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0513B1">
        <w:rPr>
          <w:b w:val="0"/>
          <w:sz w:val="24"/>
          <w:szCs w:val="24"/>
        </w:rPr>
        <w:t>23</w:t>
      </w:r>
      <w:r w:rsidR="00045508">
        <w:rPr>
          <w:b w:val="0"/>
          <w:sz w:val="24"/>
          <w:szCs w:val="24"/>
        </w:rPr>
        <w:t>-11</w:t>
      </w:r>
      <w:r w:rsidR="000C7373">
        <w:rPr>
          <w:b w:val="0"/>
          <w:sz w:val="24"/>
          <w:szCs w:val="24"/>
        </w:rPr>
        <w:t>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6148B4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6148B4">
        <w:rPr>
          <w:b w:val="0"/>
          <w:sz w:val="24"/>
          <w:szCs w:val="24"/>
        </w:rPr>
        <w:t xml:space="preserve"> </w:t>
      </w:r>
      <w:r w:rsidR="00AF6B51">
        <w:rPr>
          <w:b w:val="0"/>
          <w:sz w:val="24"/>
          <w:szCs w:val="24"/>
        </w:rPr>
        <w:t>П.А.М.</w:t>
      </w:r>
      <w:r w:rsidR="000513B1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045508">
        <w:t xml:space="preserve">Москва                                                                                       </w:t>
      </w:r>
      <w:r w:rsidR="006148B4">
        <w:t xml:space="preserve">                   </w:t>
      </w:r>
      <w:r w:rsidRPr="00045508">
        <w:t xml:space="preserve">   </w:t>
      </w:r>
      <w:r w:rsidR="006148B4">
        <w:t>28</w:t>
      </w:r>
      <w:r w:rsidR="0077666C" w:rsidRPr="00045508">
        <w:t xml:space="preserve"> </w:t>
      </w:r>
      <w:r w:rsidR="00045508" w:rsidRPr="00045508">
        <w:t>ноября</w:t>
      </w:r>
      <w:r w:rsidR="0077666C" w:rsidRPr="00045508">
        <w:t xml:space="preserve">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A46CEB" w:rsidRDefault="00A46CEB" w:rsidP="00A46CEB">
      <w:pPr>
        <w:numPr>
          <w:ilvl w:val="0"/>
          <w:numId w:val="17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председателя комиссии Абрамовича М.А.,  </w:t>
      </w:r>
    </w:p>
    <w:p w:rsidR="00A46CEB" w:rsidRDefault="00A46CEB" w:rsidP="00A46CEB">
      <w:pPr>
        <w:numPr>
          <w:ilvl w:val="0"/>
          <w:numId w:val="17"/>
        </w:numPr>
        <w:tabs>
          <w:tab w:val="left" w:pos="3828"/>
        </w:tabs>
        <w:jc w:val="both"/>
      </w:pPr>
      <w:r>
        <w:t xml:space="preserve">членов комиссии: Рубина Ю.Д., Поспелова О.В., Ковалёвой Л.Н., </w:t>
      </w:r>
      <w:proofErr w:type="spellStart"/>
      <w:r>
        <w:t>Бабаянц</w:t>
      </w:r>
      <w:proofErr w:type="spellEnd"/>
      <w:r>
        <w:t xml:space="preserve"> Е.Е., Никифорова А.В., Ильичёва П.А., </w:t>
      </w:r>
      <w:proofErr w:type="spellStart"/>
      <w:r>
        <w:t>Корнуковой</w:t>
      </w:r>
      <w:proofErr w:type="spellEnd"/>
      <w:r>
        <w:t xml:space="preserve"> М.С.</w:t>
      </w:r>
    </w:p>
    <w:p w:rsidR="00A46CEB" w:rsidRPr="00604799" w:rsidRDefault="00A46CEB" w:rsidP="00604799">
      <w:pPr>
        <w:numPr>
          <w:ilvl w:val="0"/>
          <w:numId w:val="17"/>
        </w:numPr>
        <w:tabs>
          <w:tab w:val="left" w:pos="3828"/>
        </w:tabs>
        <w:jc w:val="both"/>
      </w:pPr>
      <w:r>
        <w:t>при секретаре, члене комиссии, Рыбакове С.А.,</w:t>
      </w:r>
    </w:p>
    <w:p w:rsidR="000C7373" w:rsidRPr="00BB16DF" w:rsidRDefault="000C7373" w:rsidP="00BB16DF">
      <w:pPr>
        <w:numPr>
          <w:ilvl w:val="0"/>
          <w:numId w:val="9"/>
        </w:numPr>
        <w:tabs>
          <w:tab w:val="left" w:pos="3828"/>
        </w:tabs>
        <w:jc w:val="both"/>
      </w:pPr>
      <w:r w:rsidRPr="00BB16DF">
        <w:t xml:space="preserve">при участии адвоката </w:t>
      </w:r>
      <w:r w:rsidR="00AF6B51">
        <w:t>М.</w:t>
      </w:r>
      <w:r w:rsidR="000513B1" w:rsidRPr="00BB16DF">
        <w:t>А.М.</w:t>
      </w:r>
      <w:r w:rsidR="003F11CB" w:rsidRPr="00BB16DF">
        <w:t>,</w:t>
      </w:r>
      <w:r w:rsidR="00A46CEB" w:rsidRPr="00BB16DF">
        <w:t xml:space="preserve"> </w:t>
      </w:r>
      <w:r w:rsidR="00BB16DF" w:rsidRPr="00BB16DF">
        <w:t>за</w:t>
      </w:r>
      <w:r w:rsidR="00BB16DF">
        <w:t xml:space="preserve">явителя </w:t>
      </w:r>
      <w:r w:rsidR="00AF6B51">
        <w:t>М.</w:t>
      </w:r>
      <w:r w:rsidR="00BB16DF">
        <w:t xml:space="preserve">А.В., представителей заявителя </w:t>
      </w:r>
      <w:r w:rsidR="00AF6B51">
        <w:t>В.</w:t>
      </w:r>
      <w:r w:rsidR="00BB16DF">
        <w:t xml:space="preserve">Е.П., </w:t>
      </w:r>
      <w:r w:rsidR="00AF6B51">
        <w:t>Ж.</w:t>
      </w:r>
      <w:r w:rsidR="00BB16DF">
        <w:t>Д.Ф.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F56999">
        <w:rPr>
          <w:sz w:val="24"/>
        </w:rPr>
        <w:t xml:space="preserve"> </w:t>
      </w:r>
      <w:r w:rsidR="003F11CB">
        <w:rPr>
          <w:sz w:val="24"/>
        </w:rPr>
        <w:t>05.11.2019</w:t>
      </w:r>
      <w:r w:rsidR="00A6312B">
        <w:rPr>
          <w:sz w:val="24"/>
        </w:rPr>
        <w:t xml:space="preserve"> г.</w:t>
      </w:r>
      <w:r w:rsidR="00AF6B51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B60BA4">
        <w:rPr>
          <w:sz w:val="24"/>
          <w:szCs w:val="24"/>
        </w:rPr>
        <w:t xml:space="preserve"> доверител</w:t>
      </w:r>
      <w:r w:rsidR="00374639">
        <w:rPr>
          <w:sz w:val="24"/>
          <w:szCs w:val="24"/>
        </w:rPr>
        <w:t>я</w:t>
      </w:r>
      <w:r w:rsidR="00BB16DF">
        <w:rPr>
          <w:sz w:val="24"/>
          <w:szCs w:val="24"/>
        </w:rPr>
        <w:t xml:space="preserve"> </w:t>
      </w:r>
      <w:r w:rsidR="00AF6B51">
        <w:rPr>
          <w:sz w:val="24"/>
          <w:szCs w:val="24"/>
        </w:rPr>
        <w:t>М.</w:t>
      </w:r>
      <w:r w:rsidR="003F11CB">
        <w:rPr>
          <w:sz w:val="24"/>
          <w:szCs w:val="24"/>
        </w:rPr>
        <w:t>А.В.</w:t>
      </w:r>
      <w:r w:rsidR="00BB16DF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BB16DF">
        <w:rPr>
          <w:sz w:val="24"/>
        </w:rPr>
        <w:t xml:space="preserve"> </w:t>
      </w:r>
      <w:r w:rsidR="00AF6B51">
        <w:rPr>
          <w:sz w:val="24"/>
        </w:rPr>
        <w:t>П.</w:t>
      </w:r>
      <w:r w:rsidR="000513B1">
        <w:rPr>
          <w:sz w:val="24"/>
        </w:rPr>
        <w:t>А.М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BB16DF" w:rsidRDefault="00BB16DF" w:rsidP="00BB16DF">
      <w:pPr>
        <w:ind w:firstLine="709"/>
        <w:jc w:val="both"/>
        <w:rPr>
          <w:szCs w:val="24"/>
        </w:rPr>
      </w:pPr>
      <w:r>
        <w:t xml:space="preserve">  в АПМО </w:t>
      </w:r>
      <w:r>
        <w:rPr>
          <w:szCs w:val="24"/>
        </w:rPr>
        <w:t xml:space="preserve">поступила жалоба доверителя </w:t>
      </w:r>
      <w:r w:rsidR="00AF6B51">
        <w:rPr>
          <w:szCs w:val="24"/>
        </w:rPr>
        <w:t>М.</w:t>
      </w:r>
      <w:r>
        <w:rPr>
          <w:szCs w:val="24"/>
        </w:rPr>
        <w:t xml:space="preserve">А.В. </w:t>
      </w:r>
      <w:r>
        <w:t xml:space="preserve">в отношении адвоката </w:t>
      </w:r>
      <w:r w:rsidR="00AF6B51">
        <w:t>П.</w:t>
      </w:r>
      <w:r w:rsidR="007D4386">
        <w:t>А.М.</w:t>
      </w:r>
      <w:r>
        <w:rPr>
          <w:szCs w:val="24"/>
        </w:rPr>
        <w:t>,</w:t>
      </w:r>
      <w:r>
        <w:t xml:space="preserve"> </w:t>
      </w:r>
      <w:proofErr w:type="gramStart"/>
      <w:r>
        <w:t>в</w:t>
      </w:r>
      <w:proofErr w:type="gramEnd"/>
      <w:r>
        <w:t xml:space="preserve"> </w:t>
      </w:r>
      <w:proofErr w:type="gramStart"/>
      <w:r>
        <w:t>которой</w:t>
      </w:r>
      <w:proofErr w:type="gramEnd"/>
      <w:r>
        <w:t xml:space="preserve"> указывается, что </w:t>
      </w:r>
      <w:r>
        <w:rPr>
          <w:szCs w:val="24"/>
        </w:rPr>
        <w:t xml:space="preserve">адвокат </w:t>
      </w:r>
      <w:r w:rsidR="00AF6B51">
        <w:rPr>
          <w:szCs w:val="24"/>
        </w:rPr>
        <w:t>К.</w:t>
      </w:r>
      <w:r>
        <w:rPr>
          <w:szCs w:val="24"/>
        </w:rPr>
        <w:t xml:space="preserve">В.М. и </w:t>
      </w:r>
      <w:bookmarkStart w:id="1" w:name="_Hlk26806594"/>
      <w:r>
        <w:rPr>
          <w:szCs w:val="24"/>
        </w:rPr>
        <w:t xml:space="preserve">адвокат </w:t>
      </w:r>
      <w:r w:rsidR="00AF6B51">
        <w:rPr>
          <w:szCs w:val="24"/>
        </w:rPr>
        <w:t>П.</w:t>
      </w:r>
      <w:r>
        <w:rPr>
          <w:szCs w:val="24"/>
        </w:rPr>
        <w:t xml:space="preserve">А.М. представляли интересы заявителя по спору о разделе совместно нажитого имущества по иску бывшей супруги заявителя в </w:t>
      </w:r>
      <w:r w:rsidR="00AF6B51">
        <w:rPr>
          <w:szCs w:val="24"/>
        </w:rPr>
        <w:t>Х</w:t>
      </w:r>
      <w:r>
        <w:rPr>
          <w:szCs w:val="24"/>
        </w:rPr>
        <w:t xml:space="preserve"> районном суде г. </w:t>
      </w:r>
      <w:r w:rsidR="00AF6B51">
        <w:rPr>
          <w:szCs w:val="24"/>
        </w:rPr>
        <w:t>М.</w:t>
      </w:r>
      <w:r>
        <w:rPr>
          <w:szCs w:val="24"/>
        </w:rPr>
        <w:t>.</w:t>
      </w:r>
    </w:p>
    <w:bookmarkEnd w:id="1"/>
    <w:p w:rsidR="00BB16DF" w:rsidRDefault="00BB16DF" w:rsidP="00BB16DF">
      <w:pPr>
        <w:ind w:firstLine="709"/>
        <w:jc w:val="both"/>
        <w:rPr>
          <w:szCs w:val="24"/>
        </w:rPr>
      </w:pPr>
      <w:r>
        <w:rPr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заявитель не был информирован о судебном процессе в </w:t>
      </w:r>
      <w:r w:rsidR="00AF6B51">
        <w:rPr>
          <w:szCs w:val="24"/>
        </w:rPr>
        <w:t>Х</w:t>
      </w:r>
      <w:r>
        <w:rPr>
          <w:szCs w:val="24"/>
        </w:rPr>
        <w:t xml:space="preserve"> районном суде г. </w:t>
      </w:r>
      <w:r w:rsidR="00AF6B51">
        <w:rPr>
          <w:szCs w:val="24"/>
        </w:rPr>
        <w:t>М.</w:t>
      </w:r>
      <w:r>
        <w:rPr>
          <w:szCs w:val="24"/>
        </w:rPr>
        <w:t>, никогда не давал поручения данным адвокатам представлять свои интересы и никогда не знал указанных адвокатов</w:t>
      </w:r>
      <w:r w:rsidR="00287183">
        <w:rPr>
          <w:szCs w:val="24"/>
        </w:rPr>
        <w:t xml:space="preserve">. </w:t>
      </w:r>
      <w:r>
        <w:rPr>
          <w:szCs w:val="24"/>
        </w:rPr>
        <w:t>В результате незаконных действий адвокат</w:t>
      </w:r>
      <w:r w:rsidR="00287183">
        <w:rPr>
          <w:szCs w:val="24"/>
        </w:rPr>
        <w:t>ов</w:t>
      </w:r>
      <w:r>
        <w:rPr>
          <w:szCs w:val="24"/>
        </w:rPr>
        <w:t xml:space="preserve"> доверителю был нанесен крупный имущественный ущерб (стоимость имущества, подлежащего разделу по судебному спору, превышала 100 млн. руб.)</w:t>
      </w:r>
    </w:p>
    <w:p w:rsidR="00BB16DF" w:rsidRDefault="00BB16DF" w:rsidP="00BB16DF">
      <w:pPr>
        <w:ind w:firstLine="709"/>
        <w:jc w:val="both"/>
        <w:rPr>
          <w:szCs w:val="24"/>
        </w:rPr>
      </w:pPr>
      <w:r>
        <w:rPr>
          <w:szCs w:val="24"/>
        </w:rPr>
        <w:t xml:space="preserve">В жалобе заявитель ставит вопрос о возбуждении в отношении адвоката </w:t>
      </w:r>
      <w:r w:rsidR="00AF6B51">
        <w:t>П.</w:t>
      </w:r>
      <w:r w:rsidR="00287183">
        <w:t xml:space="preserve">А.М. </w:t>
      </w:r>
      <w:r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BB16DF" w:rsidRDefault="00BB16DF" w:rsidP="00BB16DF">
      <w:pPr>
        <w:ind w:firstLine="709"/>
        <w:jc w:val="both"/>
        <w:rPr>
          <w:szCs w:val="24"/>
        </w:rPr>
      </w:pPr>
      <w:r>
        <w:rPr>
          <w:szCs w:val="24"/>
        </w:rPr>
        <w:t>К жалобе заявителем приложены копии следующих документов:</w:t>
      </w:r>
    </w:p>
    <w:p w:rsidR="00BB16DF" w:rsidRDefault="00BB16DF" w:rsidP="00BB16DF">
      <w:pPr>
        <w:pStyle w:val="a9"/>
        <w:numPr>
          <w:ilvl w:val="0"/>
          <w:numId w:val="16"/>
        </w:numPr>
        <w:jc w:val="both"/>
      </w:pPr>
      <w:r>
        <w:t xml:space="preserve">титульный лист по гражданскому делу № </w:t>
      </w:r>
      <w:r w:rsidR="00AF6B51">
        <w:t>Х</w:t>
      </w:r>
      <w:r>
        <w:t xml:space="preserve"> по иску </w:t>
      </w:r>
      <w:r w:rsidR="00AF6B51">
        <w:t>М.</w:t>
      </w:r>
      <w:r>
        <w:t xml:space="preserve">О.Ю. к </w:t>
      </w:r>
      <w:r w:rsidR="00AF6B51">
        <w:t>М.</w:t>
      </w:r>
      <w:r>
        <w:t xml:space="preserve">А.В. о разделе совместно нажитого имущества в </w:t>
      </w:r>
      <w:r w:rsidR="00AF6B51">
        <w:t>Х</w:t>
      </w:r>
      <w:r>
        <w:t xml:space="preserve"> районном суде г. </w:t>
      </w:r>
      <w:r w:rsidR="00AF6B51">
        <w:t>М.</w:t>
      </w:r>
      <w:r>
        <w:t>;</w:t>
      </w:r>
    </w:p>
    <w:p w:rsidR="00BB16DF" w:rsidRDefault="00BB16DF" w:rsidP="00BB16DF">
      <w:pPr>
        <w:pStyle w:val="a9"/>
        <w:numPr>
          <w:ilvl w:val="0"/>
          <w:numId w:val="16"/>
        </w:numPr>
        <w:jc w:val="both"/>
      </w:pPr>
      <w:r>
        <w:t xml:space="preserve">исковое заявление </w:t>
      </w:r>
      <w:r w:rsidR="00AF6B51">
        <w:t>М.</w:t>
      </w:r>
      <w:r>
        <w:t>О.Ю. от 15.06.2017 г. по указанному делу;</w:t>
      </w:r>
    </w:p>
    <w:p w:rsidR="00BB16DF" w:rsidRDefault="00BB16DF" w:rsidP="00BB16DF">
      <w:pPr>
        <w:pStyle w:val="a9"/>
        <w:numPr>
          <w:ilvl w:val="0"/>
          <w:numId w:val="16"/>
        </w:numPr>
        <w:jc w:val="both"/>
      </w:pPr>
      <w:r>
        <w:t xml:space="preserve">ордер от 06.05.2014 г., выданный адвокату </w:t>
      </w:r>
      <w:r w:rsidR="00AF6B51">
        <w:t>П.</w:t>
      </w:r>
      <w:r>
        <w:t xml:space="preserve">А.М. на представление интересов </w:t>
      </w:r>
      <w:r w:rsidR="00AF6B51">
        <w:t>М.</w:t>
      </w:r>
      <w:r>
        <w:t xml:space="preserve">А.В. в </w:t>
      </w:r>
      <w:r w:rsidR="00AF6B51">
        <w:t>Х</w:t>
      </w:r>
      <w:r>
        <w:t xml:space="preserve"> районном суде г. </w:t>
      </w:r>
      <w:r w:rsidR="00AF6B51">
        <w:t>М.</w:t>
      </w:r>
      <w:r>
        <w:t>;</w:t>
      </w:r>
    </w:p>
    <w:p w:rsidR="00BB16DF" w:rsidRDefault="00BB16DF" w:rsidP="00BB16DF">
      <w:pPr>
        <w:pStyle w:val="a9"/>
        <w:numPr>
          <w:ilvl w:val="0"/>
          <w:numId w:val="16"/>
        </w:numPr>
        <w:jc w:val="both"/>
      </w:pPr>
      <w:r>
        <w:t xml:space="preserve">уведомление в адрес </w:t>
      </w:r>
      <w:r w:rsidR="00566BFB">
        <w:t>Х</w:t>
      </w:r>
      <w:r>
        <w:t xml:space="preserve"> суда г. </w:t>
      </w:r>
      <w:r w:rsidR="00566BFB">
        <w:t>М.</w:t>
      </w:r>
      <w:r>
        <w:t xml:space="preserve"> от адвоката </w:t>
      </w:r>
      <w:r w:rsidR="00566BFB">
        <w:t>П.</w:t>
      </w:r>
      <w:r>
        <w:t xml:space="preserve">А.М. о расторжении договора с </w:t>
      </w:r>
      <w:r w:rsidR="00566BFB">
        <w:t>М.</w:t>
      </w:r>
      <w:r>
        <w:t>А.В. от 10.07.2017 г.;</w:t>
      </w:r>
    </w:p>
    <w:p w:rsidR="00BB16DF" w:rsidRDefault="00BB16DF" w:rsidP="00BB16DF">
      <w:pPr>
        <w:pStyle w:val="a9"/>
        <w:numPr>
          <w:ilvl w:val="0"/>
          <w:numId w:val="16"/>
        </w:numPr>
        <w:jc w:val="both"/>
      </w:pPr>
      <w:r>
        <w:t xml:space="preserve">ордер от 31.08.2017 г., выданный адвокату </w:t>
      </w:r>
      <w:r w:rsidR="00566BFB">
        <w:t>К.</w:t>
      </w:r>
      <w:r>
        <w:t xml:space="preserve">В.М. на представление интересов </w:t>
      </w:r>
      <w:r w:rsidR="00566BFB">
        <w:t>М.</w:t>
      </w:r>
      <w:r>
        <w:t xml:space="preserve">А.В. в </w:t>
      </w:r>
      <w:r w:rsidR="00566BFB">
        <w:t>Х</w:t>
      </w:r>
      <w:r>
        <w:t xml:space="preserve"> суде г. </w:t>
      </w:r>
      <w:r w:rsidR="00566BFB">
        <w:t>М.</w:t>
      </w:r>
      <w:r>
        <w:t>;</w:t>
      </w:r>
    </w:p>
    <w:p w:rsidR="00BB16DF" w:rsidRDefault="00BB16DF" w:rsidP="00BB16DF">
      <w:pPr>
        <w:pStyle w:val="a9"/>
        <w:numPr>
          <w:ilvl w:val="0"/>
          <w:numId w:val="16"/>
        </w:numPr>
        <w:jc w:val="both"/>
      </w:pPr>
      <w:r>
        <w:t xml:space="preserve">протоколы судебных заседаний с разъяснением прав сторонам дела, подтверждающие участие адвоката </w:t>
      </w:r>
      <w:r w:rsidR="00566BFB">
        <w:t>К.</w:t>
      </w:r>
      <w:r>
        <w:t xml:space="preserve">В.М. как представителя </w:t>
      </w:r>
      <w:r w:rsidR="00566BFB">
        <w:t>М.</w:t>
      </w:r>
      <w:r>
        <w:t>А.В. по указанному делу на судебных заседаниях: 31.08.2017 г.; 26.10.2017 г.; 13.12.2017 г.; 24.01.2018 г.; 01.03.2018 г.;</w:t>
      </w:r>
    </w:p>
    <w:p w:rsidR="00BB16DF" w:rsidRDefault="00BB16DF" w:rsidP="00BB16DF">
      <w:pPr>
        <w:pStyle w:val="a9"/>
        <w:numPr>
          <w:ilvl w:val="0"/>
          <w:numId w:val="16"/>
        </w:numPr>
        <w:jc w:val="both"/>
      </w:pPr>
      <w:r>
        <w:t>отчет об оценке рыночной стоимости транспортных средств от 28.04.2017 г.;</w:t>
      </w:r>
    </w:p>
    <w:p w:rsidR="00BB16DF" w:rsidRDefault="00BB16DF" w:rsidP="00BB16DF">
      <w:pPr>
        <w:pStyle w:val="a9"/>
        <w:numPr>
          <w:ilvl w:val="0"/>
          <w:numId w:val="16"/>
        </w:numPr>
        <w:jc w:val="both"/>
      </w:pPr>
      <w:r>
        <w:t>отчет об оценке рыночной стоимости 100% акций ЗАО «</w:t>
      </w:r>
      <w:r w:rsidR="00566BFB">
        <w:t>Х</w:t>
      </w:r>
      <w:r>
        <w:t>» от 28.04.2017 г.;</w:t>
      </w:r>
    </w:p>
    <w:p w:rsidR="00BB16DF" w:rsidRDefault="00BB16DF" w:rsidP="00BB16DF">
      <w:pPr>
        <w:pStyle w:val="a9"/>
        <w:numPr>
          <w:ilvl w:val="0"/>
          <w:numId w:val="16"/>
        </w:numPr>
        <w:jc w:val="both"/>
      </w:pPr>
      <w:r>
        <w:t xml:space="preserve">объяснение от адвоката </w:t>
      </w:r>
      <w:r w:rsidR="00566BFB">
        <w:t>К.</w:t>
      </w:r>
      <w:r>
        <w:t xml:space="preserve">В.М. как представителя </w:t>
      </w:r>
      <w:r w:rsidR="00566BFB">
        <w:t>М.</w:t>
      </w:r>
      <w:r>
        <w:t>А.В. от 24.01.2018 г.;</w:t>
      </w:r>
    </w:p>
    <w:p w:rsidR="00BB16DF" w:rsidRDefault="00BB16DF" w:rsidP="00BB16DF">
      <w:pPr>
        <w:pStyle w:val="a9"/>
        <w:numPr>
          <w:ilvl w:val="0"/>
          <w:numId w:val="16"/>
        </w:numPr>
        <w:jc w:val="both"/>
      </w:pPr>
      <w:r>
        <w:lastRenderedPageBreak/>
        <w:t xml:space="preserve">решение </w:t>
      </w:r>
      <w:r w:rsidR="00566BFB">
        <w:t>Х</w:t>
      </w:r>
      <w:r>
        <w:t xml:space="preserve"> суда по указанному делу от 01.03.2018 г.;</w:t>
      </w:r>
    </w:p>
    <w:p w:rsidR="00BB16DF" w:rsidRDefault="00BB16DF" w:rsidP="00BB16DF">
      <w:pPr>
        <w:pStyle w:val="a9"/>
        <w:numPr>
          <w:ilvl w:val="0"/>
          <w:numId w:val="16"/>
        </w:numPr>
        <w:jc w:val="both"/>
      </w:pPr>
      <w:r>
        <w:t>ходатайство о разъяснении решении суда от 16.05.2019 г.;</w:t>
      </w:r>
    </w:p>
    <w:p w:rsidR="00BB16DF" w:rsidRPr="000874AA" w:rsidRDefault="00BB16DF" w:rsidP="00BB16DF">
      <w:pPr>
        <w:pStyle w:val="a9"/>
        <w:numPr>
          <w:ilvl w:val="0"/>
          <w:numId w:val="16"/>
        </w:numPr>
        <w:jc w:val="both"/>
      </w:pPr>
      <w:r>
        <w:t>выписка из ЕГРЮЛ в отношении ЗАО «</w:t>
      </w:r>
      <w:r w:rsidR="00566BFB">
        <w:t>Х</w:t>
      </w:r>
      <w:r>
        <w:t>»;</w:t>
      </w:r>
    </w:p>
    <w:p w:rsidR="00BB16DF" w:rsidRDefault="00BB16DF" w:rsidP="00BB16DF">
      <w:pPr>
        <w:pStyle w:val="a9"/>
        <w:numPr>
          <w:ilvl w:val="0"/>
          <w:numId w:val="16"/>
        </w:numPr>
        <w:jc w:val="both"/>
      </w:pPr>
      <w:r>
        <w:t>определение о разъяснении судебного решения от 01.03.2019 г.;</w:t>
      </w:r>
    </w:p>
    <w:p w:rsidR="00BB16DF" w:rsidRDefault="00BB16DF" w:rsidP="00BB16DF">
      <w:pPr>
        <w:pStyle w:val="a9"/>
        <w:numPr>
          <w:ilvl w:val="0"/>
          <w:numId w:val="16"/>
        </w:numPr>
        <w:jc w:val="both"/>
      </w:pPr>
      <w:r>
        <w:t>заочное решение по делу № 2 -2191/18 от 14.08.2018 г.;</w:t>
      </w:r>
    </w:p>
    <w:p w:rsidR="00BB16DF" w:rsidRPr="00BB16DF" w:rsidRDefault="00BB16DF" w:rsidP="00BB16DF">
      <w:pPr>
        <w:pStyle w:val="a9"/>
        <w:numPr>
          <w:ilvl w:val="0"/>
          <w:numId w:val="16"/>
        </w:numPr>
        <w:jc w:val="both"/>
      </w:pPr>
      <w:r>
        <w:t>свидетельство о расторжении брака.</w:t>
      </w:r>
    </w:p>
    <w:p w:rsidR="005B7097" w:rsidRPr="000874AA" w:rsidRDefault="005B7097" w:rsidP="005B7097">
      <w:pPr>
        <w:pStyle w:val="a9"/>
        <w:ind w:firstLine="708"/>
        <w:jc w:val="both"/>
      </w:pPr>
      <w:r w:rsidRPr="000874AA">
        <w:t>Комиссией был направлен запрос адвокату о предоставлении письменных объяснений и документов по доводам обращения.</w:t>
      </w:r>
    </w:p>
    <w:p w:rsidR="000874AA" w:rsidRPr="00BA3D4C" w:rsidRDefault="005B7097" w:rsidP="005B7097">
      <w:pPr>
        <w:pStyle w:val="a9"/>
        <w:ind w:firstLine="708"/>
        <w:jc w:val="both"/>
      </w:pPr>
      <w:r w:rsidRPr="000874AA">
        <w:t xml:space="preserve">Адвокат в </w:t>
      </w:r>
      <w:r w:rsidR="00BB16DF">
        <w:t>письменных объяснениях возражал</w:t>
      </w:r>
      <w:r w:rsidRPr="000874AA">
        <w:t xml:space="preserve"> против доводов жалобы и пояснил, что </w:t>
      </w:r>
      <w:r w:rsidR="00BA3D4C" w:rsidRPr="00BA3D4C">
        <w:t xml:space="preserve">к нему обратился </w:t>
      </w:r>
      <w:r w:rsidR="00566BFB">
        <w:t>В.</w:t>
      </w:r>
      <w:r w:rsidR="00BA3D4C" w:rsidRPr="00BA3D4C">
        <w:t xml:space="preserve">А.С. с просьбой представлять интересы </w:t>
      </w:r>
      <w:r w:rsidR="00566BFB">
        <w:t>М.</w:t>
      </w:r>
      <w:r w:rsidR="00BA3D4C" w:rsidRPr="00BA3D4C">
        <w:t xml:space="preserve">А.В. по спору в </w:t>
      </w:r>
      <w:r w:rsidR="00566BFB">
        <w:t>Х</w:t>
      </w:r>
      <w:r w:rsidR="00BA3D4C" w:rsidRPr="00BA3D4C">
        <w:t xml:space="preserve"> суде.</w:t>
      </w:r>
      <w:r w:rsidR="00BA3D4C">
        <w:t xml:space="preserve"> Адвокат ознакомился с материалами дела, но после того как </w:t>
      </w:r>
      <w:r w:rsidR="00566BFB">
        <w:t>В.</w:t>
      </w:r>
      <w:r w:rsidR="00BA3D4C">
        <w:t xml:space="preserve">А.С. сообщил ему, что доверенность от </w:t>
      </w:r>
      <w:r w:rsidR="00566BFB">
        <w:t>М.</w:t>
      </w:r>
      <w:r w:rsidR="00BA3D4C">
        <w:t>А.В. не будет предоставлена адвокату, немедленно расторг соглашение и известил об этом суд.</w:t>
      </w:r>
    </w:p>
    <w:p w:rsidR="005B7097" w:rsidRDefault="005B7097" w:rsidP="005B7097">
      <w:pPr>
        <w:pStyle w:val="a9"/>
        <w:ind w:firstLine="708"/>
        <w:jc w:val="both"/>
      </w:pPr>
      <w:r w:rsidRPr="000874AA">
        <w:t>К письменным объяснениям адвоката приложены копии следующих документов:</w:t>
      </w:r>
    </w:p>
    <w:p w:rsidR="00BB16DF" w:rsidRDefault="00911425" w:rsidP="00BB16DF">
      <w:pPr>
        <w:pStyle w:val="a9"/>
        <w:numPr>
          <w:ilvl w:val="0"/>
          <w:numId w:val="18"/>
        </w:numPr>
        <w:jc w:val="both"/>
      </w:pPr>
      <w:r>
        <w:t>договор</w:t>
      </w:r>
      <w:r w:rsidR="00BA3D4C" w:rsidRPr="00BA3D4C">
        <w:t xml:space="preserve"> с </w:t>
      </w:r>
      <w:r w:rsidR="00566BFB">
        <w:t>В.</w:t>
      </w:r>
      <w:r w:rsidR="00BA3D4C" w:rsidRPr="00BA3D4C">
        <w:t>А.С.</w:t>
      </w:r>
      <w:r>
        <w:t xml:space="preserve"> от 06.07.2017 г.;</w:t>
      </w:r>
    </w:p>
    <w:p w:rsidR="00911425" w:rsidRPr="00BA3D4C" w:rsidRDefault="00911425" w:rsidP="00BB16DF">
      <w:pPr>
        <w:pStyle w:val="a9"/>
        <w:numPr>
          <w:ilvl w:val="0"/>
          <w:numId w:val="18"/>
        </w:numPr>
        <w:jc w:val="both"/>
      </w:pPr>
      <w:r>
        <w:t>соглашение о расторжении от 10.06.2017 г.;</w:t>
      </w:r>
    </w:p>
    <w:p w:rsidR="00BB16DF" w:rsidRPr="00BA3D4C" w:rsidRDefault="00911425" w:rsidP="00BB16DF">
      <w:pPr>
        <w:pStyle w:val="a9"/>
        <w:numPr>
          <w:ilvl w:val="0"/>
          <w:numId w:val="18"/>
        </w:numPr>
        <w:jc w:val="both"/>
      </w:pPr>
      <w:r>
        <w:t>уведомление в суд о расторжении соглашения.</w:t>
      </w:r>
    </w:p>
    <w:p w:rsidR="005B7097" w:rsidRDefault="000B5B62" w:rsidP="005B7097">
      <w:pPr>
        <w:pStyle w:val="a9"/>
        <w:ind w:firstLine="708"/>
        <w:jc w:val="both"/>
      </w:pPr>
      <w:r>
        <w:t xml:space="preserve">В заседании комиссии  заявитель поддержал доводы письменных объяснений и пояснил, что адвокат </w:t>
      </w:r>
      <w:r w:rsidR="00566BFB">
        <w:t>П.</w:t>
      </w:r>
      <w:r>
        <w:t>А.М. принимал участие в досудебной подготовке, получил копию искового заявления</w:t>
      </w:r>
      <w:r w:rsidR="007F01ED">
        <w:t xml:space="preserve"> и приложения к нему для ответчика</w:t>
      </w:r>
      <w:r>
        <w:t xml:space="preserve"> </w:t>
      </w:r>
      <w:r w:rsidR="00D37452">
        <w:t>и не уведомил</w:t>
      </w:r>
      <w:r w:rsidR="007F01ED">
        <w:t xml:space="preserve"> впоследствии</w:t>
      </w:r>
      <w:r w:rsidR="00D37452">
        <w:t xml:space="preserve"> суд, что он не имел возможности</w:t>
      </w:r>
      <w:r>
        <w:t xml:space="preserve"> вручить его ответчику</w:t>
      </w:r>
      <w:r w:rsidR="00D37452">
        <w:t>, проживающему на территории Великобритании</w:t>
      </w:r>
      <w:r>
        <w:t>. Данные факты подтверждаются расписками адвоката, имеющимися в гражданском деле.</w:t>
      </w:r>
    </w:p>
    <w:p w:rsidR="00963078" w:rsidRDefault="00AC1BEA" w:rsidP="00963078">
      <w:pPr>
        <w:pStyle w:val="a9"/>
        <w:ind w:firstLine="708"/>
        <w:jc w:val="both"/>
      </w:pPr>
      <w:r>
        <w:t>Адвокат в заседании комиссии поддержал доводы письменных пояснений и объяснил, что он принял решение отказаться от участия в судебном процессе сразу после того, как он понял, что не может связаться с доверителем, вручить ему копию искового з</w:t>
      </w:r>
      <w:r w:rsidR="00FE0A1F">
        <w:t>аявления и выяснить его позицию</w:t>
      </w:r>
      <w:r w:rsidR="00D37452">
        <w:t xml:space="preserve"> по делу</w:t>
      </w:r>
      <w:r w:rsidR="00FE0A1F">
        <w:t>, и сразу уведомил об этом суд.</w:t>
      </w:r>
      <w:r>
        <w:t xml:space="preserve"> Исковое заявление</w:t>
      </w:r>
      <w:r w:rsidR="00205F16">
        <w:t xml:space="preserve"> и приложенные материалы</w:t>
      </w:r>
      <w:r w:rsidR="00715B23">
        <w:t xml:space="preserve"> (в </w:t>
      </w:r>
      <w:proofErr w:type="spellStart"/>
      <w:r w:rsidR="00715B23">
        <w:t>т.ч</w:t>
      </w:r>
      <w:proofErr w:type="spellEnd"/>
      <w:r w:rsidR="00715B23">
        <w:t>. отчеты об оценке имущества)</w:t>
      </w:r>
      <w:r>
        <w:t xml:space="preserve"> он дейст</w:t>
      </w:r>
      <w:r w:rsidR="00205F16">
        <w:t>вит</w:t>
      </w:r>
      <w:r w:rsidR="00D37452">
        <w:t>ельно получил в канцелярии суда,</w:t>
      </w:r>
      <w:r w:rsidR="00963078">
        <w:t xml:space="preserve"> но не смог передать доверителю.</w:t>
      </w:r>
    </w:p>
    <w:p w:rsidR="005B7097" w:rsidRDefault="005B7097" w:rsidP="005B7097">
      <w:pPr>
        <w:jc w:val="both"/>
        <w:rPr>
          <w:color w:val="auto"/>
          <w:szCs w:val="24"/>
        </w:rPr>
      </w:pPr>
      <w:r w:rsidRPr="000874AA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</w:t>
      </w:r>
      <w:r w:rsidR="007F01ED">
        <w:rPr>
          <w:color w:val="auto"/>
          <w:szCs w:val="24"/>
        </w:rPr>
        <w:t xml:space="preserve"> и заявителя</w:t>
      </w:r>
      <w:r w:rsidRPr="000874AA">
        <w:rPr>
          <w:color w:val="auto"/>
          <w:szCs w:val="24"/>
        </w:rPr>
        <w:t>, изучив представленные документы, комиссия приходит к следующим выводам.</w:t>
      </w:r>
    </w:p>
    <w:p w:rsidR="00D37452" w:rsidRPr="00A8753E" w:rsidRDefault="00D37452" w:rsidP="00D37452">
      <w:pPr>
        <w:ind w:firstLine="708"/>
        <w:jc w:val="both"/>
        <w:rPr>
          <w:color w:val="auto"/>
          <w:szCs w:val="24"/>
        </w:rPr>
      </w:pPr>
      <w:r w:rsidRPr="00911425">
        <w:rPr>
          <w:color w:val="auto"/>
          <w:szCs w:val="24"/>
        </w:rPr>
        <w:t xml:space="preserve">Адвокат </w:t>
      </w:r>
      <w:r w:rsidR="00566BFB">
        <w:rPr>
          <w:color w:val="auto"/>
          <w:szCs w:val="24"/>
        </w:rPr>
        <w:t>П.</w:t>
      </w:r>
      <w:r w:rsidRPr="00911425">
        <w:rPr>
          <w:color w:val="auto"/>
          <w:szCs w:val="24"/>
        </w:rPr>
        <w:t>А.М. представлял интересы заявителя на основании соглашения с третьим лицом</w:t>
      </w:r>
      <w:r>
        <w:rPr>
          <w:color w:val="auto"/>
          <w:szCs w:val="24"/>
        </w:rPr>
        <w:t xml:space="preserve"> (неким </w:t>
      </w:r>
      <w:r w:rsidR="00D71B46">
        <w:rPr>
          <w:color w:val="auto"/>
          <w:szCs w:val="24"/>
        </w:rPr>
        <w:t>Волковым А.С.</w:t>
      </w:r>
      <w:r>
        <w:rPr>
          <w:color w:val="auto"/>
          <w:szCs w:val="24"/>
        </w:rPr>
        <w:t>)</w:t>
      </w:r>
      <w:r w:rsidRPr="00A8753E">
        <w:rPr>
          <w:color w:val="auto"/>
          <w:szCs w:val="24"/>
        </w:rPr>
        <w:t xml:space="preserve"> по спору о разделе совместно нажитого имущества по иску бывшей супруги заявителя в </w:t>
      </w:r>
      <w:r w:rsidR="00566BFB">
        <w:rPr>
          <w:color w:val="auto"/>
          <w:szCs w:val="24"/>
        </w:rPr>
        <w:t>Х</w:t>
      </w:r>
      <w:r w:rsidRPr="00A8753E">
        <w:rPr>
          <w:color w:val="auto"/>
          <w:szCs w:val="24"/>
        </w:rPr>
        <w:t xml:space="preserve"> суде г. </w:t>
      </w:r>
      <w:r w:rsidR="00566BFB">
        <w:rPr>
          <w:color w:val="auto"/>
          <w:szCs w:val="24"/>
        </w:rPr>
        <w:t>М.</w:t>
      </w:r>
      <w:r w:rsidRPr="00A8753E">
        <w:rPr>
          <w:color w:val="auto"/>
          <w:szCs w:val="24"/>
        </w:rPr>
        <w:t>.</w:t>
      </w:r>
    </w:p>
    <w:p w:rsidR="00D37452" w:rsidRPr="00A8753E" w:rsidRDefault="00D37452" w:rsidP="00D37452">
      <w:pPr>
        <w:ind w:firstLine="708"/>
        <w:jc w:val="both"/>
        <w:rPr>
          <w:color w:val="auto"/>
          <w:szCs w:val="24"/>
        </w:rPr>
      </w:pPr>
      <w:proofErr w:type="gramStart"/>
      <w:r w:rsidRPr="00A8753E">
        <w:rPr>
          <w:color w:val="auto"/>
          <w:szCs w:val="24"/>
        </w:rPr>
        <w:t xml:space="preserve">В силу </w:t>
      </w:r>
      <w:proofErr w:type="spellStart"/>
      <w:r w:rsidRPr="00A8753E">
        <w:rPr>
          <w:color w:val="auto"/>
          <w:szCs w:val="24"/>
        </w:rPr>
        <w:t>п.п</w:t>
      </w:r>
      <w:proofErr w:type="spellEnd"/>
      <w:r w:rsidRPr="00A8753E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D37452" w:rsidRPr="00A8753E" w:rsidRDefault="00D37452" w:rsidP="00D37452">
      <w:pPr>
        <w:ind w:firstLine="708"/>
        <w:jc w:val="both"/>
        <w:rPr>
          <w:rFonts w:eastAsia="Calibri"/>
          <w:color w:val="auto"/>
          <w:szCs w:val="24"/>
        </w:rPr>
      </w:pPr>
      <w:r w:rsidRPr="00A8753E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A8753E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 непротиворечивыми доказательствами. </w:t>
      </w:r>
    </w:p>
    <w:p w:rsidR="00D37452" w:rsidRDefault="00D37452" w:rsidP="00D37452">
      <w:pPr>
        <w:ind w:firstLine="720"/>
        <w:jc w:val="both"/>
        <w:rPr>
          <w:color w:val="auto"/>
          <w:szCs w:val="24"/>
        </w:rPr>
      </w:pPr>
      <w:r w:rsidRPr="00A8753E">
        <w:rPr>
          <w:color w:val="auto"/>
          <w:szCs w:val="24"/>
        </w:rPr>
        <w:t>Фактические обстоятельства, изложенные в жалобе, адвокатом не оспариваются, но стороны дают им различную правовую оценку.</w:t>
      </w:r>
    </w:p>
    <w:p w:rsidR="00D37452" w:rsidRDefault="00D37452" w:rsidP="00D37452">
      <w:pPr>
        <w:ind w:firstLine="720"/>
        <w:jc w:val="both"/>
        <w:rPr>
          <w:color w:val="auto"/>
          <w:szCs w:val="24"/>
        </w:rPr>
      </w:pPr>
      <w:proofErr w:type="gramStart"/>
      <w:r w:rsidRPr="00EE367B">
        <w:rPr>
          <w:color w:val="auto"/>
          <w:szCs w:val="24"/>
        </w:rPr>
        <w:t xml:space="preserve">В соответствии с </w:t>
      </w:r>
      <w:proofErr w:type="spellStart"/>
      <w:r w:rsidRPr="00EE367B">
        <w:rPr>
          <w:color w:val="auto"/>
          <w:szCs w:val="24"/>
        </w:rPr>
        <w:t>п.п</w:t>
      </w:r>
      <w:proofErr w:type="spellEnd"/>
      <w:r w:rsidRPr="00EE367B">
        <w:rPr>
          <w:color w:val="auto"/>
          <w:szCs w:val="24"/>
        </w:rPr>
        <w:t xml:space="preserve">. 1 и 2 ст. 25 ФЗ «Об адвокатской деятельности и адвокатуре в РФ», адвокатская деятельность осуществляется на основе соглашения между адвокатом и </w:t>
      </w:r>
      <w:r w:rsidRPr="00EE367B">
        <w:rPr>
          <w:color w:val="auto"/>
          <w:szCs w:val="24"/>
        </w:rPr>
        <w:lastRenderedPageBreak/>
        <w:t xml:space="preserve">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 </w:t>
      </w:r>
      <w:proofErr w:type="gramEnd"/>
    </w:p>
    <w:p w:rsidR="00D37452" w:rsidRPr="00EE367B" w:rsidRDefault="00D37452" w:rsidP="00D37452">
      <w:pPr>
        <w:ind w:firstLine="720"/>
        <w:jc w:val="both"/>
        <w:rPr>
          <w:color w:val="auto"/>
          <w:szCs w:val="24"/>
        </w:rPr>
      </w:pPr>
      <w:r w:rsidRPr="00EE367B">
        <w:rPr>
          <w:color w:val="auto"/>
          <w:szCs w:val="24"/>
        </w:rPr>
        <w:t>В своих заключениях комиссия неоднократно также отмечала, что адвокат может рассчитывать на доверие клиента только в случае его профессионального отношения к оформлению своих отношений с ним и неукоснительного соблюдения требований закона при оформлении договорных отношений с доверителем.</w:t>
      </w:r>
    </w:p>
    <w:p w:rsidR="00D37452" w:rsidRPr="00EE367B" w:rsidRDefault="00D37452" w:rsidP="00D37452">
      <w:pPr>
        <w:ind w:firstLine="720"/>
        <w:jc w:val="both"/>
        <w:rPr>
          <w:color w:val="auto"/>
          <w:szCs w:val="24"/>
        </w:rPr>
      </w:pPr>
      <w:r w:rsidRPr="00EE367B">
        <w:rPr>
          <w:color w:val="auto"/>
          <w:szCs w:val="24"/>
        </w:rPr>
        <w:t>Согласно п. 1 ст. 6.1 Кодекса профессиональной этики адвоката под доверителем понимается:</w:t>
      </w:r>
    </w:p>
    <w:p w:rsidR="00D37452" w:rsidRPr="00EE367B" w:rsidRDefault="00D37452" w:rsidP="00D37452">
      <w:pPr>
        <w:numPr>
          <w:ilvl w:val="0"/>
          <w:numId w:val="20"/>
        </w:numPr>
        <w:jc w:val="both"/>
        <w:rPr>
          <w:color w:val="auto"/>
          <w:szCs w:val="24"/>
        </w:rPr>
      </w:pPr>
      <w:r w:rsidRPr="00EE367B">
        <w:rPr>
          <w:color w:val="auto"/>
          <w:szCs w:val="24"/>
        </w:rPr>
        <w:t>лицо, заключившее с адвокатом соглашение об оказании юридической помощи;</w:t>
      </w:r>
    </w:p>
    <w:p w:rsidR="00D37452" w:rsidRPr="00EE367B" w:rsidRDefault="00D37452" w:rsidP="00D37452">
      <w:pPr>
        <w:numPr>
          <w:ilvl w:val="0"/>
          <w:numId w:val="20"/>
        </w:numPr>
        <w:jc w:val="both"/>
        <w:rPr>
          <w:color w:val="auto"/>
          <w:szCs w:val="24"/>
        </w:rPr>
      </w:pPr>
      <w:r w:rsidRPr="00EE367B">
        <w:rPr>
          <w:i/>
          <w:color w:val="auto"/>
          <w:szCs w:val="24"/>
        </w:rPr>
        <w:t>лицо, которому адвокатом оказывается юридическая помощь на основании соглашения об оказании юридической помощи, заключенного иным лицом</w:t>
      </w:r>
      <w:r w:rsidRPr="00EE367B">
        <w:rPr>
          <w:color w:val="auto"/>
          <w:szCs w:val="24"/>
        </w:rPr>
        <w:t>;</w:t>
      </w:r>
    </w:p>
    <w:p w:rsidR="00D37452" w:rsidRPr="00EE367B" w:rsidRDefault="00D37452" w:rsidP="00D37452">
      <w:pPr>
        <w:numPr>
          <w:ilvl w:val="0"/>
          <w:numId w:val="20"/>
        </w:numPr>
        <w:jc w:val="both"/>
        <w:rPr>
          <w:color w:val="auto"/>
          <w:szCs w:val="24"/>
        </w:rPr>
      </w:pPr>
      <w:r w:rsidRPr="00EE367B">
        <w:rPr>
          <w:color w:val="auto"/>
          <w:szCs w:val="24"/>
        </w:rPr>
        <w:t>лицо, которому адвокатом оказывается юридическая помощь бесплатно либо по назначению органа дознания, органа предварительного следствия или суда.</w:t>
      </w:r>
    </w:p>
    <w:p w:rsidR="00D37452" w:rsidRPr="00EE367B" w:rsidRDefault="00D37452" w:rsidP="00D37452">
      <w:pPr>
        <w:ind w:firstLine="720"/>
        <w:jc w:val="both"/>
        <w:rPr>
          <w:color w:val="auto"/>
          <w:szCs w:val="24"/>
        </w:rPr>
      </w:pPr>
      <w:r w:rsidRPr="00EE367B">
        <w:rPr>
          <w:color w:val="auto"/>
          <w:szCs w:val="24"/>
        </w:rPr>
        <w:t>Согласно п. 1 и 2 ст. 5 Кодекса профессиональной этики адвоката, профессиональная независимость адвоката, а также убежденность доверителя в порядочности, честности и добросовестности адвоката являются необходимыми условиями доверия к нему.</w:t>
      </w:r>
      <w:bookmarkStart w:id="2" w:name="100027"/>
      <w:bookmarkEnd w:id="2"/>
      <w:r w:rsidRPr="00EE367B">
        <w:rPr>
          <w:color w:val="auto"/>
          <w:szCs w:val="24"/>
        </w:rPr>
        <w:t xml:space="preserve"> Адвокат должен избегать любых действий (бездействия), направленных к подрыву доверия к нему или к адвокатуре.</w:t>
      </w:r>
    </w:p>
    <w:p w:rsidR="00D37452" w:rsidRDefault="00D37452" w:rsidP="00D37452">
      <w:pPr>
        <w:ind w:firstLine="720"/>
        <w:jc w:val="both"/>
        <w:rPr>
          <w:color w:val="auto"/>
          <w:szCs w:val="24"/>
        </w:rPr>
      </w:pPr>
      <w:proofErr w:type="gramStart"/>
      <w:r w:rsidRPr="00EE367B">
        <w:rPr>
          <w:color w:val="auto"/>
          <w:szCs w:val="24"/>
        </w:rPr>
        <w:t>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поручение доверителя на заключение в его пользу соглашения об оказании правовой помощи между адвокатом и третьим лицом или последующее согласие доверителя с заключенным в его пользу соглашением также должно быть сделано в письменной форме.</w:t>
      </w:r>
      <w:proofErr w:type="gramEnd"/>
    </w:p>
    <w:p w:rsidR="00D37452" w:rsidRDefault="00D37452" w:rsidP="00D37452">
      <w:pPr>
        <w:ind w:firstLine="720"/>
        <w:jc w:val="both"/>
        <w:rPr>
          <w:color w:val="auto"/>
          <w:szCs w:val="24"/>
        </w:rPr>
      </w:pPr>
      <w:r w:rsidRPr="00EE367B">
        <w:rPr>
          <w:color w:val="auto"/>
          <w:szCs w:val="24"/>
        </w:rPr>
        <w:t xml:space="preserve"> Комиссией установлено и адвокатом не оспаривается, что адвокат </w:t>
      </w:r>
      <w:r w:rsidR="00566BFB">
        <w:rPr>
          <w:color w:val="auto"/>
          <w:szCs w:val="24"/>
        </w:rPr>
        <w:t>П.</w:t>
      </w:r>
      <w:r w:rsidR="00D71B46">
        <w:rPr>
          <w:color w:val="auto"/>
          <w:szCs w:val="24"/>
        </w:rPr>
        <w:t>А.М.</w:t>
      </w:r>
      <w:r w:rsidRPr="00EE367B">
        <w:rPr>
          <w:color w:val="auto"/>
          <w:szCs w:val="24"/>
        </w:rPr>
        <w:t xml:space="preserve"> вступил в гражданское дело о разделе </w:t>
      </w:r>
      <w:r w:rsidRPr="00A8753E">
        <w:rPr>
          <w:color w:val="auto"/>
          <w:szCs w:val="24"/>
        </w:rPr>
        <w:t xml:space="preserve">совместно нажитого имущества по иску бывшей супруги заявителя в </w:t>
      </w:r>
      <w:r w:rsidR="00566BFB">
        <w:rPr>
          <w:color w:val="auto"/>
          <w:szCs w:val="24"/>
        </w:rPr>
        <w:t>Х</w:t>
      </w:r>
      <w:r w:rsidRPr="00A8753E">
        <w:rPr>
          <w:color w:val="auto"/>
          <w:szCs w:val="24"/>
        </w:rPr>
        <w:t xml:space="preserve"> суде г. </w:t>
      </w:r>
      <w:r w:rsidR="00566BFB">
        <w:rPr>
          <w:color w:val="auto"/>
          <w:szCs w:val="24"/>
        </w:rPr>
        <w:t>М.</w:t>
      </w:r>
      <w:r w:rsidRPr="00EE367B">
        <w:rPr>
          <w:color w:val="auto"/>
          <w:szCs w:val="24"/>
        </w:rPr>
        <w:t xml:space="preserve"> на основании ордера. Указанный ордер, по утверждению адвоката, был выписан им на основании соглашения с неким третьим лицом</w:t>
      </w:r>
      <w:r w:rsidR="00D71B46">
        <w:rPr>
          <w:color w:val="auto"/>
          <w:szCs w:val="24"/>
        </w:rPr>
        <w:t xml:space="preserve"> </w:t>
      </w:r>
      <w:r w:rsidR="00566BFB">
        <w:rPr>
          <w:color w:val="auto"/>
          <w:szCs w:val="24"/>
        </w:rPr>
        <w:t>В.</w:t>
      </w:r>
      <w:r w:rsidR="00D71B46">
        <w:rPr>
          <w:color w:val="auto"/>
          <w:szCs w:val="24"/>
        </w:rPr>
        <w:t>А.С.</w:t>
      </w:r>
      <w:r w:rsidRPr="00EE367B">
        <w:rPr>
          <w:color w:val="auto"/>
          <w:szCs w:val="24"/>
        </w:rPr>
        <w:t>, который пришел к нему в офис и представился</w:t>
      </w:r>
      <w:r w:rsidR="00D71B46">
        <w:rPr>
          <w:color w:val="auto"/>
          <w:szCs w:val="24"/>
        </w:rPr>
        <w:t xml:space="preserve"> знакомым </w:t>
      </w:r>
      <w:r w:rsidRPr="00EE367B">
        <w:rPr>
          <w:color w:val="auto"/>
          <w:szCs w:val="24"/>
        </w:rPr>
        <w:t xml:space="preserve">ответчика </w:t>
      </w:r>
      <w:r w:rsidR="00566BFB">
        <w:rPr>
          <w:color w:val="auto"/>
          <w:szCs w:val="24"/>
        </w:rPr>
        <w:t>М.</w:t>
      </w:r>
      <w:r w:rsidRPr="00EE367B">
        <w:rPr>
          <w:color w:val="auto"/>
          <w:szCs w:val="24"/>
        </w:rPr>
        <w:t>А.В.</w:t>
      </w:r>
    </w:p>
    <w:p w:rsidR="00D71B46" w:rsidRPr="00D71B46" w:rsidRDefault="00D71B46" w:rsidP="00D71B46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неоднократно ранее отмечала, что н</w:t>
      </w:r>
      <w:r w:rsidRPr="00D71B46">
        <w:rPr>
          <w:color w:val="auto"/>
          <w:szCs w:val="24"/>
        </w:rPr>
        <w:t xml:space="preserve">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отношений, то обязанность, закрепленная в </w:t>
      </w:r>
      <w:proofErr w:type="spellStart"/>
      <w:r w:rsidRPr="00D71B46">
        <w:rPr>
          <w:color w:val="auto"/>
          <w:szCs w:val="24"/>
        </w:rPr>
        <w:t>п.п</w:t>
      </w:r>
      <w:proofErr w:type="spellEnd"/>
      <w:r w:rsidRPr="00D71B46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D71B46" w:rsidRDefault="00D71B46" w:rsidP="00D37452">
      <w:pPr>
        <w:ind w:firstLine="720"/>
        <w:jc w:val="both"/>
        <w:rPr>
          <w:color w:val="auto"/>
          <w:szCs w:val="24"/>
        </w:rPr>
      </w:pPr>
    </w:p>
    <w:p w:rsidR="0096150F" w:rsidRDefault="00D37452" w:rsidP="00D37452">
      <w:pPr>
        <w:ind w:firstLine="720"/>
        <w:jc w:val="both"/>
        <w:rPr>
          <w:color w:val="auto"/>
          <w:szCs w:val="24"/>
        </w:rPr>
      </w:pPr>
      <w:r w:rsidRPr="008F2C08">
        <w:rPr>
          <w:color w:val="auto"/>
          <w:szCs w:val="24"/>
        </w:rPr>
        <w:t>При этом комиссия</w:t>
      </w:r>
      <w:r w:rsidR="00D71B46">
        <w:rPr>
          <w:color w:val="auto"/>
          <w:szCs w:val="24"/>
        </w:rPr>
        <w:t xml:space="preserve"> учитывает пояснения адвоката о том, что он расторг соглашение сразу после того, как </w:t>
      </w:r>
      <w:r w:rsidR="00566BFB">
        <w:rPr>
          <w:color w:val="auto"/>
          <w:szCs w:val="24"/>
        </w:rPr>
        <w:t>В.</w:t>
      </w:r>
      <w:r w:rsidR="00D71B46">
        <w:rPr>
          <w:color w:val="auto"/>
          <w:szCs w:val="24"/>
        </w:rPr>
        <w:t xml:space="preserve">А.С. сообщил ему о невозможности получения доверенности от </w:t>
      </w:r>
      <w:r w:rsidR="00566BFB">
        <w:rPr>
          <w:color w:val="auto"/>
          <w:szCs w:val="24"/>
        </w:rPr>
        <w:t>М.</w:t>
      </w:r>
      <w:r w:rsidR="00D71B46">
        <w:rPr>
          <w:color w:val="auto"/>
          <w:szCs w:val="24"/>
        </w:rPr>
        <w:t>А.В.</w:t>
      </w:r>
      <w:r w:rsidR="0096150F">
        <w:rPr>
          <w:color w:val="auto"/>
          <w:szCs w:val="24"/>
        </w:rPr>
        <w:t>,</w:t>
      </w:r>
      <w:r w:rsidR="00D71B46">
        <w:rPr>
          <w:color w:val="auto"/>
          <w:szCs w:val="24"/>
        </w:rPr>
        <w:t xml:space="preserve"> </w:t>
      </w:r>
      <w:proofErr w:type="gramStart"/>
      <w:r w:rsidR="00D71B46">
        <w:rPr>
          <w:color w:val="auto"/>
          <w:szCs w:val="24"/>
        </w:rPr>
        <w:t>уведомил об этом суд</w:t>
      </w:r>
      <w:r w:rsidR="0096150F">
        <w:rPr>
          <w:color w:val="auto"/>
          <w:szCs w:val="24"/>
        </w:rPr>
        <w:t xml:space="preserve"> и решение по данному спору было</w:t>
      </w:r>
      <w:proofErr w:type="gramEnd"/>
      <w:r w:rsidR="0096150F">
        <w:rPr>
          <w:color w:val="auto"/>
          <w:szCs w:val="24"/>
        </w:rPr>
        <w:t xml:space="preserve"> вынесено уже без его участия</w:t>
      </w:r>
      <w:r w:rsidR="00D71B46">
        <w:rPr>
          <w:color w:val="auto"/>
          <w:szCs w:val="24"/>
        </w:rPr>
        <w:t xml:space="preserve">. </w:t>
      </w:r>
      <w:proofErr w:type="gramStart"/>
      <w:r w:rsidR="00D71B46">
        <w:rPr>
          <w:color w:val="auto"/>
          <w:szCs w:val="24"/>
        </w:rPr>
        <w:t>Вместе с тем адвокат не отрицает того факта, что</w:t>
      </w:r>
      <w:r w:rsidRPr="008F2C08">
        <w:rPr>
          <w:color w:val="auto"/>
          <w:szCs w:val="24"/>
        </w:rPr>
        <w:t xml:space="preserve"> </w:t>
      </w:r>
      <w:r w:rsidR="0096150F">
        <w:rPr>
          <w:color w:val="auto"/>
          <w:szCs w:val="24"/>
        </w:rPr>
        <w:t xml:space="preserve">он принял участие в досудебное подготовке к рассмотрению дела и получил в суде исковое заявление со всеми приложениями (в </w:t>
      </w:r>
      <w:proofErr w:type="spellStart"/>
      <w:r w:rsidR="0096150F">
        <w:rPr>
          <w:color w:val="auto"/>
          <w:szCs w:val="24"/>
        </w:rPr>
        <w:t>т.ч</w:t>
      </w:r>
      <w:proofErr w:type="spellEnd"/>
      <w:r w:rsidR="0096150F">
        <w:rPr>
          <w:color w:val="auto"/>
          <w:szCs w:val="24"/>
        </w:rPr>
        <w:t>. отчетами об оценке) для стороны ответчика, т.е. совершил значимые действия для последующего хода судебного процесса, фактически подтверждающие с точки зрения суда надлежащее извещение ответчика о судебном процессе и получении</w:t>
      </w:r>
      <w:proofErr w:type="gramEnd"/>
      <w:r w:rsidR="0096150F">
        <w:rPr>
          <w:color w:val="auto"/>
          <w:szCs w:val="24"/>
        </w:rPr>
        <w:t xml:space="preserve"> им искового заявления.</w:t>
      </w:r>
    </w:p>
    <w:p w:rsidR="00D37452" w:rsidRPr="00EE367B" w:rsidRDefault="00D37452" w:rsidP="00D37452">
      <w:pPr>
        <w:ind w:firstLine="720"/>
        <w:jc w:val="both"/>
        <w:rPr>
          <w:color w:val="auto"/>
          <w:szCs w:val="24"/>
        </w:rPr>
      </w:pPr>
      <w:proofErr w:type="gramStart"/>
      <w:r w:rsidRPr="00EE367B">
        <w:rPr>
          <w:color w:val="auto"/>
          <w:szCs w:val="24"/>
        </w:rPr>
        <w:lastRenderedPageBreak/>
        <w:t xml:space="preserve">Комиссия констатирует, что в рассматриваемом дисциплинарном производстве адвокат не представил надлежащих </w:t>
      </w:r>
      <w:r w:rsidRPr="00C8733A">
        <w:rPr>
          <w:color w:val="auto"/>
          <w:szCs w:val="24"/>
        </w:rPr>
        <w:t xml:space="preserve">доказательств получения письменного согласия доверителя </w:t>
      </w:r>
      <w:r w:rsidR="00566BFB">
        <w:rPr>
          <w:color w:val="auto"/>
          <w:szCs w:val="24"/>
        </w:rPr>
        <w:t>М.</w:t>
      </w:r>
      <w:r w:rsidRPr="00C8733A">
        <w:rPr>
          <w:color w:val="auto"/>
          <w:szCs w:val="24"/>
        </w:rPr>
        <w:t>А.В</w:t>
      </w:r>
      <w:r w:rsidR="0096150F">
        <w:rPr>
          <w:color w:val="auto"/>
          <w:szCs w:val="24"/>
        </w:rPr>
        <w:t>.</w:t>
      </w:r>
      <w:r w:rsidRPr="00C8733A">
        <w:rPr>
          <w:color w:val="auto"/>
          <w:szCs w:val="24"/>
        </w:rPr>
        <w:t xml:space="preserve"> на заключение соглашения об оказании правовой помощи между адвокатом и третьим лицом </w:t>
      </w:r>
      <w:r w:rsidR="00566BFB">
        <w:rPr>
          <w:color w:val="auto"/>
          <w:szCs w:val="24"/>
        </w:rPr>
        <w:t>В.</w:t>
      </w:r>
      <w:r w:rsidR="0096150F">
        <w:rPr>
          <w:color w:val="auto"/>
          <w:szCs w:val="24"/>
        </w:rPr>
        <w:t>А.С.</w:t>
      </w:r>
      <w:r w:rsidRPr="00EE367B">
        <w:rPr>
          <w:color w:val="auto"/>
          <w:szCs w:val="24"/>
        </w:rPr>
        <w:t xml:space="preserve"> Также адвокатом не доказан</w:t>
      </w:r>
      <w:r>
        <w:rPr>
          <w:color w:val="auto"/>
          <w:szCs w:val="24"/>
        </w:rPr>
        <w:t>ы</w:t>
      </w:r>
      <w:r w:rsidRPr="00EE367B">
        <w:rPr>
          <w:color w:val="auto"/>
          <w:szCs w:val="24"/>
        </w:rPr>
        <w:t xml:space="preserve"> факт</w:t>
      </w:r>
      <w:r>
        <w:rPr>
          <w:color w:val="auto"/>
          <w:szCs w:val="24"/>
        </w:rPr>
        <w:t xml:space="preserve"> ознакомления </w:t>
      </w:r>
      <w:r w:rsidR="00566BFB">
        <w:rPr>
          <w:color w:val="auto"/>
          <w:szCs w:val="24"/>
        </w:rPr>
        <w:t>М.</w:t>
      </w:r>
      <w:r>
        <w:rPr>
          <w:color w:val="auto"/>
          <w:szCs w:val="24"/>
        </w:rPr>
        <w:t>А.В. с фактом заключения и содержанием данного соглашения</w:t>
      </w:r>
      <w:r w:rsidR="0096150F">
        <w:rPr>
          <w:color w:val="auto"/>
          <w:szCs w:val="24"/>
        </w:rPr>
        <w:t>, ф</w:t>
      </w:r>
      <w:r>
        <w:rPr>
          <w:color w:val="auto"/>
          <w:szCs w:val="24"/>
        </w:rPr>
        <w:t xml:space="preserve">акт проверки адвокатом полномочий </w:t>
      </w:r>
      <w:r w:rsidR="0096150F">
        <w:rPr>
          <w:color w:val="auto"/>
          <w:szCs w:val="24"/>
        </w:rPr>
        <w:t>Волкова А.С.</w:t>
      </w:r>
      <w:r>
        <w:rPr>
          <w:color w:val="auto"/>
          <w:szCs w:val="24"/>
        </w:rPr>
        <w:t xml:space="preserve"> действовать от имени</w:t>
      </w:r>
      <w:proofErr w:type="gramEnd"/>
      <w:r>
        <w:rPr>
          <w:color w:val="auto"/>
          <w:szCs w:val="24"/>
        </w:rPr>
        <w:t xml:space="preserve"> и в интересах </w:t>
      </w:r>
      <w:r w:rsidR="00566BFB">
        <w:rPr>
          <w:color w:val="auto"/>
          <w:szCs w:val="24"/>
        </w:rPr>
        <w:t>М.</w:t>
      </w:r>
      <w:r>
        <w:rPr>
          <w:color w:val="auto"/>
          <w:szCs w:val="24"/>
        </w:rPr>
        <w:t xml:space="preserve">А.В. и факт надлежащего извещения </w:t>
      </w:r>
      <w:r w:rsidR="00566BFB">
        <w:rPr>
          <w:color w:val="auto"/>
          <w:szCs w:val="24"/>
        </w:rPr>
        <w:t>М.</w:t>
      </w:r>
      <w:r>
        <w:rPr>
          <w:color w:val="auto"/>
          <w:szCs w:val="24"/>
        </w:rPr>
        <w:t>А.В. о судебном процессе по разделу совместно нажитого имущества</w:t>
      </w:r>
      <w:r w:rsidR="00CB3227">
        <w:rPr>
          <w:color w:val="auto"/>
          <w:szCs w:val="24"/>
        </w:rPr>
        <w:t>. Также материалами дисциплинарного производства не подтверждается, что адвокат предпринял после расторжения соглашения разумные и необходимые в данной ситуации действия для</w:t>
      </w:r>
      <w:r w:rsidR="0096150F">
        <w:rPr>
          <w:color w:val="auto"/>
          <w:szCs w:val="24"/>
        </w:rPr>
        <w:t xml:space="preserve"> </w:t>
      </w:r>
      <w:r w:rsidR="00CB3227">
        <w:rPr>
          <w:color w:val="auto"/>
          <w:szCs w:val="24"/>
        </w:rPr>
        <w:t>извещения доверителя о получении</w:t>
      </w:r>
      <w:r w:rsidR="0096150F">
        <w:rPr>
          <w:color w:val="auto"/>
          <w:szCs w:val="24"/>
        </w:rPr>
        <w:t xml:space="preserve"> искового заявления с приложениями для стороны ответчика</w:t>
      </w:r>
      <w:r w:rsidR="00CB3227">
        <w:rPr>
          <w:color w:val="auto"/>
          <w:szCs w:val="24"/>
        </w:rPr>
        <w:t xml:space="preserve"> и уведомлении суда о том, что он не имеет возможности вручить исковое заявление ответчику</w:t>
      </w:r>
      <w:r>
        <w:rPr>
          <w:color w:val="auto"/>
          <w:szCs w:val="24"/>
        </w:rPr>
        <w:t>.</w:t>
      </w:r>
      <w:r w:rsidRPr="00EE367B">
        <w:rPr>
          <w:color w:val="auto"/>
          <w:szCs w:val="24"/>
        </w:rPr>
        <w:t xml:space="preserve"> Комиссия полагает, </w:t>
      </w:r>
      <w:r>
        <w:rPr>
          <w:color w:val="auto"/>
          <w:szCs w:val="24"/>
        </w:rPr>
        <w:t xml:space="preserve">что </w:t>
      </w:r>
      <w:r w:rsidRPr="00EE367B">
        <w:rPr>
          <w:color w:val="auto"/>
          <w:szCs w:val="24"/>
        </w:rPr>
        <w:t xml:space="preserve">такие действия адвоката не могут квалифицироваться в качестве </w:t>
      </w:r>
      <w:proofErr w:type="gramStart"/>
      <w:r w:rsidRPr="00EE367B">
        <w:rPr>
          <w:color w:val="auto"/>
          <w:szCs w:val="24"/>
        </w:rPr>
        <w:t>добросовестных</w:t>
      </w:r>
      <w:proofErr w:type="gramEnd"/>
      <w:r w:rsidRPr="00EE367B">
        <w:rPr>
          <w:color w:val="auto"/>
          <w:szCs w:val="24"/>
        </w:rPr>
        <w:t xml:space="preserve"> и приводят к подрыву доверия к адвокату и институту адвокатуры в целом.</w:t>
      </w:r>
    </w:p>
    <w:p w:rsidR="00D37452" w:rsidRPr="00972FF8" w:rsidRDefault="00D37452" w:rsidP="00D37452">
      <w:pPr>
        <w:ind w:firstLine="720"/>
        <w:jc w:val="both"/>
        <w:rPr>
          <w:color w:val="auto"/>
          <w:szCs w:val="24"/>
        </w:rPr>
      </w:pPr>
      <w:proofErr w:type="gramStart"/>
      <w:r w:rsidRPr="00EE367B">
        <w:rPr>
          <w:color w:val="auto"/>
          <w:szCs w:val="24"/>
        </w:rPr>
        <w:t>Таким образом, комиссия признает наличие в действиях адвоката нарушения п. 1 и 2 ст. 5 Кодекса профессиональной этики адвоката и совершение им действий, направленных на подрыв доверия</w:t>
      </w:r>
      <w:r>
        <w:rPr>
          <w:color w:val="auto"/>
          <w:szCs w:val="24"/>
        </w:rPr>
        <w:t xml:space="preserve">, а также нарушение требований п. 1 и 2 ст. 25 </w:t>
      </w:r>
      <w:r w:rsidRPr="00EE367B">
        <w:rPr>
          <w:color w:val="auto"/>
          <w:szCs w:val="24"/>
        </w:rPr>
        <w:t>ФЗ «Об адвокатской деятельности и адвокатуре в РФ»</w:t>
      </w:r>
      <w:r>
        <w:rPr>
          <w:color w:val="auto"/>
          <w:szCs w:val="24"/>
        </w:rPr>
        <w:t xml:space="preserve"> о получении письменного согласия доверителя на заключение соглашения в его интересах с третьим лицом.</w:t>
      </w:r>
      <w:proofErr w:type="gramEnd"/>
    </w:p>
    <w:p w:rsidR="00D37452" w:rsidRDefault="00D37452" w:rsidP="00D37452">
      <w:pPr>
        <w:pStyle w:val="a9"/>
        <w:ind w:firstLine="708"/>
        <w:jc w:val="both"/>
      </w:pPr>
      <w:r w:rsidRPr="00972FF8">
        <w:t xml:space="preserve">Кроме того, комиссия ранее указывала в своих заключениях,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Согласно </w:t>
      </w:r>
      <w:proofErr w:type="spellStart"/>
      <w:r w:rsidRPr="00972FF8">
        <w:t>пп</w:t>
      </w:r>
      <w:proofErr w:type="spellEnd"/>
      <w:r w:rsidRPr="00972FF8">
        <w:t>. 1 п. 1 ст. 9 Кодекса профессиональной этики адвоката, адвокат не вправе действовать вопреки законным интересам доверителя, оказы</w:t>
      </w:r>
      <w:r w:rsidRPr="00972FF8">
        <w:softHyphen/>
        <w:t>вать ему юридическую помощь, руководствуясь соображениями собственной выгоды, безнравственными интересами или находясь под воздействием давления извне.</w:t>
      </w:r>
    </w:p>
    <w:p w:rsidR="00D37452" w:rsidRPr="00972FF8" w:rsidRDefault="00D37452" w:rsidP="00D37452">
      <w:pPr>
        <w:pStyle w:val="a9"/>
        <w:ind w:firstLine="708"/>
        <w:jc w:val="both"/>
      </w:pPr>
      <w:r w:rsidRPr="00AF76D6">
        <w:t xml:space="preserve">По мнению комиссии, в настоящем дисциплинарном производстве адвокат не смог представить какие-либо надлежащие и непротиворечивые доказательства того, </w:t>
      </w:r>
      <w:bookmarkStart w:id="3" w:name="_Hlk26976900"/>
      <w:r w:rsidRPr="00AF76D6">
        <w:t xml:space="preserve">что он имел достаточные правовые основания для вступления в </w:t>
      </w:r>
      <w:r>
        <w:t xml:space="preserve">гражданское дело от имени </w:t>
      </w:r>
      <w:r w:rsidR="00566BFB">
        <w:t>М.</w:t>
      </w:r>
      <w:r>
        <w:t xml:space="preserve">А.В. </w:t>
      </w:r>
      <w:r w:rsidRPr="00AF76D6">
        <w:t xml:space="preserve">и руководствовался при </w:t>
      </w:r>
      <w:r>
        <w:t>представлении доверителя в суде</w:t>
      </w:r>
      <w:r w:rsidR="00CB3227">
        <w:t xml:space="preserve">, в </w:t>
      </w:r>
      <w:proofErr w:type="spellStart"/>
      <w:r w:rsidR="00CB3227">
        <w:t>т.ч</w:t>
      </w:r>
      <w:proofErr w:type="spellEnd"/>
      <w:r w:rsidR="00CB3227">
        <w:t>. при получении для стороны ответчика искового заявления с приложениями,</w:t>
      </w:r>
      <w:r>
        <w:t xml:space="preserve"> </w:t>
      </w:r>
      <w:r w:rsidRPr="00AF76D6">
        <w:t xml:space="preserve">законными интересами доверителя </w:t>
      </w:r>
      <w:r w:rsidR="00566BFB">
        <w:t>М.</w:t>
      </w:r>
      <w:r>
        <w:t>А.В.</w:t>
      </w:r>
      <w:r w:rsidRPr="00AF76D6">
        <w:t>, а не соображениями собственной выгоды или безнравственными интересами.</w:t>
      </w:r>
    </w:p>
    <w:bookmarkEnd w:id="3"/>
    <w:p w:rsidR="00CB3227" w:rsidRDefault="00D37452" w:rsidP="00D37452">
      <w:pPr>
        <w:pStyle w:val="a9"/>
        <w:ind w:firstLine="708"/>
        <w:jc w:val="both"/>
      </w:pPr>
      <w:r>
        <w:t xml:space="preserve">Таким образом, </w:t>
      </w:r>
      <w:r w:rsidR="00CB3227">
        <w:t>доводы жалобы подтверждаются материалами дисциплинарного производства.</w:t>
      </w:r>
    </w:p>
    <w:p w:rsidR="00D37452" w:rsidRPr="00972FF8" w:rsidRDefault="00D37452" w:rsidP="00D37452">
      <w:pPr>
        <w:pStyle w:val="a9"/>
        <w:ind w:firstLine="708"/>
        <w:jc w:val="both"/>
      </w:pPr>
      <w:proofErr w:type="gramStart"/>
      <w:r w:rsidRPr="00C8733A">
        <w:t>На основании изложенного, оценив собранные доказательства</w:t>
      </w:r>
      <w:r w:rsidRPr="00972FF8">
        <w:t xml:space="preserve">, комиссия приходит к выводу о наличии в действиях адвоката </w:t>
      </w:r>
      <w:r w:rsidR="00566BFB">
        <w:t>П.</w:t>
      </w:r>
      <w:r w:rsidR="00A474A1">
        <w:t>А.М.</w:t>
      </w:r>
      <w:r w:rsidRPr="00972FF8">
        <w:t xml:space="preserve"> нарушений </w:t>
      </w:r>
      <w:proofErr w:type="spellStart"/>
      <w:r w:rsidRPr="00972FF8">
        <w:t>п.п</w:t>
      </w:r>
      <w:proofErr w:type="spellEnd"/>
      <w:r w:rsidRPr="00972FF8">
        <w:t xml:space="preserve">. 1 п. 1 ст. 7, п. 1 и 2 ст. 25 ФЗ «Об адвокатской деятельности и адвокатуре в РФ», </w:t>
      </w:r>
      <w:r>
        <w:t xml:space="preserve">п. 1 и 2 ст. 5, </w:t>
      </w:r>
      <w:r w:rsidRPr="00972FF8">
        <w:t xml:space="preserve">п. 1 ст. 8, </w:t>
      </w:r>
      <w:proofErr w:type="spellStart"/>
      <w:r w:rsidRPr="00972FF8">
        <w:t>пп</w:t>
      </w:r>
      <w:proofErr w:type="spellEnd"/>
      <w:r w:rsidRPr="00972FF8">
        <w:t>. 1 п. 1 ст. 9  Кодекса профессиональной этики адвоката</w:t>
      </w:r>
      <w:proofErr w:type="gramEnd"/>
      <w:r w:rsidRPr="00972FF8">
        <w:t xml:space="preserve">, и ненадлежащем </w:t>
      </w:r>
      <w:proofErr w:type="gramStart"/>
      <w:r w:rsidRPr="00972FF8">
        <w:t>исполнении</w:t>
      </w:r>
      <w:proofErr w:type="gramEnd"/>
      <w:r w:rsidRPr="00972FF8">
        <w:t xml:space="preserve"> своих обязанностей</w:t>
      </w:r>
      <w:r>
        <w:t xml:space="preserve"> перед доверителем </w:t>
      </w:r>
      <w:r w:rsidR="00566BFB">
        <w:t>М.</w:t>
      </w:r>
      <w:r>
        <w:t>А.В.</w:t>
      </w:r>
    </w:p>
    <w:p w:rsidR="00D37452" w:rsidRPr="00972FF8" w:rsidRDefault="00D37452" w:rsidP="00D37452">
      <w:pPr>
        <w:pStyle w:val="a9"/>
        <w:ind w:firstLine="708"/>
        <w:jc w:val="both"/>
      </w:pPr>
      <w:proofErr w:type="gramStart"/>
      <w:r w:rsidRPr="00972FF8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 1 Кодекса профессиональной этики адвоката).</w:t>
      </w:r>
      <w:proofErr w:type="gramEnd"/>
    </w:p>
    <w:p w:rsidR="00D37452" w:rsidRPr="00972FF8" w:rsidRDefault="00D37452" w:rsidP="00D37452">
      <w:pPr>
        <w:pStyle w:val="a9"/>
        <w:ind w:firstLine="708"/>
        <w:jc w:val="both"/>
      </w:pPr>
      <w:r w:rsidRPr="00972FF8"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:rsidR="00D37452" w:rsidRPr="00972FF8" w:rsidRDefault="00D37452" w:rsidP="00D37452">
      <w:pPr>
        <w:pStyle w:val="a9"/>
        <w:ind w:firstLine="708"/>
      </w:pPr>
    </w:p>
    <w:p w:rsidR="00D37452" w:rsidRPr="00972FF8" w:rsidRDefault="00D37452" w:rsidP="00D37452">
      <w:pPr>
        <w:pStyle w:val="a9"/>
        <w:ind w:firstLine="708"/>
        <w:jc w:val="center"/>
        <w:rPr>
          <w:b/>
        </w:rPr>
      </w:pPr>
      <w:r w:rsidRPr="00972FF8">
        <w:rPr>
          <w:b/>
        </w:rPr>
        <w:t>ЗАКЛЮЧЕНИЕ:</w:t>
      </w:r>
    </w:p>
    <w:p w:rsidR="00D37452" w:rsidRPr="00972FF8" w:rsidRDefault="00D37452" w:rsidP="00D37452">
      <w:pPr>
        <w:pStyle w:val="a9"/>
        <w:ind w:firstLine="708"/>
        <w:rPr>
          <w:b/>
        </w:rPr>
      </w:pPr>
    </w:p>
    <w:p w:rsidR="00D37452" w:rsidRPr="00972FF8" w:rsidRDefault="00D37452" w:rsidP="00D37452">
      <w:pPr>
        <w:pStyle w:val="a9"/>
        <w:ind w:firstLine="708"/>
        <w:jc w:val="both"/>
      </w:pPr>
      <w:proofErr w:type="gramStart"/>
      <w:r w:rsidRPr="00972FF8">
        <w:t>- о наличии в действиях (</w:t>
      </w:r>
      <w:r>
        <w:t>бездействии) адвокат</w:t>
      </w:r>
      <w:r w:rsidR="00A474A1">
        <w:t xml:space="preserve">а </w:t>
      </w:r>
      <w:r w:rsidR="00566BFB">
        <w:t>П.А.М.</w:t>
      </w:r>
      <w:r w:rsidRPr="00972FF8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972FF8">
        <w:t>п.п</w:t>
      </w:r>
      <w:proofErr w:type="spellEnd"/>
      <w:r w:rsidRPr="00972FF8">
        <w:t xml:space="preserve">. 1 п. 1 ст. 7, п. 1 и 2 ст. 25 ФЗ «Об адвокатской деятельности и адвокатуре в РФ», </w:t>
      </w:r>
      <w:r>
        <w:t xml:space="preserve">п. 1 и 2 ст. 5, </w:t>
      </w:r>
      <w:r w:rsidRPr="00972FF8">
        <w:t xml:space="preserve">п. 1 ст. 8, </w:t>
      </w:r>
      <w:proofErr w:type="spellStart"/>
      <w:r w:rsidRPr="00972FF8">
        <w:t>пп</w:t>
      </w:r>
      <w:proofErr w:type="spellEnd"/>
      <w:r w:rsidRPr="00972FF8">
        <w:t>. 1 п. 1</w:t>
      </w:r>
      <w:proofErr w:type="gramEnd"/>
      <w:r w:rsidRPr="00972FF8">
        <w:t xml:space="preserve"> ст. 9 Кодекса профессиональной этики адвоката, а также ненадлежащем исполнении адвокатом своих профессиональных обязанностей</w:t>
      </w:r>
      <w:r>
        <w:t xml:space="preserve"> перед доверителем </w:t>
      </w:r>
      <w:r w:rsidR="00566BFB">
        <w:t>М.</w:t>
      </w:r>
      <w:r>
        <w:t>А.В.</w:t>
      </w:r>
      <w:r w:rsidRPr="00972FF8">
        <w:t xml:space="preserve">, </w:t>
      </w:r>
      <w:proofErr w:type="gramStart"/>
      <w:r w:rsidRPr="00972FF8">
        <w:t>которое</w:t>
      </w:r>
      <w:proofErr w:type="gramEnd"/>
      <w:r w:rsidRPr="00972FF8">
        <w:t xml:space="preserve"> выразилось в том, что адвокат:</w:t>
      </w:r>
    </w:p>
    <w:p w:rsidR="00D37452" w:rsidRPr="0064299D" w:rsidRDefault="00D37452" w:rsidP="00D37452">
      <w:pPr>
        <w:pStyle w:val="a9"/>
        <w:numPr>
          <w:ilvl w:val="0"/>
          <w:numId w:val="19"/>
        </w:numPr>
        <w:jc w:val="both"/>
      </w:pPr>
      <w:proofErr w:type="gramStart"/>
      <w:r w:rsidRPr="00972FF8">
        <w:t>нарушил порядок оформления оказания юридической помощи, а именно</w:t>
      </w:r>
      <w:r>
        <w:t xml:space="preserve"> не получил</w:t>
      </w:r>
      <w:r w:rsidRPr="00972FF8">
        <w:t xml:space="preserve"> </w:t>
      </w:r>
      <w:r w:rsidRPr="00C8733A">
        <w:rPr>
          <w:szCs w:val="24"/>
        </w:rPr>
        <w:t xml:space="preserve">письменное согласие доверителя </w:t>
      </w:r>
      <w:r w:rsidR="00566BFB">
        <w:rPr>
          <w:szCs w:val="24"/>
        </w:rPr>
        <w:t>М.</w:t>
      </w:r>
      <w:r w:rsidRPr="00C8733A">
        <w:rPr>
          <w:szCs w:val="24"/>
        </w:rPr>
        <w:t xml:space="preserve">А.В. на заключение соглашения об оказании правовой помощи в его интересах между адвокатом и третьим лицом </w:t>
      </w:r>
      <w:r w:rsidR="00566BFB">
        <w:rPr>
          <w:szCs w:val="24"/>
        </w:rPr>
        <w:t>В.</w:t>
      </w:r>
      <w:r w:rsidR="008A7D28">
        <w:rPr>
          <w:szCs w:val="24"/>
        </w:rPr>
        <w:t>А.С.</w:t>
      </w:r>
      <w:r w:rsidRPr="00C8733A">
        <w:rPr>
          <w:szCs w:val="24"/>
        </w:rPr>
        <w:t>,</w:t>
      </w:r>
      <w:r>
        <w:rPr>
          <w:szCs w:val="24"/>
        </w:rPr>
        <w:t xml:space="preserve"> не проверил полномочия </w:t>
      </w:r>
      <w:r w:rsidR="00566BFB">
        <w:rPr>
          <w:szCs w:val="24"/>
        </w:rPr>
        <w:t>В.</w:t>
      </w:r>
      <w:r w:rsidR="008A7D28">
        <w:rPr>
          <w:szCs w:val="24"/>
        </w:rPr>
        <w:t xml:space="preserve">А.С. </w:t>
      </w:r>
      <w:r>
        <w:rPr>
          <w:szCs w:val="24"/>
        </w:rPr>
        <w:t xml:space="preserve">действовать от имени доверителя, не известил надлежащим образом </w:t>
      </w:r>
      <w:r w:rsidR="00566BFB">
        <w:rPr>
          <w:szCs w:val="24"/>
        </w:rPr>
        <w:t>М.</w:t>
      </w:r>
      <w:r>
        <w:rPr>
          <w:szCs w:val="24"/>
        </w:rPr>
        <w:t xml:space="preserve">А.В. о факте заключения соглашения и судебном споре в </w:t>
      </w:r>
      <w:r w:rsidR="00566BFB">
        <w:rPr>
          <w:szCs w:val="24"/>
        </w:rPr>
        <w:t>Х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суде</w:t>
      </w:r>
      <w:proofErr w:type="gramEnd"/>
      <w:r>
        <w:rPr>
          <w:szCs w:val="24"/>
        </w:rPr>
        <w:t xml:space="preserve"> г. </w:t>
      </w:r>
      <w:r w:rsidR="00566BFB">
        <w:rPr>
          <w:szCs w:val="24"/>
        </w:rPr>
        <w:t>М.</w:t>
      </w:r>
      <w:r w:rsidR="008A7D28">
        <w:rPr>
          <w:szCs w:val="24"/>
        </w:rPr>
        <w:t xml:space="preserve">, а также о получении адвокатом </w:t>
      </w:r>
      <w:r w:rsidR="00566BFB">
        <w:rPr>
          <w:szCs w:val="24"/>
        </w:rPr>
        <w:t>П.</w:t>
      </w:r>
      <w:r w:rsidR="008A7D28">
        <w:rPr>
          <w:szCs w:val="24"/>
        </w:rPr>
        <w:t>А.М. искового заявления и приложений к нему;</w:t>
      </w:r>
    </w:p>
    <w:p w:rsidR="008A7D28" w:rsidRDefault="008A7D28" w:rsidP="00D37452">
      <w:pPr>
        <w:pStyle w:val="a9"/>
        <w:numPr>
          <w:ilvl w:val="0"/>
          <w:numId w:val="19"/>
        </w:numPr>
        <w:jc w:val="both"/>
      </w:pPr>
      <w:r>
        <w:t>вступил в гражданское дело и получил исковое заявление и приложения к нему для ответчика по делу без</w:t>
      </w:r>
      <w:r w:rsidRPr="008A7D28">
        <w:t xml:space="preserve"> достаточны</w:t>
      </w:r>
      <w:r>
        <w:t>х</w:t>
      </w:r>
      <w:r w:rsidRPr="008A7D28">
        <w:t xml:space="preserve"> правовы</w:t>
      </w:r>
      <w:r>
        <w:t>х</w:t>
      </w:r>
      <w:r w:rsidRPr="008A7D28">
        <w:t xml:space="preserve"> основани</w:t>
      </w:r>
      <w:r>
        <w:t xml:space="preserve">й, </w:t>
      </w:r>
      <w:r w:rsidRPr="008A7D28">
        <w:t>руководств</w:t>
      </w:r>
      <w:r>
        <w:t>уясь</w:t>
      </w:r>
      <w:r w:rsidRPr="008A7D28">
        <w:t xml:space="preserve"> при</w:t>
      </w:r>
      <w:r>
        <w:t xml:space="preserve"> этом не </w:t>
      </w:r>
      <w:r w:rsidRPr="008A7D28">
        <w:t xml:space="preserve">законными интересами доверителя </w:t>
      </w:r>
      <w:r w:rsidR="00566BFB">
        <w:t>М.</w:t>
      </w:r>
      <w:r w:rsidRPr="008A7D28">
        <w:t>А.В., а соображениями собственной выгоды или безнравственными интересами</w:t>
      </w:r>
      <w:r>
        <w:t>;</w:t>
      </w:r>
    </w:p>
    <w:p w:rsidR="00D37452" w:rsidRPr="00C8733A" w:rsidRDefault="00D37452" w:rsidP="00D37452">
      <w:pPr>
        <w:pStyle w:val="a9"/>
        <w:numPr>
          <w:ilvl w:val="0"/>
          <w:numId w:val="19"/>
        </w:numPr>
        <w:jc w:val="both"/>
      </w:pPr>
      <w:r>
        <w:t>совершил тем самым действия, направленные на подрыв доверия к нему и к адвокатуре.</w:t>
      </w:r>
    </w:p>
    <w:p w:rsidR="00D37452" w:rsidRPr="00972FF8" w:rsidRDefault="00D37452" w:rsidP="00D37452">
      <w:pPr>
        <w:pStyle w:val="a9"/>
        <w:ind w:firstLine="708"/>
      </w:pPr>
    </w:p>
    <w:p w:rsidR="00D37452" w:rsidRPr="00972FF8" w:rsidRDefault="00D37452" w:rsidP="00D37452">
      <w:pPr>
        <w:pStyle w:val="a9"/>
        <w:ind w:firstLine="708"/>
      </w:pPr>
    </w:p>
    <w:p w:rsidR="00D37452" w:rsidRDefault="00D37452" w:rsidP="00D37452">
      <w:pPr>
        <w:pStyle w:val="a9"/>
        <w:ind w:firstLine="708"/>
      </w:pPr>
    </w:p>
    <w:p w:rsidR="00D37452" w:rsidRPr="00972FF8" w:rsidRDefault="00D37452" w:rsidP="00D37452">
      <w:pPr>
        <w:pStyle w:val="a9"/>
        <w:ind w:firstLine="708"/>
      </w:pPr>
    </w:p>
    <w:p w:rsidR="00D37452" w:rsidRPr="00972FF8" w:rsidRDefault="00D37452" w:rsidP="00D37452">
      <w:pPr>
        <w:pStyle w:val="a9"/>
        <w:ind w:firstLine="708"/>
      </w:pPr>
      <w:proofErr w:type="spellStart"/>
      <w:r w:rsidRPr="00972FF8">
        <w:t>И.о</w:t>
      </w:r>
      <w:proofErr w:type="spellEnd"/>
      <w:r w:rsidRPr="00972FF8">
        <w:t xml:space="preserve">. председателя Квалификационной комиссии </w:t>
      </w:r>
    </w:p>
    <w:p w:rsidR="00D37452" w:rsidRPr="00972FF8" w:rsidRDefault="00D37452" w:rsidP="00D37452">
      <w:pPr>
        <w:pStyle w:val="a9"/>
        <w:ind w:firstLine="708"/>
      </w:pPr>
      <w:r w:rsidRPr="00972FF8">
        <w:t xml:space="preserve">Адвокатской палаты Московской области                                           </w:t>
      </w:r>
      <w:r>
        <w:t>Абрамович М.А.</w:t>
      </w:r>
    </w:p>
    <w:p w:rsidR="00D37452" w:rsidRPr="00A8753E" w:rsidRDefault="00D37452" w:rsidP="00D37452">
      <w:pPr>
        <w:pStyle w:val="a9"/>
        <w:ind w:firstLine="708"/>
        <w:jc w:val="both"/>
      </w:pPr>
    </w:p>
    <w:p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9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BFB" w:rsidRDefault="00566BFB">
      <w:r>
        <w:separator/>
      </w:r>
    </w:p>
  </w:endnote>
  <w:endnote w:type="continuationSeparator" w:id="0">
    <w:p w:rsidR="00566BFB" w:rsidRDefault="0056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BFB" w:rsidRDefault="00566BFB">
      <w:r>
        <w:separator/>
      </w:r>
    </w:p>
  </w:footnote>
  <w:footnote w:type="continuationSeparator" w:id="0">
    <w:p w:rsidR="00566BFB" w:rsidRDefault="00566B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BFB" w:rsidRDefault="00566BFB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56999">
      <w:rPr>
        <w:noProof/>
      </w:rPr>
      <w:t>1</w:t>
    </w:r>
    <w:r>
      <w:rPr>
        <w:noProof/>
      </w:rPr>
      <w:fldChar w:fldCharType="end"/>
    </w:r>
  </w:p>
  <w:p w:rsidR="00566BFB" w:rsidRDefault="00566BF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E1E36AA"/>
    <w:multiLevelType w:val="hybridMultilevel"/>
    <w:tmpl w:val="CCDC8D5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2">
    <w:nsid w:val="5B121D0C"/>
    <w:multiLevelType w:val="hybridMultilevel"/>
    <w:tmpl w:val="0C08EA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0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306F0"/>
    <w:rsid w:val="00034D01"/>
    <w:rsid w:val="00037B0F"/>
    <w:rsid w:val="00045508"/>
    <w:rsid w:val="000513B1"/>
    <w:rsid w:val="000555B8"/>
    <w:rsid w:val="00060661"/>
    <w:rsid w:val="000624A2"/>
    <w:rsid w:val="000632BE"/>
    <w:rsid w:val="000713E9"/>
    <w:rsid w:val="00071EB2"/>
    <w:rsid w:val="0007544D"/>
    <w:rsid w:val="000874AA"/>
    <w:rsid w:val="000957EF"/>
    <w:rsid w:val="00097654"/>
    <w:rsid w:val="000A2FFF"/>
    <w:rsid w:val="000A32D5"/>
    <w:rsid w:val="000A38E7"/>
    <w:rsid w:val="000A5381"/>
    <w:rsid w:val="000A5CF6"/>
    <w:rsid w:val="000A7386"/>
    <w:rsid w:val="000A78DA"/>
    <w:rsid w:val="000B401C"/>
    <w:rsid w:val="000B5B62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0990"/>
    <w:rsid w:val="00141EF4"/>
    <w:rsid w:val="001442ED"/>
    <w:rsid w:val="00152714"/>
    <w:rsid w:val="00153E14"/>
    <w:rsid w:val="0015469C"/>
    <w:rsid w:val="0015584D"/>
    <w:rsid w:val="00156BDF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05F16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3853"/>
    <w:rsid w:val="00287183"/>
    <w:rsid w:val="00291537"/>
    <w:rsid w:val="00297276"/>
    <w:rsid w:val="002A12D5"/>
    <w:rsid w:val="002A2EE8"/>
    <w:rsid w:val="002A3C6C"/>
    <w:rsid w:val="002A43E9"/>
    <w:rsid w:val="002A7B8B"/>
    <w:rsid w:val="002B07C1"/>
    <w:rsid w:val="002B2972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1CB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4CC2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66BFB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D70CB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48B4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48BA"/>
    <w:rsid w:val="006A4D2B"/>
    <w:rsid w:val="006B2EA0"/>
    <w:rsid w:val="006B6E0E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5B23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4548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386"/>
    <w:rsid w:val="007D4F44"/>
    <w:rsid w:val="007D59A9"/>
    <w:rsid w:val="007D6C96"/>
    <w:rsid w:val="007E003E"/>
    <w:rsid w:val="007E00AF"/>
    <w:rsid w:val="007E4283"/>
    <w:rsid w:val="007E7ED9"/>
    <w:rsid w:val="007F01ED"/>
    <w:rsid w:val="007F12BA"/>
    <w:rsid w:val="007F2D14"/>
    <w:rsid w:val="007F2F83"/>
    <w:rsid w:val="007F5DF4"/>
    <w:rsid w:val="007F5F02"/>
    <w:rsid w:val="007F61F4"/>
    <w:rsid w:val="00800590"/>
    <w:rsid w:val="0080086E"/>
    <w:rsid w:val="0080403A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A7D28"/>
    <w:rsid w:val="008B0EC9"/>
    <w:rsid w:val="008B54A6"/>
    <w:rsid w:val="008B5C4D"/>
    <w:rsid w:val="008C71E6"/>
    <w:rsid w:val="008D015B"/>
    <w:rsid w:val="008D4878"/>
    <w:rsid w:val="008D5CD7"/>
    <w:rsid w:val="008D6492"/>
    <w:rsid w:val="008D7037"/>
    <w:rsid w:val="008E090C"/>
    <w:rsid w:val="008E25BA"/>
    <w:rsid w:val="008F0872"/>
    <w:rsid w:val="008F706C"/>
    <w:rsid w:val="008F76D7"/>
    <w:rsid w:val="0090544B"/>
    <w:rsid w:val="00911425"/>
    <w:rsid w:val="0092233B"/>
    <w:rsid w:val="009330F9"/>
    <w:rsid w:val="0093503F"/>
    <w:rsid w:val="009366CD"/>
    <w:rsid w:val="00941C3D"/>
    <w:rsid w:val="00943A56"/>
    <w:rsid w:val="00946047"/>
    <w:rsid w:val="00947819"/>
    <w:rsid w:val="00951A3B"/>
    <w:rsid w:val="0096150F"/>
    <w:rsid w:val="00963078"/>
    <w:rsid w:val="009637DC"/>
    <w:rsid w:val="00965B14"/>
    <w:rsid w:val="00970D9A"/>
    <w:rsid w:val="009739DF"/>
    <w:rsid w:val="009825A4"/>
    <w:rsid w:val="009858AD"/>
    <w:rsid w:val="00987828"/>
    <w:rsid w:val="009909E4"/>
    <w:rsid w:val="0099259B"/>
    <w:rsid w:val="00992C0D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6CEB"/>
    <w:rsid w:val="00A474A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1BEA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AF543C"/>
    <w:rsid w:val="00AF6B51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3D4C"/>
    <w:rsid w:val="00BA4172"/>
    <w:rsid w:val="00BA796B"/>
    <w:rsid w:val="00BB16DF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3227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37452"/>
    <w:rsid w:val="00D44ED6"/>
    <w:rsid w:val="00D4588B"/>
    <w:rsid w:val="00D51A52"/>
    <w:rsid w:val="00D51B37"/>
    <w:rsid w:val="00D60B32"/>
    <w:rsid w:val="00D62758"/>
    <w:rsid w:val="00D63947"/>
    <w:rsid w:val="00D65802"/>
    <w:rsid w:val="00D6604F"/>
    <w:rsid w:val="00D71B46"/>
    <w:rsid w:val="00D731EC"/>
    <w:rsid w:val="00D879EE"/>
    <w:rsid w:val="00D9573F"/>
    <w:rsid w:val="00D971DA"/>
    <w:rsid w:val="00DA1736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2EDE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17B9"/>
    <w:rsid w:val="00ED4CC5"/>
    <w:rsid w:val="00ED6893"/>
    <w:rsid w:val="00ED7C6F"/>
    <w:rsid w:val="00EE090C"/>
    <w:rsid w:val="00EE09CD"/>
    <w:rsid w:val="00EE2733"/>
    <w:rsid w:val="00EE7AF0"/>
    <w:rsid w:val="00EF7BDB"/>
    <w:rsid w:val="00F01497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56999"/>
    <w:rsid w:val="00F62634"/>
    <w:rsid w:val="00F652DC"/>
    <w:rsid w:val="00F7215E"/>
    <w:rsid w:val="00F74427"/>
    <w:rsid w:val="00F841C7"/>
    <w:rsid w:val="00F8793A"/>
    <w:rsid w:val="00F87A1F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6175"/>
    <w:rsid w:val="00FD7C76"/>
    <w:rsid w:val="00FE06ED"/>
    <w:rsid w:val="00FE0A1F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0BA54-B153-497E-ADD8-5FA2A340E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1977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Дарья И. Аникина</cp:lastModifiedBy>
  <cp:revision>32</cp:revision>
  <cp:lastPrinted>2018-12-10T07:23:00Z</cp:lastPrinted>
  <dcterms:created xsi:type="dcterms:W3CDTF">2019-11-22T11:59:00Z</dcterms:created>
  <dcterms:modified xsi:type="dcterms:W3CDTF">2022-04-08T10:59:00Z</dcterms:modified>
</cp:coreProperties>
</file>