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736076" w14:textId="77777777" w:rsidR="00CE4839" w:rsidRPr="00A625EF" w:rsidRDefault="00CE343D" w:rsidP="0043608A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</w:t>
      </w:r>
      <w:r w:rsidR="00CE4839" w:rsidRPr="00A625EF">
        <w:rPr>
          <w:szCs w:val="24"/>
        </w:rPr>
        <w:t xml:space="preserve"> КОМИССИИ</w:t>
      </w:r>
    </w:p>
    <w:p w14:paraId="78486D46" w14:textId="77777777" w:rsidR="00CE4839" w:rsidRPr="00EA2802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D95118A" w14:textId="77777777" w:rsidR="0027758C" w:rsidRPr="002A1FD1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 xml:space="preserve">по дисциплинарному производству </w:t>
      </w:r>
      <w:r w:rsidR="0027758C" w:rsidRPr="00EA2802">
        <w:rPr>
          <w:b w:val="0"/>
          <w:sz w:val="24"/>
          <w:szCs w:val="24"/>
        </w:rPr>
        <w:t xml:space="preserve">№ </w:t>
      </w:r>
      <w:r w:rsidR="00B10F97">
        <w:rPr>
          <w:b w:val="0"/>
          <w:sz w:val="24"/>
          <w:szCs w:val="24"/>
        </w:rPr>
        <w:t>10</w:t>
      </w:r>
      <w:r w:rsidR="002F5278">
        <w:rPr>
          <w:b w:val="0"/>
          <w:sz w:val="24"/>
          <w:szCs w:val="24"/>
        </w:rPr>
        <w:t>-09</w:t>
      </w:r>
      <w:r w:rsidR="00FC356B">
        <w:rPr>
          <w:b w:val="0"/>
          <w:sz w:val="24"/>
          <w:szCs w:val="24"/>
        </w:rPr>
        <w:t>/20</w:t>
      </w:r>
    </w:p>
    <w:p w14:paraId="2ACE9F65" w14:textId="783FB41D" w:rsidR="00CE4839" w:rsidRPr="00962826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в отношении</w:t>
      </w:r>
      <w:r w:rsidR="003552B7">
        <w:rPr>
          <w:b w:val="0"/>
          <w:sz w:val="24"/>
          <w:szCs w:val="24"/>
        </w:rPr>
        <w:t xml:space="preserve"> </w:t>
      </w:r>
      <w:r w:rsidRPr="00EA2802">
        <w:rPr>
          <w:b w:val="0"/>
          <w:sz w:val="24"/>
          <w:szCs w:val="24"/>
        </w:rPr>
        <w:t>ад</w:t>
      </w:r>
      <w:r w:rsidR="00D63947" w:rsidRPr="00EA2802">
        <w:rPr>
          <w:b w:val="0"/>
          <w:sz w:val="24"/>
          <w:szCs w:val="24"/>
        </w:rPr>
        <w:t>вокат</w:t>
      </w:r>
      <w:r w:rsidR="003C231E" w:rsidRPr="00EA2802">
        <w:rPr>
          <w:b w:val="0"/>
          <w:sz w:val="24"/>
          <w:szCs w:val="24"/>
        </w:rPr>
        <w:t>а</w:t>
      </w:r>
      <w:r w:rsidR="003552B7">
        <w:rPr>
          <w:b w:val="0"/>
          <w:sz w:val="24"/>
          <w:szCs w:val="24"/>
        </w:rPr>
        <w:t xml:space="preserve"> </w:t>
      </w:r>
      <w:r w:rsidR="00B10F97">
        <w:rPr>
          <w:b w:val="0"/>
          <w:sz w:val="24"/>
          <w:szCs w:val="24"/>
        </w:rPr>
        <w:t>Т</w:t>
      </w:r>
      <w:r w:rsidR="00D370DD">
        <w:rPr>
          <w:b w:val="0"/>
          <w:sz w:val="24"/>
          <w:szCs w:val="24"/>
        </w:rPr>
        <w:t>.</w:t>
      </w:r>
      <w:r w:rsidR="00B10F97">
        <w:rPr>
          <w:b w:val="0"/>
          <w:sz w:val="24"/>
          <w:szCs w:val="24"/>
        </w:rPr>
        <w:t>С</w:t>
      </w:r>
      <w:r w:rsidR="00D370DD">
        <w:rPr>
          <w:b w:val="0"/>
          <w:sz w:val="24"/>
          <w:szCs w:val="24"/>
        </w:rPr>
        <w:t>.</w:t>
      </w:r>
      <w:r w:rsidR="00B10F97">
        <w:rPr>
          <w:b w:val="0"/>
          <w:sz w:val="24"/>
          <w:szCs w:val="24"/>
        </w:rPr>
        <w:t>Н</w:t>
      </w:r>
      <w:r w:rsidR="00D370DD">
        <w:rPr>
          <w:b w:val="0"/>
          <w:sz w:val="24"/>
          <w:szCs w:val="24"/>
        </w:rPr>
        <w:t>.</w:t>
      </w:r>
    </w:p>
    <w:p w14:paraId="53C5AB60" w14:textId="77777777"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14:paraId="614C58DD" w14:textId="77777777" w:rsidR="00CE4839" w:rsidRPr="0090713C" w:rsidRDefault="00CE4839" w:rsidP="0043608A">
      <w:pPr>
        <w:tabs>
          <w:tab w:val="left" w:pos="3828"/>
        </w:tabs>
        <w:jc w:val="both"/>
      </w:pPr>
      <w:r w:rsidRPr="0090713C">
        <w:t>г. Москва</w:t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CE343D" w:rsidRPr="0090713C">
        <w:tab/>
      </w:r>
      <w:r w:rsidR="00F5285B">
        <w:t xml:space="preserve">     28</w:t>
      </w:r>
      <w:r w:rsidR="009B5ED8">
        <w:t xml:space="preserve"> </w:t>
      </w:r>
      <w:r w:rsidR="00F5285B">
        <w:t>сентября</w:t>
      </w:r>
      <w:r w:rsidR="00277215" w:rsidRPr="0090713C">
        <w:t xml:space="preserve"> 2020</w:t>
      </w:r>
      <w:r w:rsidR="00EA2802" w:rsidRPr="0090713C">
        <w:t xml:space="preserve"> г.</w:t>
      </w:r>
    </w:p>
    <w:p w14:paraId="48FA1211" w14:textId="77777777" w:rsidR="00CE4839" w:rsidRPr="0090713C" w:rsidRDefault="00CE4839" w:rsidP="0043608A">
      <w:pPr>
        <w:tabs>
          <w:tab w:val="left" w:pos="3828"/>
        </w:tabs>
        <w:jc w:val="both"/>
      </w:pPr>
    </w:p>
    <w:p w14:paraId="3C93F2B6" w14:textId="77777777" w:rsidR="00604799" w:rsidRPr="0090713C" w:rsidRDefault="00CE4839" w:rsidP="00604799">
      <w:pPr>
        <w:tabs>
          <w:tab w:val="left" w:pos="3828"/>
        </w:tabs>
        <w:jc w:val="both"/>
      </w:pPr>
      <w:r w:rsidRPr="0090713C">
        <w:t>Квалификационная комиссия Адвокатской палаты Московской области в составе:</w:t>
      </w:r>
    </w:p>
    <w:p w14:paraId="12D31679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hd w:val="clear" w:color="auto" w:fill="FFFFFF"/>
        </w:rPr>
        <w:t>Председателя комиссии</w:t>
      </w:r>
      <w:r w:rsidRPr="005168BD">
        <w:rPr>
          <w:color w:val="auto"/>
        </w:rPr>
        <w:t xml:space="preserve"> Рубина Ю.Д.,  </w:t>
      </w:r>
    </w:p>
    <w:p w14:paraId="4711D814" w14:textId="77777777" w:rsidR="005168BD" w:rsidRPr="005168BD" w:rsidRDefault="005168BD" w:rsidP="005168BD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  <w:szCs w:val="24"/>
        </w:rPr>
        <w:t xml:space="preserve">членов комиссии: </w:t>
      </w:r>
      <w:r w:rsidRPr="005168BD">
        <w:rPr>
          <w:color w:val="auto"/>
        </w:rPr>
        <w:t>Абрамовича М.А., Поспелова О.В., Мещерякова М.Н.,</w:t>
      </w:r>
      <w:r w:rsidRPr="005168BD">
        <w:rPr>
          <w:color w:val="auto"/>
          <w:szCs w:val="24"/>
        </w:rPr>
        <w:t xml:space="preserve"> Ковалёвой Л.Н., </w:t>
      </w:r>
      <w:proofErr w:type="spellStart"/>
      <w:r w:rsidRPr="005168BD">
        <w:rPr>
          <w:color w:val="auto"/>
          <w:szCs w:val="24"/>
        </w:rPr>
        <w:t>Бабаянц</w:t>
      </w:r>
      <w:proofErr w:type="spellEnd"/>
      <w:r w:rsidRPr="005168BD">
        <w:rPr>
          <w:color w:val="auto"/>
          <w:szCs w:val="24"/>
        </w:rPr>
        <w:t xml:space="preserve"> Е.Е., Никифорова А.В., Ильичёва П.А., </w:t>
      </w:r>
      <w:proofErr w:type="spellStart"/>
      <w:r w:rsidRPr="005168BD">
        <w:rPr>
          <w:color w:val="auto"/>
          <w:szCs w:val="24"/>
        </w:rPr>
        <w:t>Тюмина</w:t>
      </w:r>
      <w:proofErr w:type="spellEnd"/>
      <w:r w:rsidRPr="005168BD">
        <w:rPr>
          <w:color w:val="auto"/>
          <w:szCs w:val="24"/>
        </w:rPr>
        <w:t xml:space="preserve"> А.С.</w:t>
      </w:r>
    </w:p>
    <w:p w14:paraId="129B52FB" w14:textId="77777777" w:rsidR="007E0AC9" w:rsidRPr="001E4D30" w:rsidRDefault="005168BD" w:rsidP="001E4D30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168BD">
        <w:rPr>
          <w:color w:val="auto"/>
        </w:rPr>
        <w:t>при секретаре, члене комиссии, Рыбакове С.А.,</w:t>
      </w:r>
    </w:p>
    <w:p w14:paraId="6BAD8156" w14:textId="065DFE91" w:rsidR="00CE4839" w:rsidRDefault="00CE4839" w:rsidP="00D370DD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90713C">
        <w:rPr>
          <w:sz w:val="24"/>
        </w:rPr>
        <w:t>рассмотрев в закрытом заседании</w:t>
      </w:r>
      <w:r w:rsidR="003552B7">
        <w:rPr>
          <w:sz w:val="24"/>
        </w:rPr>
        <w:t xml:space="preserve"> </w:t>
      </w:r>
      <w:r w:rsidR="003B2E50" w:rsidRPr="0090713C">
        <w:rPr>
          <w:sz w:val="24"/>
        </w:rPr>
        <w:t>с</w:t>
      </w:r>
      <w:r w:rsidR="003552B7">
        <w:rPr>
          <w:sz w:val="24"/>
        </w:rPr>
        <w:t xml:space="preserve"> </w:t>
      </w:r>
      <w:r w:rsidR="003B2E50" w:rsidRPr="0090713C">
        <w:rPr>
          <w:sz w:val="24"/>
        </w:rPr>
        <w:t>использованием</w:t>
      </w:r>
      <w:r w:rsidR="003552B7">
        <w:rPr>
          <w:sz w:val="24"/>
        </w:rPr>
        <w:t xml:space="preserve"> </w:t>
      </w:r>
      <w:r w:rsidR="003B2E50" w:rsidRPr="0090713C">
        <w:rPr>
          <w:sz w:val="24"/>
        </w:rPr>
        <w:t>видеоконференцсвязи</w:t>
      </w:r>
      <w:r w:rsidR="003552B7">
        <w:rPr>
          <w:sz w:val="24"/>
        </w:rPr>
        <w:t xml:space="preserve"> </w:t>
      </w:r>
      <w:r w:rsidRPr="00EC6ED3">
        <w:rPr>
          <w:sz w:val="24"/>
        </w:rPr>
        <w:t>дисциплинарное производство, возбужденное распоряжением президента АПМО от</w:t>
      </w:r>
      <w:r w:rsidR="00056EB3">
        <w:rPr>
          <w:sz w:val="24"/>
        </w:rPr>
        <w:t xml:space="preserve"> </w:t>
      </w:r>
      <w:r w:rsidR="00B10F97">
        <w:rPr>
          <w:sz w:val="24"/>
        </w:rPr>
        <w:t>10.09</w:t>
      </w:r>
      <w:r w:rsidR="00353B8D">
        <w:rPr>
          <w:sz w:val="24"/>
        </w:rPr>
        <w:t>.</w:t>
      </w:r>
      <w:r w:rsidR="00F5285B">
        <w:rPr>
          <w:sz w:val="24"/>
        </w:rPr>
        <w:t>2020</w:t>
      </w:r>
      <w:r w:rsidR="00056EB3">
        <w:rPr>
          <w:sz w:val="24"/>
        </w:rPr>
        <w:t xml:space="preserve"> </w:t>
      </w:r>
      <w:r w:rsidR="00A6312B">
        <w:rPr>
          <w:sz w:val="24"/>
        </w:rPr>
        <w:t>г.</w:t>
      </w:r>
      <w:r w:rsidR="00056EB3">
        <w:rPr>
          <w:sz w:val="24"/>
        </w:rPr>
        <w:t xml:space="preserve"> </w:t>
      </w:r>
      <w:r w:rsidR="005F6333">
        <w:rPr>
          <w:sz w:val="24"/>
          <w:szCs w:val="24"/>
        </w:rPr>
        <w:t xml:space="preserve">по обращению </w:t>
      </w:r>
      <w:r w:rsidR="001F3342">
        <w:rPr>
          <w:sz w:val="24"/>
          <w:szCs w:val="24"/>
        </w:rPr>
        <w:t xml:space="preserve">судьи </w:t>
      </w:r>
      <w:r w:rsidR="00B10F97">
        <w:rPr>
          <w:sz w:val="24"/>
          <w:szCs w:val="24"/>
        </w:rPr>
        <w:t>Л</w:t>
      </w:r>
      <w:r w:rsidR="00D370DD">
        <w:rPr>
          <w:sz w:val="24"/>
          <w:szCs w:val="24"/>
        </w:rPr>
        <w:t>.</w:t>
      </w:r>
      <w:r w:rsidR="00B10F97">
        <w:rPr>
          <w:sz w:val="24"/>
          <w:szCs w:val="24"/>
        </w:rPr>
        <w:t xml:space="preserve"> городского суда М</w:t>
      </w:r>
      <w:r w:rsidR="00D370DD">
        <w:rPr>
          <w:sz w:val="24"/>
          <w:szCs w:val="24"/>
        </w:rPr>
        <w:t>.</w:t>
      </w:r>
      <w:r w:rsidR="00B10F97">
        <w:rPr>
          <w:sz w:val="24"/>
          <w:szCs w:val="24"/>
        </w:rPr>
        <w:t xml:space="preserve"> области М</w:t>
      </w:r>
      <w:r w:rsidR="00D370DD">
        <w:rPr>
          <w:sz w:val="24"/>
          <w:szCs w:val="24"/>
        </w:rPr>
        <w:t>.</w:t>
      </w:r>
      <w:r w:rsidR="00B10F97">
        <w:rPr>
          <w:sz w:val="24"/>
          <w:szCs w:val="24"/>
        </w:rPr>
        <w:t>М.М.</w:t>
      </w:r>
      <w:r w:rsidR="00056EB3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3552B7">
        <w:rPr>
          <w:sz w:val="24"/>
        </w:rPr>
        <w:t xml:space="preserve"> </w:t>
      </w:r>
      <w:r w:rsidR="00B10F97">
        <w:rPr>
          <w:sz w:val="24"/>
        </w:rPr>
        <w:t>Т</w:t>
      </w:r>
      <w:r w:rsidR="00D370DD">
        <w:rPr>
          <w:sz w:val="24"/>
        </w:rPr>
        <w:t>.</w:t>
      </w:r>
      <w:r w:rsidR="00B10F97">
        <w:rPr>
          <w:sz w:val="24"/>
        </w:rPr>
        <w:t>С.Н.</w:t>
      </w:r>
      <w:r w:rsidR="003552B7">
        <w:rPr>
          <w:sz w:val="24"/>
        </w:rPr>
        <w:t xml:space="preserve"> </w:t>
      </w:r>
    </w:p>
    <w:p w14:paraId="5EFBAFE1" w14:textId="77777777" w:rsidR="00D370DD" w:rsidRDefault="00D370DD" w:rsidP="00D370DD">
      <w:pPr>
        <w:pStyle w:val="a7"/>
        <w:tabs>
          <w:tab w:val="left" w:pos="3828"/>
          <w:tab w:val="left" w:pos="4395"/>
        </w:tabs>
        <w:ind w:firstLine="0"/>
        <w:rPr>
          <w:b/>
        </w:rPr>
      </w:pPr>
    </w:p>
    <w:p w14:paraId="7A47BE58" w14:textId="77777777"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14:paraId="2D5E2AC9" w14:textId="77777777" w:rsidR="00E42100" w:rsidRDefault="00E42100" w:rsidP="00AD0BD6">
      <w:pPr>
        <w:jc w:val="both"/>
      </w:pPr>
    </w:p>
    <w:p w14:paraId="109C1B64" w14:textId="2950AA8F" w:rsidR="00FC356B" w:rsidRPr="00190EBD" w:rsidRDefault="006062B9" w:rsidP="00B10F97">
      <w:pPr>
        <w:ind w:firstLine="708"/>
        <w:jc w:val="both"/>
        <w:rPr>
          <w:szCs w:val="24"/>
        </w:rPr>
      </w:pPr>
      <w:r w:rsidRPr="00190EBD">
        <w:t xml:space="preserve">в АПМО </w:t>
      </w:r>
      <w:r w:rsidR="005F6333" w:rsidRPr="00190EBD">
        <w:rPr>
          <w:szCs w:val="24"/>
        </w:rPr>
        <w:t>поступило</w:t>
      </w:r>
      <w:r w:rsidR="003552B7" w:rsidRPr="00190EBD">
        <w:rPr>
          <w:szCs w:val="24"/>
        </w:rPr>
        <w:t xml:space="preserve"> </w:t>
      </w:r>
      <w:r w:rsidR="001266B4" w:rsidRPr="00190EBD">
        <w:rPr>
          <w:szCs w:val="24"/>
        </w:rPr>
        <w:t>частное постановление</w:t>
      </w:r>
      <w:r w:rsidR="003552B7" w:rsidRPr="00190EBD">
        <w:rPr>
          <w:szCs w:val="24"/>
        </w:rPr>
        <w:t xml:space="preserve"> </w:t>
      </w:r>
      <w:r w:rsidR="001F3342" w:rsidRPr="00190EBD">
        <w:rPr>
          <w:szCs w:val="24"/>
        </w:rPr>
        <w:t>судьи</w:t>
      </w:r>
      <w:r w:rsidR="00B00D95" w:rsidRPr="00190EBD">
        <w:rPr>
          <w:szCs w:val="24"/>
        </w:rPr>
        <w:t xml:space="preserve"> Л</w:t>
      </w:r>
      <w:r w:rsidR="00D370DD">
        <w:rPr>
          <w:szCs w:val="24"/>
        </w:rPr>
        <w:t>.</w:t>
      </w:r>
      <w:r w:rsidR="00B00D95" w:rsidRPr="00190EBD">
        <w:rPr>
          <w:szCs w:val="24"/>
        </w:rPr>
        <w:t xml:space="preserve"> городского суда Московской области М</w:t>
      </w:r>
      <w:r w:rsidR="00D370DD">
        <w:rPr>
          <w:szCs w:val="24"/>
        </w:rPr>
        <w:t>.</w:t>
      </w:r>
      <w:r w:rsidR="00B00D95" w:rsidRPr="00190EBD">
        <w:rPr>
          <w:szCs w:val="24"/>
        </w:rPr>
        <w:t>М.М.</w:t>
      </w:r>
      <w:r w:rsidR="003552B7" w:rsidRPr="00190EBD">
        <w:rPr>
          <w:szCs w:val="24"/>
        </w:rPr>
        <w:t xml:space="preserve"> </w:t>
      </w:r>
      <w:r w:rsidR="00B00D95" w:rsidRPr="00190EBD">
        <w:t>в отношении адвоката</w:t>
      </w:r>
      <w:r w:rsidR="003552B7" w:rsidRPr="00190EBD">
        <w:t xml:space="preserve"> </w:t>
      </w:r>
      <w:r w:rsidR="00B00D95" w:rsidRPr="00190EBD">
        <w:t>Т</w:t>
      </w:r>
      <w:r w:rsidR="00D370DD">
        <w:t>.</w:t>
      </w:r>
      <w:r w:rsidR="00B00D95" w:rsidRPr="00190EBD">
        <w:t>С.Н</w:t>
      </w:r>
      <w:r w:rsidR="000B690A" w:rsidRPr="00190EBD">
        <w:t>.</w:t>
      </w:r>
      <w:r w:rsidR="00F5285B" w:rsidRPr="00190EBD">
        <w:t>,</w:t>
      </w:r>
      <w:r w:rsidR="005F6333" w:rsidRPr="00190EBD">
        <w:t xml:space="preserve"> в котором </w:t>
      </w:r>
      <w:r w:rsidR="00291806" w:rsidRPr="00190EBD">
        <w:t>сообщается</w:t>
      </w:r>
      <w:r w:rsidRPr="00190EBD">
        <w:t>, что</w:t>
      </w:r>
      <w:r w:rsidR="003552B7" w:rsidRPr="00190EBD">
        <w:t xml:space="preserve"> адвокат является защитником </w:t>
      </w:r>
      <w:r w:rsidR="003552B7" w:rsidRPr="00190EBD">
        <w:rPr>
          <w:szCs w:val="24"/>
        </w:rPr>
        <w:t>А</w:t>
      </w:r>
      <w:r w:rsidR="00D370DD">
        <w:rPr>
          <w:szCs w:val="24"/>
        </w:rPr>
        <w:t>.</w:t>
      </w:r>
      <w:r w:rsidR="003552B7" w:rsidRPr="00190EBD">
        <w:rPr>
          <w:szCs w:val="24"/>
        </w:rPr>
        <w:t xml:space="preserve">В.Л. по уголовному делу на основании соглашения. </w:t>
      </w:r>
      <w:r w:rsidR="003552B7" w:rsidRPr="00190EBD">
        <w:t>А</w:t>
      </w:r>
      <w:r w:rsidR="00FC356B" w:rsidRPr="00190EBD">
        <w:t xml:space="preserve">двокат </w:t>
      </w:r>
      <w:r w:rsidR="00B10F97" w:rsidRPr="00190EBD">
        <w:rPr>
          <w:szCs w:val="24"/>
        </w:rPr>
        <w:t>не явилась в судебные заседания</w:t>
      </w:r>
      <w:r w:rsidR="00FC0347" w:rsidRPr="00190EBD">
        <w:rPr>
          <w:szCs w:val="24"/>
        </w:rPr>
        <w:t xml:space="preserve"> по продлению меры пресечения А</w:t>
      </w:r>
      <w:r w:rsidR="00D370DD">
        <w:rPr>
          <w:szCs w:val="24"/>
        </w:rPr>
        <w:t>.</w:t>
      </w:r>
      <w:r w:rsidR="00B10F97" w:rsidRPr="00190EBD">
        <w:rPr>
          <w:szCs w:val="24"/>
        </w:rPr>
        <w:t>В.Л., назначенные на 22.06 и 23.06.2020 г.</w:t>
      </w:r>
    </w:p>
    <w:p w14:paraId="4FD391E9" w14:textId="5BDBD749" w:rsidR="00B82615" w:rsidRPr="00190EBD" w:rsidRDefault="006062B9" w:rsidP="00FC356B">
      <w:pPr>
        <w:ind w:firstLine="708"/>
        <w:jc w:val="both"/>
      </w:pPr>
      <w:r w:rsidRPr="00190EBD">
        <w:rPr>
          <w:szCs w:val="24"/>
        </w:rPr>
        <w:t xml:space="preserve">В </w:t>
      </w:r>
      <w:r w:rsidR="001F3342" w:rsidRPr="00190EBD">
        <w:rPr>
          <w:szCs w:val="24"/>
        </w:rPr>
        <w:t>обращении ставится</w:t>
      </w:r>
      <w:r w:rsidRPr="00190EBD">
        <w:rPr>
          <w:szCs w:val="24"/>
        </w:rPr>
        <w:t xml:space="preserve"> вопрос о возбуждении в отношении адвоката </w:t>
      </w:r>
      <w:r w:rsidR="00B10F97" w:rsidRPr="00190EBD">
        <w:t>Т</w:t>
      </w:r>
      <w:r w:rsidR="00D370DD">
        <w:t>.</w:t>
      </w:r>
      <w:r w:rsidR="00B10F97" w:rsidRPr="00190EBD">
        <w:t>С.Н.</w:t>
      </w:r>
      <w:r w:rsidR="00056EB3">
        <w:t xml:space="preserve"> </w:t>
      </w:r>
      <w:r w:rsidR="00B00D95" w:rsidRPr="00190EBD">
        <w:t>дисциплинарного производства.</w:t>
      </w:r>
    </w:p>
    <w:p w14:paraId="02917589" w14:textId="77777777" w:rsidR="00200AAA" w:rsidRPr="00190EBD" w:rsidRDefault="00200AAA" w:rsidP="001E37C9">
      <w:pPr>
        <w:pStyle w:val="a9"/>
        <w:ind w:firstLine="708"/>
        <w:jc w:val="both"/>
      </w:pPr>
      <w:r w:rsidRPr="00190EBD">
        <w:t xml:space="preserve">Комиссией был направлен запрос адвокату о предоставлении письменных объяснений и </w:t>
      </w:r>
      <w:r w:rsidR="00D618FC" w:rsidRPr="00190EBD">
        <w:t>документов по доводам обращен</w:t>
      </w:r>
      <w:r w:rsidR="007005A2" w:rsidRPr="00190EBD">
        <w:t>ия.</w:t>
      </w:r>
    </w:p>
    <w:p w14:paraId="2156ACBD" w14:textId="1C29A9DD" w:rsidR="003552B7" w:rsidRPr="00190EBD" w:rsidRDefault="007005A2" w:rsidP="001E37C9">
      <w:pPr>
        <w:pStyle w:val="a9"/>
        <w:ind w:firstLine="708"/>
        <w:jc w:val="both"/>
      </w:pPr>
      <w:r w:rsidRPr="00190EBD">
        <w:t>Адвокат в письменных объяснениях возражала против доводов жалобы и пояснила, что</w:t>
      </w:r>
      <w:r w:rsidR="000B690A" w:rsidRPr="00190EBD">
        <w:t xml:space="preserve"> изв</w:t>
      </w:r>
      <w:r w:rsidR="003552B7" w:rsidRPr="00190EBD">
        <w:t>естила следователя С</w:t>
      </w:r>
      <w:r w:rsidR="00D370DD">
        <w:t>.</w:t>
      </w:r>
      <w:r w:rsidR="003552B7" w:rsidRPr="00190EBD">
        <w:t xml:space="preserve">О.В. </w:t>
      </w:r>
      <w:r w:rsidR="000B690A" w:rsidRPr="00190EBD">
        <w:t>о своей профессиональной занятости, а именно об участии в судебном заседании в Н</w:t>
      </w:r>
      <w:r w:rsidR="00D370DD">
        <w:t>.</w:t>
      </w:r>
      <w:r w:rsidR="000B690A" w:rsidRPr="00190EBD">
        <w:t xml:space="preserve"> городском суде</w:t>
      </w:r>
      <w:r w:rsidR="003552B7" w:rsidRPr="00190EBD">
        <w:t xml:space="preserve"> 23.06.2020 г. Судебное заседание 22.06.2020 </w:t>
      </w:r>
      <w:r w:rsidR="00041A86" w:rsidRPr="00190EBD">
        <w:t xml:space="preserve">по продлению срока </w:t>
      </w:r>
      <w:r w:rsidR="003552B7" w:rsidRPr="00190EBD">
        <w:t xml:space="preserve">обвиняемого не состоялось из-за </w:t>
      </w:r>
      <w:r w:rsidR="00A72D64" w:rsidRPr="00190EBD">
        <w:t>отсутствия видеоконференцсвязи с местом содержания обвиняемого под стражей</w:t>
      </w:r>
      <w:r w:rsidR="00041A86" w:rsidRPr="00190EBD">
        <w:t>. Исходя из этого, перенос заседания на 23.06.2020 был неудобен для а</w:t>
      </w:r>
      <w:r w:rsidR="003552B7" w:rsidRPr="00190EBD">
        <w:t>двоката.</w:t>
      </w:r>
    </w:p>
    <w:p w14:paraId="152D8956" w14:textId="218FC3B6" w:rsidR="007005A2" w:rsidRPr="00190EBD" w:rsidRDefault="000B690A" w:rsidP="001E37C9">
      <w:pPr>
        <w:pStyle w:val="a9"/>
        <w:ind w:firstLine="708"/>
        <w:jc w:val="both"/>
      </w:pPr>
      <w:r w:rsidRPr="00190EBD">
        <w:t xml:space="preserve"> При этом, ни следователь, ни аппарат Л</w:t>
      </w:r>
      <w:r w:rsidR="00D370DD">
        <w:t>.</w:t>
      </w:r>
      <w:r w:rsidRPr="00190EBD">
        <w:t xml:space="preserve"> городского суда не требовали представить какие-либо оправдательные документы относительно</w:t>
      </w:r>
      <w:r w:rsidR="00041A86" w:rsidRPr="00190EBD">
        <w:t xml:space="preserve"> причины</w:t>
      </w:r>
      <w:r w:rsidRPr="00190EBD">
        <w:t xml:space="preserve"> неявки адвоката в </w:t>
      </w:r>
      <w:r w:rsidR="00041A86" w:rsidRPr="00190EBD">
        <w:t>судебное заседание. Также адвокат отмечает, что подобная ситуация возникла ввиду неосведомленности судьи Л</w:t>
      </w:r>
      <w:r w:rsidR="00D370DD">
        <w:t>.</w:t>
      </w:r>
      <w:r w:rsidR="00041A86" w:rsidRPr="00190EBD">
        <w:t xml:space="preserve"> городского суда М</w:t>
      </w:r>
      <w:r w:rsidR="00D370DD">
        <w:t>.</w:t>
      </w:r>
      <w:r w:rsidR="00041A86" w:rsidRPr="00190EBD">
        <w:t>М.М. о нахождении материала по продлению срока действия меры пресечения в Н</w:t>
      </w:r>
      <w:r w:rsidR="00D370DD">
        <w:t>.</w:t>
      </w:r>
      <w:r w:rsidR="00041A86" w:rsidRPr="00190EBD">
        <w:t xml:space="preserve"> городском суде, определившем о направлении материала в Л</w:t>
      </w:r>
      <w:r w:rsidR="00D370DD">
        <w:t>.</w:t>
      </w:r>
      <w:r w:rsidR="00041A86" w:rsidRPr="00190EBD">
        <w:t xml:space="preserve"> городской суд, т.е. по месту производства предварительного расследования по уголовному делу. Таким образом, 22.06.2020 заседание по продлению срока действия меры пресечения не состоялось ввиду неосведомленности судьи о местонахождении подлежащего рассмотрению материала, а также по причине </w:t>
      </w:r>
      <w:r w:rsidR="003552B7" w:rsidRPr="00190EBD">
        <w:t>отсутствия видеоконференц</w:t>
      </w:r>
      <w:r w:rsidR="00A72D64" w:rsidRPr="00190EBD">
        <w:t>связи с местом содержания</w:t>
      </w:r>
      <w:r w:rsidR="00205223" w:rsidRPr="00190EBD">
        <w:t xml:space="preserve"> обвиняемого</w:t>
      </w:r>
      <w:r w:rsidR="00A72D64" w:rsidRPr="00190EBD">
        <w:t xml:space="preserve"> под стражей,</w:t>
      </w:r>
      <w:r w:rsidR="00041A86" w:rsidRPr="00190EBD">
        <w:t xml:space="preserve"> но не из-за неявки защитника. </w:t>
      </w:r>
    </w:p>
    <w:p w14:paraId="0EFA54FA" w14:textId="77777777" w:rsidR="00205223" w:rsidRPr="00190EBD" w:rsidRDefault="00205223" w:rsidP="00205223">
      <w:pPr>
        <w:pStyle w:val="a9"/>
        <w:ind w:firstLine="708"/>
        <w:jc w:val="both"/>
      </w:pPr>
      <w:r w:rsidRPr="00190EBD">
        <w:t>К письменным заявлениям адвоката приложены:</w:t>
      </w:r>
    </w:p>
    <w:p w14:paraId="349ABF28" w14:textId="63929093" w:rsidR="00205223" w:rsidRPr="00190EBD" w:rsidRDefault="003552B7" w:rsidP="00205223">
      <w:pPr>
        <w:pStyle w:val="a9"/>
        <w:numPr>
          <w:ilvl w:val="0"/>
          <w:numId w:val="22"/>
        </w:numPr>
        <w:jc w:val="both"/>
      </w:pPr>
      <w:r w:rsidRPr="00190EBD">
        <w:t>п</w:t>
      </w:r>
      <w:r w:rsidR="00205223" w:rsidRPr="00190EBD">
        <w:t>исьменные объяснения следователя С</w:t>
      </w:r>
      <w:r w:rsidR="00D370DD">
        <w:t>.</w:t>
      </w:r>
      <w:r w:rsidR="00205223" w:rsidRPr="00190EBD">
        <w:t>А.В.;</w:t>
      </w:r>
    </w:p>
    <w:p w14:paraId="2FA42E2F" w14:textId="7B19F4B0" w:rsidR="00205223" w:rsidRPr="00190EBD" w:rsidRDefault="003552B7" w:rsidP="00205223">
      <w:pPr>
        <w:pStyle w:val="a9"/>
        <w:numPr>
          <w:ilvl w:val="0"/>
          <w:numId w:val="22"/>
        </w:numPr>
        <w:jc w:val="both"/>
      </w:pPr>
      <w:r w:rsidRPr="00190EBD">
        <w:t>г</w:t>
      </w:r>
      <w:r w:rsidR="00205223" w:rsidRPr="00190EBD">
        <w:t>рафик дежурства по арестам судей Л</w:t>
      </w:r>
      <w:r w:rsidR="00D370DD">
        <w:t>.</w:t>
      </w:r>
      <w:r w:rsidR="00205223" w:rsidRPr="00190EBD">
        <w:t xml:space="preserve"> городского суда на июнь 2020;</w:t>
      </w:r>
    </w:p>
    <w:p w14:paraId="488C93F2" w14:textId="30B9F88D" w:rsidR="00205223" w:rsidRPr="00190EBD" w:rsidRDefault="003552B7" w:rsidP="00205223">
      <w:pPr>
        <w:pStyle w:val="a9"/>
        <w:numPr>
          <w:ilvl w:val="0"/>
          <w:numId w:val="22"/>
        </w:numPr>
        <w:jc w:val="both"/>
      </w:pPr>
      <w:r w:rsidRPr="00190EBD">
        <w:t>с</w:t>
      </w:r>
      <w:r w:rsidR="00205223" w:rsidRPr="00190EBD">
        <w:t>правки о занятости адвоката Т</w:t>
      </w:r>
      <w:r w:rsidR="00D370DD">
        <w:t>.</w:t>
      </w:r>
      <w:r w:rsidR="00205223" w:rsidRPr="00190EBD">
        <w:t>С.Н. 22 и 23 июня года в судебных заседаниях Н</w:t>
      </w:r>
      <w:r w:rsidR="007830A8">
        <w:t>.</w:t>
      </w:r>
      <w:r w:rsidR="00205223" w:rsidRPr="00190EBD">
        <w:t xml:space="preserve"> городского суда.</w:t>
      </w:r>
    </w:p>
    <w:p w14:paraId="541480B5" w14:textId="04BBBDC2" w:rsidR="00200AAA" w:rsidRPr="00190EBD" w:rsidRDefault="003853B9" w:rsidP="000B690A">
      <w:pPr>
        <w:ind w:firstLine="708"/>
        <w:jc w:val="both"/>
        <w:rPr>
          <w:color w:val="auto"/>
          <w:szCs w:val="24"/>
        </w:rPr>
      </w:pPr>
      <w:r w:rsidRPr="00190EBD">
        <w:rPr>
          <w:color w:val="auto"/>
          <w:szCs w:val="24"/>
        </w:rPr>
        <w:t>Адвокат</w:t>
      </w:r>
      <w:r w:rsidR="009E1D84" w:rsidRPr="00190EBD">
        <w:rPr>
          <w:color w:val="auto"/>
          <w:szCs w:val="24"/>
        </w:rPr>
        <w:t xml:space="preserve"> и </w:t>
      </w:r>
      <w:r w:rsidR="009E1D84" w:rsidRPr="00190EBD">
        <w:rPr>
          <w:szCs w:val="24"/>
        </w:rPr>
        <w:t>судья Л</w:t>
      </w:r>
      <w:r w:rsidR="007830A8">
        <w:rPr>
          <w:szCs w:val="24"/>
        </w:rPr>
        <w:t>.</w:t>
      </w:r>
      <w:r w:rsidR="009E1D84" w:rsidRPr="00190EBD">
        <w:rPr>
          <w:szCs w:val="24"/>
        </w:rPr>
        <w:t xml:space="preserve"> городского суда М</w:t>
      </w:r>
      <w:r w:rsidR="007830A8">
        <w:rPr>
          <w:szCs w:val="24"/>
        </w:rPr>
        <w:t>.</w:t>
      </w:r>
      <w:r w:rsidR="009E1D84" w:rsidRPr="00190EBD">
        <w:rPr>
          <w:szCs w:val="24"/>
        </w:rPr>
        <w:t xml:space="preserve"> области М</w:t>
      </w:r>
      <w:r w:rsidR="007830A8">
        <w:rPr>
          <w:szCs w:val="24"/>
        </w:rPr>
        <w:t>.</w:t>
      </w:r>
      <w:r w:rsidR="009E1D84" w:rsidRPr="00190EBD">
        <w:rPr>
          <w:szCs w:val="24"/>
        </w:rPr>
        <w:t>М.М.</w:t>
      </w:r>
      <w:r w:rsidR="00200AAA" w:rsidRPr="00190EBD">
        <w:rPr>
          <w:color w:val="auto"/>
          <w:szCs w:val="24"/>
        </w:rPr>
        <w:t xml:space="preserve"> в заседание комиссии посредством видеоконференцсвязи не явил</w:t>
      </w:r>
      <w:r w:rsidR="009E1D84" w:rsidRPr="00190EBD">
        <w:rPr>
          <w:color w:val="auto"/>
          <w:szCs w:val="24"/>
        </w:rPr>
        <w:t>ись</w:t>
      </w:r>
      <w:r w:rsidR="00200AAA" w:rsidRPr="00190EBD">
        <w:rPr>
          <w:color w:val="auto"/>
          <w:szCs w:val="24"/>
        </w:rPr>
        <w:t xml:space="preserve">, о времени и месте рассмотрения </w:t>
      </w:r>
      <w:r w:rsidR="00200AAA" w:rsidRPr="00190EBD">
        <w:rPr>
          <w:color w:val="auto"/>
          <w:szCs w:val="24"/>
        </w:rPr>
        <w:lastRenderedPageBreak/>
        <w:t>дисциплинарного производства извещен</w:t>
      </w:r>
      <w:r w:rsidR="009E1D84" w:rsidRPr="00190EBD">
        <w:rPr>
          <w:color w:val="auto"/>
          <w:szCs w:val="24"/>
        </w:rPr>
        <w:t>ы</w:t>
      </w:r>
      <w:r w:rsidR="00200AAA" w:rsidRPr="00190EBD">
        <w:rPr>
          <w:color w:val="auto"/>
          <w:szCs w:val="24"/>
        </w:rPr>
        <w:t xml:space="preserve"> надлежащим образом, о возможности использования видеоконференцсвязи осведомлен</w:t>
      </w:r>
      <w:r w:rsidR="009E1D84" w:rsidRPr="00190EBD">
        <w:rPr>
          <w:color w:val="auto"/>
          <w:szCs w:val="24"/>
        </w:rPr>
        <w:t>ы</w:t>
      </w:r>
      <w:r w:rsidR="00200AAA" w:rsidRPr="00190EBD">
        <w:rPr>
          <w:color w:val="auto"/>
          <w:szCs w:val="24"/>
        </w:rPr>
        <w:t xml:space="preserve">, поэтому на основании </w:t>
      </w:r>
      <w:r w:rsidR="009E1D84" w:rsidRPr="00190EBD">
        <w:rPr>
          <w:color w:val="auto"/>
          <w:szCs w:val="24"/>
        </w:rPr>
        <w:br/>
      </w:r>
      <w:r w:rsidR="00200AAA" w:rsidRPr="00190EBD">
        <w:rPr>
          <w:color w:val="auto"/>
          <w:szCs w:val="24"/>
        </w:rPr>
        <w:t xml:space="preserve">п. 3 ст. 23 Кодекса профессиональной этики адвоката (далее – КПЭА), Комиссией принято решение о рассмотрении дисциплинарного производства в </w:t>
      </w:r>
      <w:r w:rsidR="009E1D84" w:rsidRPr="00190EBD">
        <w:rPr>
          <w:color w:val="auto"/>
          <w:szCs w:val="24"/>
        </w:rPr>
        <w:t>их</w:t>
      </w:r>
      <w:r w:rsidR="00200AAA" w:rsidRPr="00190EBD">
        <w:rPr>
          <w:color w:val="auto"/>
          <w:szCs w:val="24"/>
        </w:rPr>
        <w:t xml:space="preserve"> отсутствие.</w:t>
      </w:r>
    </w:p>
    <w:p w14:paraId="319A78C5" w14:textId="77777777" w:rsidR="00200AAA" w:rsidRPr="00190EBD" w:rsidRDefault="00200AAA" w:rsidP="00200AAA">
      <w:pPr>
        <w:ind w:firstLine="708"/>
        <w:jc w:val="both"/>
        <w:rPr>
          <w:color w:val="auto"/>
          <w:szCs w:val="24"/>
        </w:rPr>
      </w:pPr>
      <w:r w:rsidRPr="00190EBD">
        <w:rPr>
          <w:color w:val="auto"/>
          <w:szCs w:val="24"/>
        </w:rPr>
        <w:t>Рассмотрев доводы обращения и</w:t>
      </w:r>
      <w:r w:rsidR="009E1D84" w:rsidRPr="00190EBD">
        <w:rPr>
          <w:color w:val="auto"/>
          <w:szCs w:val="24"/>
        </w:rPr>
        <w:t xml:space="preserve"> письменных объяснений адвоката,</w:t>
      </w:r>
      <w:r w:rsidRPr="00190EBD">
        <w:rPr>
          <w:color w:val="auto"/>
          <w:szCs w:val="24"/>
        </w:rPr>
        <w:t xml:space="preserve"> изучив представленные документы, комиссия приходит к следующим выводам.</w:t>
      </w:r>
    </w:p>
    <w:p w14:paraId="0E17EF51" w14:textId="612DB235" w:rsidR="00451FB3" w:rsidRPr="00190EBD" w:rsidRDefault="00451FB3" w:rsidP="00200AAA">
      <w:pPr>
        <w:ind w:firstLine="708"/>
        <w:jc w:val="both"/>
        <w:rPr>
          <w:color w:val="auto"/>
          <w:szCs w:val="24"/>
        </w:rPr>
      </w:pPr>
      <w:r w:rsidRPr="00190EBD">
        <w:t>Адвокат Т</w:t>
      </w:r>
      <w:r w:rsidR="007830A8">
        <w:t>.</w:t>
      </w:r>
      <w:r w:rsidRPr="00190EBD">
        <w:t xml:space="preserve">С.Н. является защитником </w:t>
      </w:r>
      <w:r w:rsidRPr="00190EBD">
        <w:rPr>
          <w:szCs w:val="24"/>
        </w:rPr>
        <w:t>А</w:t>
      </w:r>
      <w:r w:rsidR="007830A8">
        <w:rPr>
          <w:szCs w:val="24"/>
        </w:rPr>
        <w:t>.</w:t>
      </w:r>
      <w:r w:rsidRPr="00190EBD">
        <w:rPr>
          <w:szCs w:val="24"/>
        </w:rPr>
        <w:t>В.Л. по уголовному делу на основании соглашения.</w:t>
      </w:r>
    </w:p>
    <w:p w14:paraId="4744B06C" w14:textId="77777777" w:rsidR="001940E8" w:rsidRPr="00190EBD" w:rsidRDefault="001940E8" w:rsidP="001940E8">
      <w:pPr>
        <w:ind w:firstLine="708"/>
        <w:jc w:val="both"/>
        <w:rPr>
          <w:color w:val="auto"/>
          <w:szCs w:val="24"/>
        </w:rPr>
      </w:pPr>
      <w:r w:rsidRPr="00190EBD">
        <w:rPr>
          <w:color w:val="auto"/>
          <w:szCs w:val="24"/>
        </w:rPr>
        <w:t xml:space="preserve">В силу </w:t>
      </w:r>
      <w:proofErr w:type="spellStart"/>
      <w:r w:rsidRPr="00190EBD">
        <w:rPr>
          <w:color w:val="auto"/>
          <w:szCs w:val="24"/>
        </w:rPr>
        <w:t>п.п</w:t>
      </w:r>
      <w:proofErr w:type="spellEnd"/>
      <w:r w:rsidRPr="00190EBD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3130E957" w14:textId="77777777" w:rsidR="001940E8" w:rsidRPr="00190EBD" w:rsidRDefault="001940E8" w:rsidP="001940E8">
      <w:pPr>
        <w:ind w:firstLine="708"/>
        <w:jc w:val="both"/>
        <w:rPr>
          <w:rFonts w:eastAsia="Calibri"/>
          <w:color w:val="auto"/>
          <w:szCs w:val="24"/>
        </w:rPr>
      </w:pPr>
      <w:r w:rsidRPr="00190EBD">
        <w:rPr>
          <w:color w:val="auto"/>
          <w:szCs w:val="24"/>
        </w:rPr>
        <w:t xml:space="preserve">В силу п. 1 ч. 1 ст. 23 Кодекса профессиональной этики адвоката, </w:t>
      </w:r>
      <w:r w:rsidRPr="00190EBD">
        <w:rPr>
          <w:rFonts w:eastAsia="Calibri"/>
          <w:color w:val="auto"/>
          <w:szCs w:val="24"/>
        </w:rPr>
        <w:t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3C747ABC" w14:textId="77777777" w:rsidR="00451FB3" w:rsidRPr="00190EBD" w:rsidRDefault="00714AE5" w:rsidP="00714AE5">
      <w:pPr>
        <w:ind w:firstLine="567"/>
        <w:jc w:val="both"/>
        <w:rPr>
          <w:szCs w:val="24"/>
        </w:rPr>
      </w:pPr>
      <w:r w:rsidRPr="00190EBD">
        <w:rPr>
          <w:szCs w:val="24"/>
        </w:rPr>
        <w:t xml:space="preserve">  Комиссия считает установленным и подтвержденным факт надлежащего извещения адвоката о назначении судебных заседаний на 22.06.2020 г. и 23.06.2020 г., что не оспаривается самим адвокатом.</w:t>
      </w:r>
    </w:p>
    <w:p w14:paraId="5B9546C0" w14:textId="77777777" w:rsidR="001940E8" w:rsidRPr="00190EBD" w:rsidRDefault="001940E8" w:rsidP="001940E8">
      <w:pPr>
        <w:ind w:firstLine="709"/>
        <w:jc w:val="both"/>
      </w:pPr>
      <w:r w:rsidRPr="00190EBD">
        <w:t xml:space="preserve">В соответствии с п. 1 ст. 14 </w:t>
      </w:r>
      <w:r w:rsidRPr="00190EBD">
        <w:rPr>
          <w:color w:val="auto"/>
          <w:szCs w:val="24"/>
        </w:rPr>
        <w:t>Кодекса профессиональной этики адвоката</w:t>
      </w:r>
      <w:r w:rsidR="007864A3" w:rsidRPr="00190EBD">
        <w:rPr>
          <w:color w:val="auto"/>
          <w:szCs w:val="24"/>
        </w:rPr>
        <w:t xml:space="preserve"> </w:t>
      </w:r>
      <w:r w:rsidRPr="00190EBD"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08C82665" w14:textId="77777777" w:rsidR="00714AE5" w:rsidRPr="00190EBD" w:rsidRDefault="00A72D64" w:rsidP="001940E8">
      <w:pPr>
        <w:ind w:firstLine="709"/>
        <w:jc w:val="both"/>
      </w:pPr>
      <w:r w:rsidRPr="00190EBD">
        <w:t xml:space="preserve">Адвокатом не представлены доказательства надлежащего </w:t>
      </w:r>
      <w:r w:rsidR="00714AE5" w:rsidRPr="00190EBD">
        <w:t>и заблаговременного уведомления суда в письменной форме</w:t>
      </w:r>
      <w:r w:rsidR="007864A3" w:rsidRPr="00190EBD">
        <w:t xml:space="preserve"> (в виде ходатайства, заявления о переносе судебного заседания, телефонограммы и т.д.) о невозможности явки адвоката в судебные заседания 22.06.2020 г. и 23.06.2020 г., в связи с чем комиссия не может принять доводы письменных объяснений адвоката в качестве достаточных оснований для пропуска судебных заседаний.</w:t>
      </w:r>
    </w:p>
    <w:p w14:paraId="0175A0B9" w14:textId="60E2562E" w:rsidR="00A72D64" w:rsidRPr="00190EBD" w:rsidRDefault="00A72D64" w:rsidP="001940E8">
      <w:pPr>
        <w:ind w:firstLine="709"/>
        <w:jc w:val="both"/>
        <w:rPr>
          <w:rFonts w:eastAsia="Calibri"/>
          <w:color w:val="auto"/>
          <w:szCs w:val="24"/>
        </w:rPr>
      </w:pPr>
      <w:r w:rsidRPr="00190EBD">
        <w:rPr>
          <w:rFonts w:eastAsia="Calibri"/>
          <w:color w:val="auto"/>
          <w:szCs w:val="24"/>
        </w:rPr>
        <w:t>На основании изложенного, оценив собранные доказательства, комиссия приходит к выводу о наличии в действиях адвоката Т</w:t>
      </w:r>
      <w:r w:rsidR="007830A8">
        <w:rPr>
          <w:rFonts w:eastAsia="Calibri"/>
          <w:color w:val="auto"/>
          <w:szCs w:val="24"/>
        </w:rPr>
        <w:t>.</w:t>
      </w:r>
      <w:r w:rsidRPr="00190EBD">
        <w:rPr>
          <w:rFonts w:eastAsia="Calibri"/>
          <w:color w:val="auto"/>
          <w:szCs w:val="24"/>
        </w:rPr>
        <w:t xml:space="preserve">С.Н. нарушений </w:t>
      </w:r>
      <w:r w:rsidR="001940E8" w:rsidRPr="00190EBD">
        <w:rPr>
          <w:szCs w:val="24"/>
        </w:rPr>
        <w:t>п. 1 ст. 14</w:t>
      </w:r>
      <w:r w:rsidR="007864A3" w:rsidRPr="00190EBD">
        <w:rPr>
          <w:szCs w:val="24"/>
        </w:rPr>
        <w:t xml:space="preserve"> </w:t>
      </w:r>
      <w:r w:rsidRPr="00190EBD">
        <w:rPr>
          <w:szCs w:val="24"/>
        </w:rPr>
        <w:t>Кодекса профессиональной этики адвоката.</w:t>
      </w:r>
    </w:p>
    <w:p w14:paraId="18A39D3F" w14:textId="77777777" w:rsidR="001940E8" w:rsidRPr="00190EBD" w:rsidRDefault="001940E8" w:rsidP="001940E8">
      <w:pPr>
        <w:ind w:firstLine="709"/>
        <w:jc w:val="both"/>
      </w:pPr>
      <w:r w:rsidRPr="00190EBD">
        <w:t>При вынесении решения Квалификационная комиссия принимает во внимание, что меры дисциплинарной ответственности, предусмотренные ФЗ «Об адвокатской деятельности и адвокатуре в РФ» и Кодексом профессиональной этики адвоката, применяются лишь в случае нарушения адвокатом требований законодательства об адвокатской деятельности и адвокатуре и Кодекса профессиональной деятельности адвоката, совершенных умышленно или по грубой неосторожности (п.1 ст. 18 Кодекса профессиональной этики адвоката).</w:t>
      </w:r>
    </w:p>
    <w:p w14:paraId="57D42AAA" w14:textId="77777777" w:rsidR="001940E8" w:rsidRPr="00190EBD" w:rsidRDefault="001940E8" w:rsidP="001940E8">
      <w:pPr>
        <w:pStyle w:val="a7"/>
        <w:tabs>
          <w:tab w:val="left" w:pos="709"/>
          <w:tab w:val="left" w:pos="3828"/>
        </w:tabs>
        <w:ind w:firstLine="709"/>
        <w:rPr>
          <w:sz w:val="24"/>
        </w:rPr>
      </w:pPr>
      <w:r w:rsidRPr="00190EBD">
        <w:rPr>
          <w:sz w:val="24"/>
        </w:rPr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</w:t>
      </w:r>
      <w:r w:rsidR="002F5278" w:rsidRPr="00190EBD">
        <w:rPr>
          <w:sz w:val="24"/>
        </w:rPr>
        <w:t>комиссия Адвокатской</w:t>
      </w:r>
      <w:r w:rsidRPr="00190EBD">
        <w:rPr>
          <w:sz w:val="24"/>
        </w:rPr>
        <w:t xml:space="preserve"> палаты Московской области дает </w:t>
      </w:r>
    </w:p>
    <w:p w14:paraId="0175AA9E" w14:textId="77777777" w:rsidR="00523801" w:rsidRPr="00190EBD" w:rsidRDefault="00523801" w:rsidP="00523801">
      <w:pPr>
        <w:pStyle w:val="a9"/>
        <w:jc w:val="both"/>
      </w:pPr>
    </w:p>
    <w:p w14:paraId="38E58D66" w14:textId="66110AC9" w:rsidR="00523801" w:rsidRPr="00190EBD" w:rsidRDefault="00523801" w:rsidP="007830A8">
      <w:pPr>
        <w:pStyle w:val="a9"/>
        <w:jc w:val="center"/>
        <w:rPr>
          <w:b/>
        </w:rPr>
      </w:pPr>
      <w:r w:rsidRPr="00190EBD">
        <w:rPr>
          <w:b/>
        </w:rPr>
        <w:t>ЗАКЛЮЧЕНИЕ:</w:t>
      </w:r>
    </w:p>
    <w:p w14:paraId="596E6705" w14:textId="5B55DF5C" w:rsidR="00A23A94" w:rsidRPr="00190EBD" w:rsidRDefault="00523801" w:rsidP="001940E8">
      <w:pPr>
        <w:ind w:firstLine="708"/>
        <w:jc w:val="both"/>
        <w:rPr>
          <w:szCs w:val="24"/>
        </w:rPr>
      </w:pPr>
      <w:r w:rsidRPr="00190EBD">
        <w:t xml:space="preserve">- </w:t>
      </w:r>
      <w:r w:rsidR="001940E8" w:rsidRPr="00190EBD">
        <w:rPr>
          <w:rFonts w:eastAsia="Calibri"/>
          <w:szCs w:val="24"/>
        </w:rPr>
        <w:t>о наличии в действиях адвоката Т</w:t>
      </w:r>
      <w:r w:rsidR="007830A8">
        <w:rPr>
          <w:rFonts w:eastAsia="Calibri"/>
          <w:szCs w:val="24"/>
        </w:rPr>
        <w:t>.</w:t>
      </w:r>
      <w:r w:rsidR="001940E8" w:rsidRPr="00190EBD">
        <w:rPr>
          <w:rFonts w:eastAsia="Calibri"/>
          <w:szCs w:val="24"/>
        </w:rPr>
        <w:t>С</w:t>
      </w:r>
      <w:r w:rsidR="007830A8">
        <w:rPr>
          <w:rFonts w:eastAsia="Calibri"/>
          <w:szCs w:val="24"/>
        </w:rPr>
        <w:t>.</w:t>
      </w:r>
      <w:r w:rsidR="001940E8" w:rsidRPr="00190EBD">
        <w:rPr>
          <w:rFonts w:eastAsia="Calibri"/>
          <w:szCs w:val="24"/>
        </w:rPr>
        <w:t>Н</w:t>
      </w:r>
      <w:r w:rsidR="007830A8">
        <w:rPr>
          <w:rFonts w:eastAsia="Calibri"/>
          <w:szCs w:val="24"/>
        </w:rPr>
        <w:t>.</w:t>
      </w:r>
      <w:r w:rsidR="001940E8" w:rsidRPr="00190EBD">
        <w:rPr>
          <w:rFonts w:eastAsia="Calibri"/>
          <w:szCs w:val="24"/>
        </w:rPr>
        <w:t xml:space="preserve"> нарушений</w:t>
      </w:r>
      <w:r w:rsidR="007864A3" w:rsidRPr="00190EBD">
        <w:rPr>
          <w:rFonts w:eastAsia="Calibri"/>
          <w:szCs w:val="24"/>
        </w:rPr>
        <w:t xml:space="preserve"> </w:t>
      </w:r>
      <w:r w:rsidR="007864A3" w:rsidRPr="00190EBD">
        <w:rPr>
          <w:color w:val="auto"/>
          <w:szCs w:val="24"/>
        </w:rPr>
        <w:t xml:space="preserve">норм законодательства об адвокатской деятельности и адвокатуре и Кодекса профессиональной этики адвоката, а </w:t>
      </w:r>
      <w:r w:rsidR="007864A3" w:rsidRPr="00190EBD">
        <w:rPr>
          <w:color w:val="auto"/>
          <w:szCs w:val="24"/>
        </w:rPr>
        <w:lastRenderedPageBreak/>
        <w:t>именно</w:t>
      </w:r>
      <w:r w:rsidR="001940E8" w:rsidRPr="00190EBD">
        <w:rPr>
          <w:rFonts w:eastAsia="Calibri"/>
          <w:szCs w:val="24"/>
        </w:rPr>
        <w:t xml:space="preserve"> </w:t>
      </w:r>
      <w:r w:rsidR="001940E8" w:rsidRPr="00190EBD">
        <w:rPr>
          <w:szCs w:val="24"/>
        </w:rPr>
        <w:t>п. 1 ст. 14 Кодекса профессиональной этики адвоката</w:t>
      </w:r>
      <w:r w:rsidR="002C240D" w:rsidRPr="00190EBD">
        <w:rPr>
          <w:szCs w:val="24"/>
        </w:rPr>
        <w:t>, которые выразились в том, что</w:t>
      </w:r>
      <w:r w:rsidR="007864A3" w:rsidRPr="00190EBD">
        <w:rPr>
          <w:szCs w:val="24"/>
        </w:rPr>
        <w:t xml:space="preserve"> адвокат</w:t>
      </w:r>
      <w:r w:rsidR="002C240D" w:rsidRPr="00190EBD">
        <w:rPr>
          <w:szCs w:val="24"/>
        </w:rPr>
        <w:t>:</w:t>
      </w:r>
    </w:p>
    <w:p w14:paraId="7B730E9E" w14:textId="3028C6D6" w:rsidR="002C240D" w:rsidRPr="00190EBD" w:rsidRDefault="007864A3" w:rsidP="002C240D">
      <w:pPr>
        <w:pStyle w:val="ac"/>
        <w:numPr>
          <w:ilvl w:val="0"/>
          <w:numId w:val="23"/>
        </w:numPr>
        <w:jc w:val="both"/>
        <w:rPr>
          <w:szCs w:val="24"/>
        </w:rPr>
      </w:pPr>
      <w:r w:rsidRPr="00190EBD">
        <w:rPr>
          <w:szCs w:val="24"/>
        </w:rPr>
        <w:t xml:space="preserve">не явилась без уважительных причин </w:t>
      </w:r>
      <w:r w:rsidR="002C240D" w:rsidRPr="00190EBD">
        <w:rPr>
          <w:szCs w:val="24"/>
        </w:rPr>
        <w:t>в судебные заседания Л</w:t>
      </w:r>
      <w:r w:rsidR="007830A8">
        <w:rPr>
          <w:szCs w:val="24"/>
        </w:rPr>
        <w:t>.</w:t>
      </w:r>
      <w:r w:rsidR="002C240D" w:rsidRPr="00190EBD">
        <w:rPr>
          <w:szCs w:val="24"/>
        </w:rPr>
        <w:t xml:space="preserve"> городского суда 22.06.2020 и </w:t>
      </w:r>
      <w:r w:rsidRPr="00190EBD">
        <w:rPr>
          <w:szCs w:val="24"/>
        </w:rPr>
        <w:t>23.06.2020 по уголовному делу в отношении А</w:t>
      </w:r>
      <w:r w:rsidR="007830A8">
        <w:rPr>
          <w:szCs w:val="24"/>
        </w:rPr>
        <w:t>.</w:t>
      </w:r>
      <w:r w:rsidRPr="00190EBD">
        <w:rPr>
          <w:szCs w:val="24"/>
        </w:rPr>
        <w:t>В.Л.</w:t>
      </w:r>
    </w:p>
    <w:p w14:paraId="0804C182" w14:textId="77777777" w:rsidR="001940E8" w:rsidRDefault="001940E8" w:rsidP="001940E8">
      <w:pPr>
        <w:ind w:firstLine="708"/>
        <w:jc w:val="both"/>
        <w:rPr>
          <w:szCs w:val="24"/>
        </w:rPr>
      </w:pPr>
    </w:p>
    <w:p w14:paraId="39804050" w14:textId="77777777" w:rsidR="001940E8" w:rsidRDefault="001940E8" w:rsidP="001940E8">
      <w:pPr>
        <w:ind w:firstLine="708"/>
        <w:jc w:val="both"/>
        <w:rPr>
          <w:szCs w:val="24"/>
        </w:rPr>
      </w:pPr>
    </w:p>
    <w:p w14:paraId="08301DB9" w14:textId="77777777" w:rsidR="001940E8" w:rsidRPr="001940E8" w:rsidRDefault="001940E8" w:rsidP="001940E8">
      <w:pPr>
        <w:ind w:firstLine="708"/>
        <w:jc w:val="both"/>
        <w:rPr>
          <w:szCs w:val="24"/>
        </w:rPr>
      </w:pPr>
    </w:p>
    <w:p w14:paraId="38F101D2" w14:textId="77777777" w:rsidR="001C2B6F" w:rsidRPr="001940E8" w:rsidRDefault="00E804DB" w:rsidP="001C2B6F">
      <w:pPr>
        <w:jc w:val="both"/>
        <w:rPr>
          <w:rFonts w:eastAsia="Calibri"/>
          <w:color w:val="auto"/>
          <w:szCs w:val="24"/>
        </w:rPr>
      </w:pPr>
      <w:r w:rsidRPr="001940E8">
        <w:rPr>
          <w:rFonts w:eastAsia="Calibri"/>
          <w:color w:val="auto"/>
          <w:szCs w:val="24"/>
        </w:rPr>
        <w:t>П</w:t>
      </w:r>
      <w:r w:rsidR="001C2B6F" w:rsidRPr="001940E8">
        <w:rPr>
          <w:rFonts w:eastAsia="Calibri"/>
          <w:color w:val="auto"/>
          <w:szCs w:val="24"/>
        </w:rPr>
        <w:t>редседател</w:t>
      </w:r>
      <w:r w:rsidRPr="001940E8">
        <w:rPr>
          <w:rFonts w:eastAsia="Calibri"/>
          <w:color w:val="auto"/>
          <w:szCs w:val="24"/>
        </w:rPr>
        <w:t>ь</w:t>
      </w:r>
      <w:r w:rsidR="001C2B6F" w:rsidRPr="001940E8">
        <w:rPr>
          <w:rFonts w:eastAsia="Calibri"/>
          <w:color w:val="auto"/>
          <w:szCs w:val="24"/>
        </w:rPr>
        <w:t xml:space="preserve"> Квалификационной комиссии </w:t>
      </w:r>
    </w:p>
    <w:p w14:paraId="10DFB74C" w14:textId="77777777" w:rsidR="001C2B6F" w:rsidRPr="005B7097" w:rsidRDefault="001C2B6F" w:rsidP="001C2B6F">
      <w:pPr>
        <w:jc w:val="both"/>
        <w:rPr>
          <w:rFonts w:eastAsia="Calibri"/>
          <w:color w:val="auto"/>
          <w:szCs w:val="24"/>
        </w:rPr>
      </w:pPr>
      <w:r w:rsidRPr="001940E8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5168BD" w:rsidRPr="001940E8">
        <w:rPr>
          <w:rFonts w:eastAsia="Calibri"/>
          <w:color w:val="auto"/>
          <w:szCs w:val="24"/>
        </w:rPr>
        <w:t>Рубин Ю.Д.</w:t>
      </w:r>
    </w:p>
    <w:p w14:paraId="7187A890" w14:textId="77777777" w:rsidR="00CB67A4" w:rsidRPr="005B7097" w:rsidRDefault="00CB67A4" w:rsidP="005B7097">
      <w:pPr>
        <w:pStyle w:val="a9"/>
        <w:ind w:firstLine="708"/>
        <w:jc w:val="both"/>
        <w:rPr>
          <w:color w:val="FF0000"/>
        </w:rPr>
      </w:pPr>
    </w:p>
    <w:sectPr w:rsidR="00CB67A4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FCD9A" w14:textId="77777777" w:rsidR="00654CF6" w:rsidRDefault="00654CF6">
      <w:r>
        <w:separator/>
      </w:r>
    </w:p>
  </w:endnote>
  <w:endnote w:type="continuationSeparator" w:id="0">
    <w:p w14:paraId="1EEFF553" w14:textId="77777777" w:rsidR="00654CF6" w:rsidRDefault="00654C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A80DD" w14:textId="77777777" w:rsidR="00654CF6" w:rsidRDefault="00654CF6">
      <w:r>
        <w:separator/>
      </w:r>
    </w:p>
  </w:footnote>
  <w:footnote w:type="continuationSeparator" w:id="0">
    <w:p w14:paraId="458A02AD" w14:textId="77777777" w:rsidR="00654CF6" w:rsidRDefault="00654C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7720A" w14:textId="77777777" w:rsidR="0042711C" w:rsidRDefault="00894F69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56EB3">
      <w:rPr>
        <w:noProof/>
      </w:rPr>
      <w:t>3</w:t>
    </w:r>
    <w:r>
      <w:rPr>
        <w:noProof/>
      </w:rPr>
      <w:fldChar w:fldCharType="end"/>
    </w:r>
  </w:p>
  <w:p w14:paraId="7FEEDE4B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D3708D4"/>
    <w:multiLevelType w:val="hybridMultilevel"/>
    <w:tmpl w:val="C0E0FE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4361543"/>
    <w:multiLevelType w:val="hybridMultilevel"/>
    <w:tmpl w:val="E550C9B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56BA69CB"/>
    <w:multiLevelType w:val="hybridMultilevel"/>
    <w:tmpl w:val="DCE029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747180"/>
    <w:multiLevelType w:val="hybridMultilevel"/>
    <w:tmpl w:val="2A464A2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18"/>
  </w:num>
  <w:num w:numId="4">
    <w:abstractNumId w:val="0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3"/>
  </w:num>
  <w:num w:numId="13">
    <w:abstractNumId w:val="11"/>
  </w:num>
  <w:num w:numId="14">
    <w:abstractNumId w:val="16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0"/>
  </w:num>
  <w:num w:numId="20">
    <w:abstractNumId w:val="12"/>
  </w:num>
  <w:num w:numId="21">
    <w:abstractNumId w:val="13"/>
  </w:num>
  <w:num w:numId="22">
    <w:abstractNumId w:val="17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22"/>
    <w:rsid w:val="00001107"/>
    <w:rsid w:val="000019EC"/>
    <w:rsid w:val="000055A1"/>
    <w:rsid w:val="000069AE"/>
    <w:rsid w:val="000071E5"/>
    <w:rsid w:val="00015CC5"/>
    <w:rsid w:val="00022531"/>
    <w:rsid w:val="000306F0"/>
    <w:rsid w:val="00034681"/>
    <w:rsid w:val="00034D01"/>
    <w:rsid w:val="00037B0F"/>
    <w:rsid w:val="00041A86"/>
    <w:rsid w:val="000555B8"/>
    <w:rsid w:val="00056EB3"/>
    <w:rsid w:val="00060661"/>
    <w:rsid w:val="000624A2"/>
    <w:rsid w:val="000632BE"/>
    <w:rsid w:val="000713E9"/>
    <w:rsid w:val="00071EB2"/>
    <w:rsid w:val="00072877"/>
    <w:rsid w:val="0007544D"/>
    <w:rsid w:val="00083581"/>
    <w:rsid w:val="000957EF"/>
    <w:rsid w:val="00097654"/>
    <w:rsid w:val="000A2FFF"/>
    <w:rsid w:val="000A38E7"/>
    <w:rsid w:val="000A5381"/>
    <w:rsid w:val="000A5711"/>
    <w:rsid w:val="000A5CF6"/>
    <w:rsid w:val="000A7386"/>
    <w:rsid w:val="000A78DA"/>
    <w:rsid w:val="000B401C"/>
    <w:rsid w:val="000B690A"/>
    <w:rsid w:val="000C1EEC"/>
    <w:rsid w:val="000C2913"/>
    <w:rsid w:val="000C3337"/>
    <w:rsid w:val="000C4CF2"/>
    <w:rsid w:val="000C6B97"/>
    <w:rsid w:val="000C7373"/>
    <w:rsid w:val="000D33AE"/>
    <w:rsid w:val="000D45F9"/>
    <w:rsid w:val="000D558D"/>
    <w:rsid w:val="000D72B8"/>
    <w:rsid w:val="000D7628"/>
    <w:rsid w:val="000E06A7"/>
    <w:rsid w:val="000E347D"/>
    <w:rsid w:val="000E3B42"/>
    <w:rsid w:val="000E6F13"/>
    <w:rsid w:val="000F73E1"/>
    <w:rsid w:val="00111E34"/>
    <w:rsid w:val="0011268C"/>
    <w:rsid w:val="0011382C"/>
    <w:rsid w:val="00115069"/>
    <w:rsid w:val="0012034B"/>
    <w:rsid w:val="0012190F"/>
    <w:rsid w:val="00122130"/>
    <w:rsid w:val="00124569"/>
    <w:rsid w:val="001266B4"/>
    <w:rsid w:val="00133664"/>
    <w:rsid w:val="0013385B"/>
    <w:rsid w:val="00141EF4"/>
    <w:rsid w:val="001442ED"/>
    <w:rsid w:val="00152714"/>
    <w:rsid w:val="00153E14"/>
    <w:rsid w:val="0015469C"/>
    <w:rsid w:val="00157AD5"/>
    <w:rsid w:val="00163B92"/>
    <w:rsid w:val="001647B3"/>
    <w:rsid w:val="00165DF1"/>
    <w:rsid w:val="00166B0E"/>
    <w:rsid w:val="00167CF0"/>
    <w:rsid w:val="001702C8"/>
    <w:rsid w:val="001709F9"/>
    <w:rsid w:val="00172AE7"/>
    <w:rsid w:val="0017313D"/>
    <w:rsid w:val="0017599C"/>
    <w:rsid w:val="00176993"/>
    <w:rsid w:val="00184970"/>
    <w:rsid w:val="001877E2"/>
    <w:rsid w:val="00190EBD"/>
    <w:rsid w:val="001940E8"/>
    <w:rsid w:val="00194519"/>
    <w:rsid w:val="00194920"/>
    <w:rsid w:val="001A1917"/>
    <w:rsid w:val="001A3CC5"/>
    <w:rsid w:val="001A52C6"/>
    <w:rsid w:val="001A6ACF"/>
    <w:rsid w:val="001B16BD"/>
    <w:rsid w:val="001B2B48"/>
    <w:rsid w:val="001B3565"/>
    <w:rsid w:val="001B5657"/>
    <w:rsid w:val="001B6ADB"/>
    <w:rsid w:val="001C2B6F"/>
    <w:rsid w:val="001C51DD"/>
    <w:rsid w:val="001C59D8"/>
    <w:rsid w:val="001C5FA5"/>
    <w:rsid w:val="001C6776"/>
    <w:rsid w:val="001D2EFB"/>
    <w:rsid w:val="001D32A3"/>
    <w:rsid w:val="001D637C"/>
    <w:rsid w:val="001E37C9"/>
    <w:rsid w:val="001E44F0"/>
    <w:rsid w:val="001E4D30"/>
    <w:rsid w:val="001E5D1F"/>
    <w:rsid w:val="001F203D"/>
    <w:rsid w:val="001F3342"/>
    <w:rsid w:val="001F5B3B"/>
    <w:rsid w:val="00200AAA"/>
    <w:rsid w:val="002051C4"/>
    <w:rsid w:val="00205223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377C2"/>
    <w:rsid w:val="002418E4"/>
    <w:rsid w:val="00243D28"/>
    <w:rsid w:val="00244CF5"/>
    <w:rsid w:val="0024672D"/>
    <w:rsid w:val="002579F1"/>
    <w:rsid w:val="00257EF4"/>
    <w:rsid w:val="00262DE2"/>
    <w:rsid w:val="00266B53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2AB5"/>
    <w:rsid w:val="0029341A"/>
    <w:rsid w:val="00297276"/>
    <w:rsid w:val="002A12D5"/>
    <w:rsid w:val="002A1FD1"/>
    <w:rsid w:val="002A2EE8"/>
    <w:rsid w:val="002A3C6C"/>
    <w:rsid w:val="002A43E9"/>
    <w:rsid w:val="002A7B8B"/>
    <w:rsid w:val="002B07C1"/>
    <w:rsid w:val="002B47FA"/>
    <w:rsid w:val="002C0004"/>
    <w:rsid w:val="002C1482"/>
    <w:rsid w:val="002C240D"/>
    <w:rsid w:val="002C7E10"/>
    <w:rsid w:val="002D11A9"/>
    <w:rsid w:val="002D69A3"/>
    <w:rsid w:val="002E388D"/>
    <w:rsid w:val="002E4F5F"/>
    <w:rsid w:val="002E78E3"/>
    <w:rsid w:val="002F1141"/>
    <w:rsid w:val="002F5278"/>
    <w:rsid w:val="002F6DEE"/>
    <w:rsid w:val="002F7BA9"/>
    <w:rsid w:val="00302AD6"/>
    <w:rsid w:val="0031000B"/>
    <w:rsid w:val="00311B2B"/>
    <w:rsid w:val="00314993"/>
    <w:rsid w:val="00321E4D"/>
    <w:rsid w:val="00325A91"/>
    <w:rsid w:val="00325C30"/>
    <w:rsid w:val="0032789B"/>
    <w:rsid w:val="003357FD"/>
    <w:rsid w:val="00336789"/>
    <w:rsid w:val="0033714B"/>
    <w:rsid w:val="003416AF"/>
    <w:rsid w:val="003438E2"/>
    <w:rsid w:val="00345C53"/>
    <w:rsid w:val="00352784"/>
    <w:rsid w:val="0035341F"/>
    <w:rsid w:val="00353B8D"/>
    <w:rsid w:val="003552B7"/>
    <w:rsid w:val="00360C9B"/>
    <w:rsid w:val="00362965"/>
    <w:rsid w:val="00372DCA"/>
    <w:rsid w:val="003752F8"/>
    <w:rsid w:val="00377FE1"/>
    <w:rsid w:val="003818D2"/>
    <w:rsid w:val="00381D37"/>
    <w:rsid w:val="00383880"/>
    <w:rsid w:val="003842AD"/>
    <w:rsid w:val="003853B9"/>
    <w:rsid w:val="00392DE8"/>
    <w:rsid w:val="003956F6"/>
    <w:rsid w:val="00395D6E"/>
    <w:rsid w:val="00397846"/>
    <w:rsid w:val="003A0D4E"/>
    <w:rsid w:val="003A7121"/>
    <w:rsid w:val="003B2E50"/>
    <w:rsid w:val="003C231E"/>
    <w:rsid w:val="003D36A4"/>
    <w:rsid w:val="003D42FD"/>
    <w:rsid w:val="003D681C"/>
    <w:rsid w:val="003E0DF8"/>
    <w:rsid w:val="003E3719"/>
    <w:rsid w:val="003E3A5A"/>
    <w:rsid w:val="003E4A69"/>
    <w:rsid w:val="003F1C09"/>
    <w:rsid w:val="003F352F"/>
    <w:rsid w:val="003F57C0"/>
    <w:rsid w:val="003F74AD"/>
    <w:rsid w:val="003F74E6"/>
    <w:rsid w:val="00407D40"/>
    <w:rsid w:val="00407E18"/>
    <w:rsid w:val="0041106F"/>
    <w:rsid w:val="00411AD4"/>
    <w:rsid w:val="004136F3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1FB3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C729A"/>
    <w:rsid w:val="004D316E"/>
    <w:rsid w:val="004E3555"/>
    <w:rsid w:val="004E38B8"/>
    <w:rsid w:val="004E4C9D"/>
    <w:rsid w:val="004E5E54"/>
    <w:rsid w:val="004E7F99"/>
    <w:rsid w:val="004F0F89"/>
    <w:rsid w:val="004F1B5C"/>
    <w:rsid w:val="004F34F8"/>
    <w:rsid w:val="005168BD"/>
    <w:rsid w:val="00520C6E"/>
    <w:rsid w:val="0052158B"/>
    <w:rsid w:val="00521F19"/>
    <w:rsid w:val="005226B0"/>
    <w:rsid w:val="00523801"/>
    <w:rsid w:val="00523C0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459DE"/>
    <w:rsid w:val="00550DFC"/>
    <w:rsid w:val="00551F89"/>
    <w:rsid w:val="005600DA"/>
    <w:rsid w:val="00561252"/>
    <w:rsid w:val="00561BBB"/>
    <w:rsid w:val="005622C3"/>
    <w:rsid w:val="005634E6"/>
    <w:rsid w:val="0056375B"/>
    <w:rsid w:val="005668EE"/>
    <w:rsid w:val="00572411"/>
    <w:rsid w:val="0057599B"/>
    <w:rsid w:val="00576679"/>
    <w:rsid w:val="00580E66"/>
    <w:rsid w:val="00583045"/>
    <w:rsid w:val="00585C7F"/>
    <w:rsid w:val="00587D99"/>
    <w:rsid w:val="005910FD"/>
    <w:rsid w:val="00592D96"/>
    <w:rsid w:val="0059413D"/>
    <w:rsid w:val="00595C2A"/>
    <w:rsid w:val="005A00AE"/>
    <w:rsid w:val="005A1D11"/>
    <w:rsid w:val="005A6419"/>
    <w:rsid w:val="005B0274"/>
    <w:rsid w:val="005B24E5"/>
    <w:rsid w:val="005B3482"/>
    <w:rsid w:val="005B6113"/>
    <w:rsid w:val="005B7097"/>
    <w:rsid w:val="005B7712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663E"/>
    <w:rsid w:val="005F0874"/>
    <w:rsid w:val="005F126C"/>
    <w:rsid w:val="005F1CC6"/>
    <w:rsid w:val="005F2C0D"/>
    <w:rsid w:val="005F2FE6"/>
    <w:rsid w:val="005F544A"/>
    <w:rsid w:val="005F5833"/>
    <w:rsid w:val="005F6333"/>
    <w:rsid w:val="005F7378"/>
    <w:rsid w:val="00604799"/>
    <w:rsid w:val="00604983"/>
    <w:rsid w:val="006062B9"/>
    <w:rsid w:val="00606F6A"/>
    <w:rsid w:val="00607093"/>
    <w:rsid w:val="006114E3"/>
    <w:rsid w:val="0061395A"/>
    <w:rsid w:val="00615D54"/>
    <w:rsid w:val="006169D7"/>
    <w:rsid w:val="00617317"/>
    <w:rsid w:val="00622DAD"/>
    <w:rsid w:val="00624280"/>
    <w:rsid w:val="00624C54"/>
    <w:rsid w:val="00625A2A"/>
    <w:rsid w:val="006330FA"/>
    <w:rsid w:val="00634901"/>
    <w:rsid w:val="00636E02"/>
    <w:rsid w:val="00637485"/>
    <w:rsid w:val="00637DAD"/>
    <w:rsid w:val="006446EA"/>
    <w:rsid w:val="0065242D"/>
    <w:rsid w:val="006527DC"/>
    <w:rsid w:val="00652CAD"/>
    <w:rsid w:val="00654CF6"/>
    <w:rsid w:val="00664D92"/>
    <w:rsid w:val="006657C0"/>
    <w:rsid w:val="00670165"/>
    <w:rsid w:val="00672371"/>
    <w:rsid w:val="00673C02"/>
    <w:rsid w:val="006758F0"/>
    <w:rsid w:val="006818DB"/>
    <w:rsid w:val="006851B1"/>
    <w:rsid w:val="0068593D"/>
    <w:rsid w:val="006870B3"/>
    <w:rsid w:val="00697983"/>
    <w:rsid w:val="006A1DF6"/>
    <w:rsid w:val="006A48BA"/>
    <w:rsid w:val="006A4D2B"/>
    <w:rsid w:val="006B2EA0"/>
    <w:rsid w:val="006B6E0E"/>
    <w:rsid w:val="006C1498"/>
    <w:rsid w:val="006C31CE"/>
    <w:rsid w:val="006C4C54"/>
    <w:rsid w:val="006C7064"/>
    <w:rsid w:val="006C7E70"/>
    <w:rsid w:val="006D30D4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05A2"/>
    <w:rsid w:val="00702AD1"/>
    <w:rsid w:val="00706644"/>
    <w:rsid w:val="007071C1"/>
    <w:rsid w:val="00712E11"/>
    <w:rsid w:val="00714AE5"/>
    <w:rsid w:val="007169DE"/>
    <w:rsid w:val="00716DD1"/>
    <w:rsid w:val="007236C9"/>
    <w:rsid w:val="00725057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5E2E"/>
    <w:rsid w:val="00760AC3"/>
    <w:rsid w:val="00761FFC"/>
    <w:rsid w:val="00762194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30A8"/>
    <w:rsid w:val="007864A3"/>
    <w:rsid w:val="0078666E"/>
    <w:rsid w:val="00786CD0"/>
    <w:rsid w:val="00787DE8"/>
    <w:rsid w:val="007906EB"/>
    <w:rsid w:val="00795461"/>
    <w:rsid w:val="0079695D"/>
    <w:rsid w:val="007A1C92"/>
    <w:rsid w:val="007A6144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0AC9"/>
    <w:rsid w:val="007E4283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14621"/>
    <w:rsid w:val="0081597E"/>
    <w:rsid w:val="008159E2"/>
    <w:rsid w:val="008216BF"/>
    <w:rsid w:val="00832A1B"/>
    <w:rsid w:val="00833FC2"/>
    <w:rsid w:val="00834FE0"/>
    <w:rsid w:val="00836F94"/>
    <w:rsid w:val="008376DB"/>
    <w:rsid w:val="008404F0"/>
    <w:rsid w:val="00842323"/>
    <w:rsid w:val="008430C7"/>
    <w:rsid w:val="00851C3D"/>
    <w:rsid w:val="008572B6"/>
    <w:rsid w:val="00860007"/>
    <w:rsid w:val="008604B8"/>
    <w:rsid w:val="0087045B"/>
    <w:rsid w:val="00871463"/>
    <w:rsid w:val="008727C5"/>
    <w:rsid w:val="008729DF"/>
    <w:rsid w:val="00876934"/>
    <w:rsid w:val="008772B7"/>
    <w:rsid w:val="00884075"/>
    <w:rsid w:val="00884A6B"/>
    <w:rsid w:val="00886B60"/>
    <w:rsid w:val="00887A30"/>
    <w:rsid w:val="008912A2"/>
    <w:rsid w:val="00891942"/>
    <w:rsid w:val="00894F69"/>
    <w:rsid w:val="00896C23"/>
    <w:rsid w:val="0089798C"/>
    <w:rsid w:val="008A1683"/>
    <w:rsid w:val="008A5C8E"/>
    <w:rsid w:val="008B0EC9"/>
    <w:rsid w:val="008B54A6"/>
    <w:rsid w:val="008B5C4D"/>
    <w:rsid w:val="008B672D"/>
    <w:rsid w:val="008C71E6"/>
    <w:rsid w:val="008D4878"/>
    <w:rsid w:val="008D5CD7"/>
    <w:rsid w:val="008D6492"/>
    <w:rsid w:val="008D7037"/>
    <w:rsid w:val="008E090C"/>
    <w:rsid w:val="008E25BA"/>
    <w:rsid w:val="008F0872"/>
    <w:rsid w:val="008F5560"/>
    <w:rsid w:val="008F706C"/>
    <w:rsid w:val="008F76D7"/>
    <w:rsid w:val="00903BAC"/>
    <w:rsid w:val="0090544B"/>
    <w:rsid w:val="0090713C"/>
    <w:rsid w:val="0092233B"/>
    <w:rsid w:val="0093213D"/>
    <w:rsid w:val="009330F9"/>
    <w:rsid w:val="0093503F"/>
    <w:rsid w:val="009366CD"/>
    <w:rsid w:val="00941C3D"/>
    <w:rsid w:val="00943A56"/>
    <w:rsid w:val="00946047"/>
    <w:rsid w:val="00947819"/>
    <w:rsid w:val="00951A3B"/>
    <w:rsid w:val="00962826"/>
    <w:rsid w:val="009637DC"/>
    <w:rsid w:val="0096531F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B5ED8"/>
    <w:rsid w:val="009C2E22"/>
    <w:rsid w:val="009C4A8C"/>
    <w:rsid w:val="009C74D3"/>
    <w:rsid w:val="009D184A"/>
    <w:rsid w:val="009D2B4D"/>
    <w:rsid w:val="009D4D48"/>
    <w:rsid w:val="009E0356"/>
    <w:rsid w:val="009E1D84"/>
    <w:rsid w:val="009E4221"/>
    <w:rsid w:val="009E7387"/>
    <w:rsid w:val="009F193C"/>
    <w:rsid w:val="009F3558"/>
    <w:rsid w:val="009F4EA6"/>
    <w:rsid w:val="009F52D8"/>
    <w:rsid w:val="009F76FA"/>
    <w:rsid w:val="00A00613"/>
    <w:rsid w:val="00A01857"/>
    <w:rsid w:val="00A01FC5"/>
    <w:rsid w:val="00A0494A"/>
    <w:rsid w:val="00A058DD"/>
    <w:rsid w:val="00A06701"/>
    <w:rsid w:val="00A15C45"/>
    <w:rsid w:val="00A17CB4"/>
    <w:rsid w:val="00A208AB"/>
    <w:rsid w:val="00A212DB"/>
    <w:rsid w:val="00A216D8"/>
    <w:rsid w:val="00A23A94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2D64"/>
    <w:rsid w:val="00A756CA"/>
    <w:rsid w:val="00A77D4F"/>
    <w:rsid w:val="00A85AE8"/>
    <w:rsid w:val="00A86684"/>
    <w:rsid w:val="00AB00BA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E68F4"/>
    <w:rsid w:val="00AF1D9A"/>
    <w:rsid w:val="00AF261B"/>
    <w:rsid w:val="00B00D95"/>
    <w:rsid w:val="00B02004"/>
    <w:rsid w:val="00B05C96"/>
    <w:rsid w:val="00B07CFE"/>
    <w:rsid w:val="00B10678"/>
    <w:rsid w:val="00B10F97"/>
    <w:rsid w:val="00B13796"/>
    <w:rsid w:val="00B1437A"/>
    <w:rsid w:val="00B154BC"/>
    <w:rsid w:val="00B17720"/>
    <w:rsid w:val="00B1792F"/>
    <w:rsid w:val="00B21054"/>
    <w:rsid w:val="00B22C7C"/>
    <w:rsid w:val="00B25A9A"/>
    <w:rsid w:val="00B27789"/>
    <w:rsid w:val="00B27FB7"/>
    <w:rsid w:val="00B31FC5"/>
    <w:rsid w:val="00B331C5"/>
    <w:rsid w:val="00B3450A"/>
    <w:rsid w:val="00B345F9"/>
    <w:rsid w:val="00B34E00"/>
    <w:rsid w:val="00B3583B"/>
    <w:rsid w:val="00B366D4"/>
    <w:rsid w:val="00B37FE0"/>
    <w:rsid w:val="00B44333"/>
    <w:rsid w:val="00B51134"/>
    <w:rsid w:val="00B52502"/>
    <w:rsid w:val="00B53817"/>
    <w:rsid w:val="00B547FC"/>
    <w:rsid w:val="00B5620B"/>
    <w:rsid w:val="00B61303"/>
    <w:rsid w:val="00B6322F"/>
    <w:rsid w:val="00B65221"/>
    <w:rsid w:val="00B653D3"/>
    <w:rsid w:val="00B759D5"/>
    <w:rsid w:val="00B813A8"/>
    <w:rsid w:val="00B82615"/>
    <w:rsid w:val="00B83D39"/>
    <w:rsid w:val="00B90E2E"/>
    <w:rsid w:val="00B9663C"/>
    <w:rsid w:val="00B976B5"/>
    <w:rsid w:val="00BA2E87"/>
    <w:rsid w:val="00BA4172"/>
    <w:rsid w:val="00BA733E"/>
    <w:rsid w:val="00BA796B"/>
    <w:rsid w:val="00BB23EB"/>
    <w:rsid w:val="00BB74ED"/>
    <w:rsid w:val="00BB753F"/>
    <w:rsid w:val="00BC19C3"/>
    <w:rsid w:val="00BC202A"/>
    <w:rsid w:val="00BC2D7B"/>
    <w:rsid w:val="00BC2EA8"/>
    <w:rsid w:val="00BC5721"/>
    <w:rsid w:val="00BC5D63"/>
    <w:rsid w:val="00BD03A8"/>
    <w:rsid w:val="00BD1487"/>
    <w:rsid w:val="00BE0F88"/>
    <w:rsid w:val="00BE1511"/>
    <w:rsid w:val="00BE22B0"/>
    <w:rsid w:val="00BE23A4"/>
    <w:rsid w:val="00BE3768"/>
    <w:rsid w:val="00BF1183"/>
    <w:rsid w:val="00BF28F8"/>
    <w:rsid w:val="00BF5F55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57D5"/>
    <w:rsid w:val="00C174DA"/>
    <w:rsid w:val="00C22C7F"/>
    <w:rsid w:val="00C25E94"/>
    <w:rsid w:val="00C2736D"/>
    <w:rsid w:val="00C27FCA"/>
    <w:rsid w:val="00C32235"/>
    <w:rsid w:val="00C323D0"/>
    <w:rsid w:val="00C3240F"/>
    <w:rsid w:val="00C37A97"/>
    <w:rsid w:val="00C37AA7"/>
    <w:rsid w:val="00C440A0"/>
    <w:rsid w:val="00C50A79"/>
    <w:rsid w:val="00C51EAB"/>
    <w:rsid w:val="00C53716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76A5"/>
    <w:rsid w:val="00C92048"/>
    <w:rsid w:val="00C961E3"/>
    <w:rsid w:val="00CA6A01"/>
    <w:rsid w:val="00CA7375"/>
    <w:rsid w:val="00CB1FE2"/>
    <w:rsid w:val="00CB5D0B"/>
    <w:rsid w:val="00CB67A4"/>
    <w:rsid w:val="00CB765E"/>
    <w:rsid w:val="00CC0935"/>
    <w:rsid w:val="00CC6242"/>
    <w:rsid w:val="00CD181E"/>
    <w:rsid w:val="00CD2133"/>
    <w:rsid w:val="00CD4255"/>
    <w:rsid w:val="00CD621A"/>
    <w:rsid w:val="00CE0517"/>
    <w:rsid w:val="00CE343D"/>
    <w:rsid w:val="00CE4839"/>
    <w:rsid w:val="00CF20BA"/>
    <w:rsid w:val="00D01786"/>
    <w:rsid w:val="00D04201"/>
    <w:rsid w:val="00D0656E"/>
    <w:rsid w:val="00D165AE"/>
    <w:rsid w:val="00D20C45"/>
    <w:rsid w:val="00D20C66"/>
    <w:rsid w:val="00D321A9"/>
    <w:rsid w:val="00D34BE0"/>
    <w:rsid w:val="00D370DD"/>
    <w:rsid w:val="00D44ED6"/>
    <w:rsid w:val="00D468A2"/>
    <w:rsid w:val="00D51A52"/>
    <w:rsid w:val="00D51B37"/>
    <w:rsid w:val="00D60B32"/>
    <w:rsid w:val="00D618FC"/>
    <w:rsid w:val="00D62758"/>
    <w:rsid w:val="00D63947"/>
    <w:rsid w:val="00D64E99"/>
    <w:rsid w:val="00D65802"/>
    <w:rsid w:val="00D6604F"/>
    <w:rsid w:val="00D731EC"/>
    <w:rsid w:val="00D879EE"/>
    <w:rsid w:val="00D87EC7"/>
    <w:rsid w:val="00D9573F"/>
    <w:rsid w:val="00D971DA"/>
    <w:rsid w:val="00DA1B0C"/>
    <w:rsid w:val="00DA3DFB"/>
    <w:rsid w:val="00DA4027"/>
    <w:rsid w:val="00DB4A4B"/>
    <w:rsid w:val="00DB6D77"/>
    <w:rsid w:val="00DC1305"/>
    <w:rsid w:val="00DC2F58"/>
    <w:rsid w:val="00DC514A"/>
    <w:rsid w:val="00DC5232"/>
    <w:rsid w:val="00DC6B1E"/>
    <w:rsid w:val="00DD00AB"/>
    <w:rsid w:val="00DD488F"/>
    <w:rsid w:val="00DE3491"/>
    <w:rsid w:val="00DE5A18"/>
    <w:rsid w:val="00DF30BD"/>
    <w:rsid w:val="00DF3BF7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86C"/>
    <w:rsid w:val="00E648C1"/>
    <w:rsid w:val="00E66539"/>
    <w:rsid w:val="00E6738A"/>
    <w:rsid w:val="00E734AA"/>
    <w:rsid w:val="00E77103"/>
    <w:rsid w:val="00E804DB"/>
    <w:rsid w:val="00E80C63"/>
    <w:rsid w:val="00E83A03"/>
    <w:rsid w:val="00E83A07"/>
    <w:rsid w:val="00E87D5C"/>
    <w:rsid w:val="00E93114"/>
    <w:rsid w:val="00EA1636"/>
    <w:rsid w:val="00EA166E"/>
    <w:rsid w:val="00EA2802"/>
    <w:rsid w:val="00EA2F71"/>
    <w:rsid w:val="00EA3D6B"/>
    <w:rsid w:val="00EB43B8"/>
    <w:rsid w:val="00EB501A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1384"/>
    <w:rsid w:val="00EE2733"/>
    <w:rsid w:val="00EE7AF0"/>
    <w:rsid w:val="00EF7BDB"/>
    <w:rsid w:val="00F01497"/>
    <w:rsid w:val="00F0341A"/>
    <w:rsid w:val="00F16009"/>
    <w:rsid w:val="00F16087"/>
    <w:rsid w:val="00F20644"/>
    <w:rsid w:val="00F267BB"/>
    <w:rsid w:val="00F27B3B"/>
    <w:rsid w:val="00F3046E"/>
    <w:rsid w:val="00F30881"/>
    <w:rsid w:val="00F35627"/>
    <w:rsid w:val="00F40555"/>
    <w:rsid w:val="00F443F2"/>
    <w:rsid w:val="00F47203"/>
    <w:rsid w:val="00F5285B"/>
    <w:rsid w:val="00F62634"/>
    <w:rsid w:val="00F652DC"/>
    <w:rsid w:val="00F7215E"/>
    <w:rsid w:val="00F74427"/>
    <w:rsid w:val="00F75C85"/>
    <w:rsid w:val="00F841C7"/>
    <w:rsid w:val="00F8793A"/>
    <w:rsid w:val="00F87A1F"/>
    <w:rsid w:val="00F90412"/>
    <w:rsid w:val="00F91A90"/>
    <w:rsid w:val="00F9627B"/>
    <w:rsid w:val="00FA665E"/>
    <w:rsid w:val="00FA6EB4"/>
    <w:rsid w:val="00FB268D"/>
    <w:rsid w:val="00FB3949"/>
    <w:rsid w:val="00FB6EAF"/>
    <w:rsid w:val="00FB786E"/>
    <w:rsid w:val="00FC0347"/>
    <w:rsid w:val="00FC105A"/>
    <w:rsid w:val="00FC1E27"/>
    <w:rsid w:val="00FC310A"/>
    <w:rsid w:val="00FC3567"/>
    <w:rsid w:val="00FC356B"/>
    <w:rsid w:val="00FD0A4A"/>
    <w:rsid w:val="00FD0C92"/>
    <w:rsid w:val="00FD15D1"/>
    <w:rsid w:val="00FD379D"/>
    <w:rsid w:val="00FD593C"/>
    <w:rsid w:val="00FE06ED"/>
    <w:rsid w:val="00FE104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D077BAD"/>
  <w15:docId w15:val="{0B807F7E-5DE8-484E-B8F3-553646F950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36D1E-BEF3-4BA5-945A-9B0EE71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886</Words>
  <Characters>6023</Characters>
  <Application>Microsoft Office Word</Application>
  <DocSecurity>0</DocSecurity>
  <Lines>50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6896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2018-12-10T07:23:00Z</cp:lastPrinted>
  <dcterms:created xsi:type="dcterms:W3CDTF">2020-10-12T05:46:00Z</dcterms:created>
  <dcterms:modified xsi:type="dcterms:W3CDTF">2022-03-29T12:39:00Z</dcterms:modified>
</cp:coreProperties>
</file>