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9AA4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3834772C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FCC948C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BF6234"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-10/20</w:t>
      </w:r>
    </w:p>
    <w:p w14:paraId="766B9639" w14:textId="3114E1C7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A3ED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7A3ED8">
        <w:rPr>
          <w:b w:val="0"/>
          <w:sz w:val="24"/>
          <w:szCs w:val="24"/>
        </w:rPr>
        <w:t xml:space="preserve"> </w:t>
      </w:r>
      <w:r w:rsidR="00BF6234">
        <w:rPr>
          <w:b w:val="0"/>
          <w:sz w:val="24"/>
          <w:szCs w:val="24"/>
        </w:rPr>
        <w:t>Л</w:t>
      </w:r>
      <w:r w:rsidR="009D2C23">
        <w:rPr>
          <w:b w:val="0"/>
          <w:sz w:val="24"/>
          <w:szCs w:val="24"/>
        </w:rPr>
        <w:t>.</w:t>
      </w:r>
      <w:r w:rsidR="00BF6234">
        <w:rPr>
          <w:b w:val="0"/>
          <w:sz w:val="24"/>
          <w:szCs w:val="24"/>
        </w:rPr>
        <w:t>Д</w:t>
      </w:r>
      <w:r w:rsidR="009D2C23">
        <w:rPr>
          <w:b w:val="0"/>
          <w:sz w:val="24"/>
          <w:szCs w:val="24"/>
        </w:rPr>
        <w:t>.</w:t>
      </w:r>
      <w:r w:rsidR="00BF6234">
        <w:rPr>
          <w:b w:val="0"/>
          <w:sz w:val="24"/>
          <w:szCs w:val="24"/>
        </w:rPr>
        <w:t>А</w:t>
      </w:r>
      <w:r w:rsidR="009D2C23">
        <w:rPr>
          <w:b w:val="0"/>
          <w:sz w:val="24"/>
          <w:szCs w:val="24"/>
        </w:rPr>
        <w:t>.</w:t>
      </w:r>
    </w:p>
    <w:p w14:paraId="186F00F8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7584F219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08489848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6406A48C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6DE37702" w14:textId="77777777" w:rsidR="007A3ED8" w:rsidRPr="009A38A0" w:rsidRDefault="007A3ED8" w:rsidP="007A3E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A38A0">
        <w:rPr>
          <w:color w:val="auto"/>
          <w:shd w:val="clear" w:color="auto" w:fill="FFFFFF"/>
        </w:rPr>
        <w:t xml:space="preserve">Председателя комиссии </w:t>
      </w:r>
      <w:r w:rsidRPr="009A38A0">
        <w:rPr>
          <w:color w:val="auto"/>
        </w:rPr>
        <w:t>Абрамовича М.А.</w:t>
      </w:r>
    </w:p>
    <w:p w14:paraId="4A5973FF" w14:textId="3B969BA6" w:rsidR="007A3ED8" w:rsidRPr="009A38A0" w:rsidRDefault="007A3ED8" w:rsidP="007A3E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A38A0">
        <w:rPr>
          <w:color w:val="auto"/>
          <w:szCs w:val="24"/>
        </w:rPr>
        <w:t xml:space="preserve">членов комиссии: </w:t>
      </w:r>
      <w:r w:rsidRPr="009A38A0">
        <w:rPr>
          <w:color w:val="auto"/>
        </w:rPr>
        <w:t>Поспелова О.В., Мещерякова М.Н.,</w:t>
      </w:r>
      <w:r w:rsidRPr="009A38A0">
        <w:rPr>
          <w:color w:val="auto"/>
          <w:szCs w:val="24"/>
        </w:rPr>
        <w:t xml:space="preserve"> Ковалёвой Л.Н., </w:t>
      </w:r>
      <w:proofErr w:type="spellStart"/>
      <w:r w:rsidRPr="009A38A0">
        <w:rPr>
          <w:color w:val="auto"/>
          <w:szCs w:val="24"/>
        </w:rPr>
        <w:t>Бабаянц</w:t>
      </w:r>
      <w:proofErr w:type="spellEnd"/>
      <w:r w:rsidRPr="009A38A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9A38A0">
        <w:rPr>
          <w:color w:val="auto"/>
          <w:szCs w:val="24"/>
        </w:rPr>
        <w:t>Тюмина</w:t>
      </w:r>
      <w:proofErr w:type="spellEnd"/>
      <w:r w:rsidRPr="009A38A0">
        <w:rPr>
          <w:color w:val="auto"/>
          <w:szCs w:val="24"/>
        </w:rPr>
        <w:t xml:space="preserve"> А.С., Рубина Ю.Д.</w:t>
      </w:r>
    </w:p>
    <w:p w14:paraId="64C3E99B" w14:textId="77777777" w:rsidR="007A3ED8" w:rsidRPr="009A38A0" w:rsidRDefault="007A3ED8" w:rsidP="007A3E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A38A0">
        <w:rPr>
          <w:color w:val="auto"/>
        </w:rPr>
        <w:t>при секретаре, члене комиссии, Рыбакове С.А.,</w:t>
      </w:r>
    </w:p>
    <w:p w14:paraId="4AE5D5B2" w14:textId="33F07ABA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7A3ED8">
        <w:rPr>
          <w:sz w:val="24"/>
        </w:rPr>
        <w:t xml:space="preserve"> </w:t>
      </w:r>
      <w:r w:rsidRPr="0090713C">
        <w:rPr>
          <w:sz w:val="24"/>
        </w:rPr>
        <w:t>с</w:t>
      </w:r>
      <w:r w:rsidR="007A3ED8"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="007A3ED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E105D">
        <w:rPr>
          <w:sz w:val="24"/>
        </w:rPr>
        <w:t xml:space="preserve"> </w:t>
      </w:r>
      <w:r w:rsidR="00BF6234">
        <w:rPr>
          <w:sz w:val="24"/>
        </w:rPr>
        <w:t>14</w:t>
      </w:r>
      <w:r w:rsidR="00AB3A0E">
        <w:rPr>
          <w:sz w:val="24"/>
        </w:rPr>
        <w:t>.09.2020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AB3A0E">
        <w:rPr>
          <w:sz w:val="24"/>
          <w:szCs w:val="24"/>
        </w:rPr>
        <w:t xml:space="preserve">доверителя </w:t>
      </w:r>
      <w:r w:rsidR="00BF6234">
        <w:rPr>
          <w:sz w:val="24"/>
          <w:szCs w:val="24"/>
        </w:rPr>
        <w:t>П</w:t>
      </w:r>
      <w:r w:rsidR="009D2C23">
        <w:rPr>
          <w:sz w:val="24"/>
          <w:szCs w:val="24"/>
        </w:rPr>
        <w:t>.</w:t>
      </w:r>
      <w:r w:rsidR="00BF6234">
        <w:rPr>
          <w:sz w:val="24"/>
          <w:szCs w:val="24"/>
        </w:rPr>
        <w:t>М.А.</w:t>
      </w:r>
      <w:r w:rsidR="00AB3A0E">
        <w:rPr>
          <w:sz w:val="24"/>
          <w:szCs w:val="24"/>
        </w:rPr>
        <w:t>,</w:t>
      </w:r>
      <w:r w:rsidR="007A3ED8"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7A3ED8">
        <w:rPr>
          <w:sz w:val="24"/>
        </w:rPr>
        <w:t xml:space="preserve"> </w:t>
      </w:r>
      <w:r w:rsidR="00BF6234">
        <w:rPr>
          <w:sz w:val="24"/>
        </w:rPr>
        <w:t>Л</w:t>
      </w:r>
      <w:r w:rsidR="009D2C23">
        <w:rPr>
          <w:sz w:val="24"/>
        </w:rPr>
        <w:t>.</w:t>
      </w:r>
      <w:r w:rsidR="00BF6234">
        <w:rPr>
          <w:sz w:val="24"/>
        </w:rPr>
        <w:t>Д.А.</w:t>
      </w:r>
      <w:r w:rsidR="00FE105D">
        <w:rPr>
          <w:sz w:val="24"/>
        </w:rPr>
        <w:t xml:space="preserve"> </w:t>
      </w:r>
    </w:p>
    <w:p w14:paraId="6E43E73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E09920E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1034E6C0" w14:textId="77777777" w:rsidR="00E42100" w:rsidRDefault="00E42100" w:rsidP="00AD0BD6">
      <w:pPr>
        <w:jc w:val="both"/>
      </w:pPr>
    </w:p>
    <w:p w14:paraId="5885080C" w14:textId="492D1CFB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B3A0E">
        <w:rPr>
          <w:szCs w:val="24"/>
        </w:rPr>
        <w:t xml:space="preserve">доверителя </w:t>
      </w:r>
      <w:r w:rsidR="00BF6234">
        <w:rPr>
          <w:szCs w:val="24"/>
        </w:rPr>
        <w:t>П</w:t>
      </w:r>
      <w:r w:rsidR="009D2C23">
        <w:rPr>
          <w:szCs w:val="24"/>
        </w:rPr>
        <w:t>.</w:t>
      </w:r>
      <w:r w:rsidR="00BF6234">
        <w:rPr>
          <w:szCs w:val="24"/>
        </w:rPr>
        <w:t>М.А.</w:t>
      </w:r>
      <w:r w:rsidR="00FE105D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7A3ED8">
        <w:t xml:space="preserve"> </w:t>
      </w:r>
      <w:r w:rsidR="00BF6234">
        <w:t>Л</w:t>
      </w:r>
      <w:r w:rsidR="009D2C23">
        <w:t>.</w:t>
      </w:r>
      <w:r w:rsidR="00BF6234">
        <w:t>Д.А.</w:t>
      </w:r>
      <w:r w:rsidR="005A61C6">
        <w:t>,</w:t>
      </w:r>
      <w:r w:rsidR="007A3ED8">
        <w:t xml:space="preserve"> </w:t>
      </w:r>
      <w:r w:rsidR="00291806">
        <w:t>в которой</w:t>
      </w:r>
      <w:r w:rsidR="0092604A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92604A">
        <w:rPr>
          <w:szCs w:val="24"/>
        </w:rPr>
        <w:t xml:space="preserve"> </w:t>
      </w:r>
      <w:r w:rsidR="00BF6234">
        <w:rPr>
          <w:szCs w:val="24"/>
        </w:rPr>
        <w:t>осуществлял защиту заявителя</w:t>
      </w:r>
      <w:r w:rsidR="00303477">
        <w:rPr>
          <w:szCs w:val="24"/>
        </w:rPr>
        <w:t xml:space="preserve"> по уголовному делу на основании </w:t>
      </w:r>
      <w:r w:rsidR="00401C9D">
        <w:rPr>
          <w:szCs w:val="24"/>
        </w:rPr>
        <w:t>ст. 51 УПК РФ.</w:t>
      </w:r>
    </w:p>
    <w:p w14:paraId="0292AC53" w14:textId="77777777" w:rsidR="002762DB" w:rsidRDefault="00194920" w:rsidP="00AB3A0E">
      <w:pPr>
        <w:ind w:firstLine="709"/>
        <w:jc w:val="both"/>
        <w:rPr>
          <w:szCs w:val="24"/>
        </w:rPr>
      </w:pPr>
      <w:bookmarkStart w:id="0" w:name="_Hlk32228956"/>
      <w:r>
        <w:t>По утверждению заявителя, адвокат ненадлежащим образом исполнял свои профессиональные обязанности, а именно:</w:t>
      </w:r>
      <w:r w:rsidR="0092604A">
        <w:t xml:space="preserve"> </w:t>
      </w:r>
      <w:r w:rsidR="0092604A">
        <w:rPr>
          <w:szCs w:val="24"/>
        </w:rPr>
        <w:t>не информировал</w:t>
      </w:r>
      <w:r w:rsidR="00BF6234">
        <w:rPr>
          <w:szCs w:val="24"/>
        </w:rPr>
        <w:t xml:space="preserve"> заявителя о дате и времени судебных заседаний</w:t>
      </w:r>
      <w:r w:rsidR="004247B7">
        <w:rPr>
          <w:szCs w:val="24"/>
        </w:rPr>
        <w:t>.</w:t>
      </w:r>
    </w:p>
    <w:p w14:paraId="4FE99836" w14:textId="77777777" w:rsidR="00303477" w:rsidRPr="00AE28EA" w:rsidRDefault="00303477" w:rsidP="00AB3A0E">
      <w:pPr>
        <w:ind w:firstLine="709"/>
        <w:jc w:val="both"/>
        <w:rPr>
          <w:szCs w:val="24"/>
        </w:rPr>
      </w:pPr>
      <w:r>
        <w:rPr>
          <w:szCs w:val="24"/>
        </w:rPr>
        <w:t>К жалобе заявителем документы не приложены.</w:t>
      </w:r>
    </w:p>
    <w:bookmarkEnd w:id="0"/>
    <w:p w14:paraId="4F8121F7" w14:textId="22C49097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7A3ED8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BF6234">
        <w:t>Л</w:t>
      </w:r>
      <w:r w:rsidR="009D2C23">
        <w:t>.</w:t>
      </w:r>
      <w:r w:rsidR="00BF6234">
        <w:t>Д.А.</w:t>
      </w:r>
      <w:r w:rsidR="007A3ED8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2800E31D" w14:textId="77777777" w:rsidR="00200AAA" w:rsidRDefault="00200AAA" w:rsidP="001E37C9">
      <w:pPr>
        <w:pStyle w:val="a9"/>
        <w:ind w:firstLine="708"/>
        <w:jc w:val="both"/>
      </w:pPr>
      <w:r w:rsidRPr="00303477">
        <w:t xml:space="preserve">Комиссией был направлен запрос адвокату о предоставлении письменных объяснений и </w:t>
      </w:r>
      <w:r w:rsidR="00D618FC" w:rsidRPr="00303477">
        <w:t>документов по доводам обращения</w:t>
      </w:r>
      <w:r w:rsidR="00303477">
        <w:t>.</w:t>
      </w:r>
    </w:p>
    <w:p w14:paraId="451595F8" w14:textId="0C3171AC" w:rsidR="00303477" w:rsidRDefault="00303477" w:rsidP="001E37C9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401C9D">
        <w:t xml:space="preserve">продолжает в настоящее время осуществлять защиту заявителя по уголовному делу. </w:t>
      </w:r>
      <w:r w:rsidR="009E5389">
        <w:t>Доводы о ненадлежащем извещении заявителя о дате и времени судебных заседаний опровергаются материалами уголовного дела. На судебном заседании П</w:t>
      </w:r>
      <w:r w:rsidR="009D2C23">
        <w:t>.</w:t>
      </w:r>
      <w:r w:rsidR="009E5389">
        <w:t>-П</w:t>
      </w:r>
      <w:r w:rsidR="009D2C23">
        <w:t>.</w:t>
      </w:r>
      <w:r w:rsidR="009E5389">
        <w:t xml:space="preserve"> городского суда МО от 21.10.2020 г. заявитель не заявляла отказа от адвоката и не высказывала каких-либо претензий в его работе.</w:t>
      </w:r>
    </w:p>
    <w:p w14:paraId="68271B0A" w14:textId="77777777" w:rsidR="009E5389" w:rsidRPr="00303477" w:rsidRDefault="009E5389" w:rsidP="001E37C9">
      <w:pPr>
        <w:pStyle w:val="a9"/>
        <w:ind w:firstLine="708"/>
        <w:jc w:val="both"/>
      </w:pPr>
      <w:r w:rsidRPr="00CF7104">
        <w:t>К письменным объяснениям адвоката копии документов не приложены.</w:t>
      </w:r>
    </w:p>
    <w:p w14:paraId="3F454791" w14:textId="77777777" w:rsidR="00200AAA" w:rsidRPr="00303477" w:rsidRDefault="00200AAA" w:rsidP="00200AAA">
      <w:pPr>
        <w:jc w:val="both"/>
        <w:rPr>
          <w:color w:val="auto"/>
          <w:szCs w:val="24"/>
        </w:rPr>
      </w:pPr>
      <w:r w:rsidRPr="00303477">
        <w:rPr>
          <w:color w:val="auto"/>
          <w:szCs w:val="24"/>
        </w:rPr>
        <w:tab/>
        <w:t>Заявитель и адвокат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5FD765F5" w14:textId="77777777" w:rsidR="001E37C9" w:rsidRPr="00A821B3" w:rsidRDefault="00200AAA" w:rsidP="00A821B3">
      <w:pPr>
        <w:ind w:firstLine="708"/>
        <w:jc w:val="both"/>
        <w:rPr>
          <w:color w:val="auto"/>
          <w:szCs w:val="24"/>
        </w:rPr>
      </w:pPr>
      <w:r w:rsidRPr="00303477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56F5180" w14:textId="47368BB6" w:rsidR="00A85AE8" w:rsidRPr="00A821B3" w:rsidRDefault="00745083" w:rsidP="001E37C9">
      <w:pPr>
        <w:pStyle w:val="a9"/>
        <w:ind w:firstLine="708"/>
        <w:jc w:val="both"/>
      </w:pPr>
      <w:r w:rsidRPr="00A821B3">
        <w:t>А</w:t>
      </w:r>
      <w:r w:rsidR="005B7097" w:rsidRPr="00A821B3">
        <w:t>двокат</w:t>
      </w:r>
      <w:r w:rsidR="00D61ECA" w:rsidRPr="00A821B3">
        <w:t xml:space="preserve"> Л</w:t>
      </w:r>
      <w:r w:rsidR="009D2C23">
        <w:t>.</w:t>
      </w:r>
      <w:r w:rsidR="00D61ECA" w:rsidRPr="00A821B3">
        <w:t>Д.А.</w:t>
      </w:r>
      <w:r w:rsidR="009E2F44">
        <w:t xml:space="preserve"> </w:t>
      </w:r>
      <w:r w:rsidR="00D61ECA" w:rsidRPr="00A821B3">
        <w:t>осуществляет</w:t>
      </w:r>
      <w:r w:rsidR="00CB765E" w:rsidRPr="00A821B3">
        <w:t xml:space="preserve"> защиту</w:t>
      </w:r>
      <w:r w:rsidR="00D61ECA" w:rsidRPr="00A821B3">
        <w:t xml:space="preserve"> заявителя П</w:t>
      </w:r>
      <w:r w:rsidR="009D2C23">
        <w:t>.</w:t>
      </w:r>
      <w:r w:rsidR="00D61ECA" w:rsidRPr="00A821B3">
        <w:t>М.А.</w:t>
      </w:r>
      <w:r w:rsidR="009E2F44" w:rsidRPr="009E2F44">
        <w:rPr>
          <w:color w:val="000000"/>
        </w:rPr>
        <w:t xml:space="preserve"> </w:t>
      </w:r>
      <w:r w:rsidR="009E2F44" w:rsidRPr="009E2F44">
        <w:t>в порядке ст. 51 УПК РФ</w:t>
      </w:r>
      <w:r w:rsidR="009E2F44">
        <w:t xml:space="preserve"> </w:t>
      </w:r>
      <w:r w:rsidR="00CB765E" w:rsidRPr="00A821B3">
        <w:t>по уголовн</w:t>
      </w:r>
      <w:r w:rsidR="00D61ECA" w:rsidRPr="00A821B3">
        <w:t>ому делу</w:t>
      </w:r>
      <w:r w:rsidR="00CB765E" w:rsidRPr="00A821B3">
        <w:t xml:space="preserve">, </w:t>
      </w:r>
      <w:r w:rsidR="00D61ECA" w:rsidRPr="00A821B3">
        <w:t>рассматриваемому в П</w:t>
      </w:r>
      <w:r w:rsidR="009D2C23">
        <w:t>.</w:t>
      </w:r>
      <w:r w:rsidR="00D61ECA" w:rsidRPr="00A821B3">
        <w:t>-П</w:t>
      </w:r>
      <w:r w:rsidR="009D2C23">
        <w:t>.</w:t>
      </w:r>
      <w:r w:rsidR="00D61ECA" w:rsidRPr="00A821B3">
        <w:t xml:space="preserve"> городском суде М</w:t>
      </w:r>
      <w:r w:rsidR="009D2C23">
        <w:t>.</w:t>
      </w:r>
      <w:r w:rsidR="00D61ECA" w:rsidRPr="00A821B3">
        <w:t xml:space="preserve"> области</w:t>
      </w:r>
      <w:r w:rsidR="00A85AE8" w:rsidRPr="00A821B3">
        <w:t>.</w:t>
      </w:r>
    </w:p>
    <w:p w14:paraId="7A96921C" w14:textId="77777777" w:rsidR="005B7097" w:rsidRPr="00A821B3" w:rsidRDefault="005B7097" w:rsidP="005B7097">
      <w:pPr>
        <w:ind w:firstLine="708"/>
        <w:jc w:val="both"/>
        <w:rPr>
          <w:color w:val="auto"/>
          <w:szCs w:val="24"/>
        </w:rPr>
      </w:pPr>
      <w:r w:rsidRPr="00A821B3">
        <w:rPr>
          <w:color w:val="auto"/>
          <w:szCs w:val="24"/>
        </w:rPr>
        <w:t xml:space="preserve">В силу </w:t>
      </w:r>
      <w:proofErr w:type="spellStart"/>
      <w:r w:rsidRPr="00A821B3">
        <w:rPr>
          <w:color w:val="auto"/>
          <w:szCs w:val="24"/>
        </w:rPr>
        <w:t>п.п</w:t>
      </w:r>
      <w:proofErr w:type="spellEnd"/>
      <w:r w:rsidRPr="00A821B3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A821B3">
        <w:rPr>
          <w:color w:val="auto"/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</w:p>
    <w:p w14:paraId="7D702A9D" w14:textId="77777777" w:rsidR="00D64E99" w:rsidRPr="00A821B3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A821B3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A821B3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A821B3">
        <w:rPr>
          <w:rFonts w:eastAsia="Calibri"/>
          <w:color w:val="auto"/>
          <w:szCs w:val="24"/>
        </w:rPr>
        <w:t>и непротиворечивыми</w:t>
      </w:r>
      <w:r w:rsidRPr="00A821B3">
        <w:rPr>
          <w:rFonts w:eastAsia="Calibri"/>
          <w:color w:val="auto"/>
          <w:szCs w:val="24"/>
        </w:rPr>
        <w:t xml:space="preserve"> доказательствами.</w:t>
      </w:r>
    </w:p>
    <w:p w14:paraId="531FBF59" w14:textId="77777777" w:rsidR="00D64E99" w:rsidRPr="00CD5D8E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A821B3">
        <w:rPr>
          <w:rFonts w:eastAsia="Calibri"/>
          <w:color w:val="auto"/>
          <w:szCs w:val="24"/>
        </w:rPr>
        <w:t xml:space="preserve">В силу </w:t>
      </w:r>
      <w:proofErr w:type="spellStart"/>
      <w:r w:rsidRPr="00A821B3">
        <w:rPr>
          <w:rFonts w:eastAsia="Calibri"/>
          <w:color w:val="auto"/>
          <w:szCs w:val="24"/>
        </w:rPr>
        <w:t>п.п</w:t>
      </w:r>
      <w:proofErr w:type="spellEnd"/>
      <w:r w:rsidRPr="00A821B3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A821B3">
        <w:rPr>
          <w:rFonts w:eastAsia="Calibri"/>
          <w:color w:val="auto"/>
          <w:szCs w:val="24"/>
        </w:rPr>
        <w:t>п.п</w:t>
      </w:r>
      <w:proofErr w:type="spellEnd"/>
      <w:r w:rsidRPr="00A821B3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E87C122" w14:textId="26289760" w:rsidR="009E2F44" w:rsidRDefault="00D64E99" w:rsidP="00F75C85">
      <w:pPr>
        <w:ind w:firstLine="708"/>
        <w:jc w:val="both"/>
        <w:rPr>
          <w:rFonts w:eastAsia="Calibri"/>
          <w:color w:val="auto"/>
          <w:szCs w:val="24"/>
        </w:rPr>
      </w:pPr>
      <w:r w:rsidRPr="00A821B3">
        <w:rPr>
          <w:rFonts w:eastAsia="Calibri"/>
          <w:color w:val="auto"/>
          <w:szCs w:val="24"/>
        </w:rPr>
        <w:t xml:space="preserve">В рассматриваемом деле заявителем не представлено каких-либо надлежащих и непротиворечивых доказательств, подтверждающих ненадлежащее исполнение адвокатом своих профессиональных обязанностей. </w:t>
      </w:r>
      <w:r w:rsidR="004D316E" w:rsidRPr="00A821B3">
        <w:rPr>
          <w:rFonts w:eastAsia="Calibri"/>
          <w:color w:val="auto"/>
          <w:szCs w:val="24"/>
        </w:rPr>
        <w:t>Так</w:t>
      </w:r>
      <w:r w:rsidRPr="00A821B3">
        <w:rPr>
          <w:rFonts w:eastAsia="Calibri"/>
          <w:color w:val="auto"/>
          <w:szCs w:val="24"/>
        </w:rPr>
        <w:t xml:space="preserve">, </w:t>
      </w:r>
      <w:r w:rsidR="004D316E" w:rsidRPr="00A821B3">
        <w:rPr>
          <w:rFonts w:eastAsia="Calibri"/>
          <w:color w:val="auto"/>
          <w:szCs w:val="24"/>
        </w:rPr>
        <w:t xml:space="preserve">в </w:t>
      </w:r>
      <w:r w:rsidR="00D61ECA" w:rsidRPr="00A821B3">
        <w:rPr>
          <w:rFonts w:eastAsia="Calibri"/>
          <w:color w:val="auto"/>
          <w:szCs w:val="24"/>
        </w:rPr>
        <w:t>жалобе заявителя</w:t>
      </w:r>
      <w:r w:rsidR="004D316E" w:rsidRPr="00A821B3">
        <w:rPr>
          <w:rFonts w:eastAsia="Calibri"/>
          <w:color w:val="auto"/>
          <w:szCs w:val="24"/>
        </w:rPr>
        <w:t xml:space="preserve"> не содержится </w:t>
      </w:r>
      <w:r w:rsidR="00163D9F" w:rsidRPr="00A821B3">
        <w:rPr>
          <w:rFonts w:eastAsia="Calibri"/>
          <w:color w:val="auto"/>
          <w:szCs w:val="24"/>
        </w:rPr>
        <w:t>подтверждений</w:t>
      </w:r>
      <w:r w:rsidR="004D316E" w:rsidRPr="00A821B3">
        <w:rPr>
          <w:rFonts w:eastAsia="Calibri"/>
          <w:color w:val="auto"/>
          <w:szCs w:val="24"/>
        </w:rPr>
        <w:t xml:space="preserve"> </w:t>
      </w:r>
      <w:r w:rsidR="00163D9F" w:rsidRPr="00A821B3">
        <w:rPr>
          <w:rFonts w:eastAsia="Calibri"/>
          <w:color w:val="auto"/>
          <w:szCs w:val="24"/>
        </w:rPr>
        <w:t>того, что адвокат длительное время не поддерживает связь со своим доверителем, а также не извещает его относительно хода рассмотрения судом уголовного дела</w:t>
      </w:r>
      <w:r w:rsidR="004D316E" w:rsidRPr="00A821B3">
        <w:rPr>
          <w:rFonts w:eastAsia="Calibri"/>
          <w:color w:val="auto"/>
          <w:szCs w:val="24"/>
        </w:rPr>
        <w:t>. При этом</w:t>
      </w:r>
      <w:r w:rsidR="00D61ECA" w:rsidRPr="00A821B3">
        <w:rPr>
          <w:rFonts w:eastAsia="Calibri"/>
          <w:color w:val="auto"/>
          <w:szCs w:val="24"/>
        </w:rPr>
        <w:t xml:space="preserve"> </w:t>
      </w:r>
      <w:r w:rsidR="001F5B3B" w:rsidRPr="00A821B3">
        <w:rPr>
          <w:rFonts w:eastAsia="Calibri"/>
          <w:color w:val="auto"/>
          <w:szCs w:val="24"/>
        </w:rPr>
        <w:t>предоставленные адвокатом</w:t>
      </w:r>
      <w:r w:rsidR="00A821B3">
        <w:rPr>
          <w:rFonts w:eastAsia="Calibri"/>
          <w:color w:val="auto"/>
          <w:szCs w:val="24"/>
        </w:rPr>
        <w:t xml:space="preserve"> в письменных объяснениях</w:t>
      </w:r>
      <w:r w:rsidR="001F5B3B" w:rsidRPr="00A821B3">
        <w:rPr>
          <w:rFonts w:eastAsia="Calibri"/>
          <w:color w:val="auto"/>
          <w:szCs w:val="24"/>
        </w:rPr>
        <w:t xml:space="preserve"> </w:t>
      </w:r>
      <w:r w:rsidR="003438E2" w:rsidRPr="00A821B3">
        <w:rPr>
          <w:rFonts w:eastAsia="Calibri"/>
          <w:color w:val="auto"/>
          <w:szCs w:val="24"/>
        </w:rPr>
        <w:t>сведения</w:t>
      </w:r>
      <w:r w:rsidR="001F5B3B" w:rsidRPr="00A821B3">
        <w:rPr>
          <w:rFonts w:eastAsia="Calibri"/>
          <w:color w:val="auto"/>
          <w:szCs w:val="24"/>
        </w:rPr>
        <w:t xml:space="preserve"> о</w:t>
      </w:r>
      <w:r w:rsidR="004D316E" w:rsidRPr="00A821B3">
        <w:rPr>
          <w:rFonts w:eastAsia="Calibri"/>
          <w:color w:val="auto"/>
          <w:szCs w:val="24"/>
        </w:rPr>
        <w:t xml:space="preserve"> </w:t>
      </w:r>
      <w:r w:rsidR="00163D9F" w:rsidRPr="00A821B3">
        <w:rPr>
          <w:rFonts w:eastAsia="Calibri"/>
          <w:color w:val="auto"/>
          <w:szCs w:val="24"/>
        </w:rPr>
        <w:t>фактическом рассмотрении уголовного дела</w:t>
      </w:r>
      <w:r w:rsidR="00CF7104">
        <w:rPr>
          <w:rFonts w:eastAsia="Calibri"/>
          <w:color w:val="auto"/>
          <w:szCs w:val="24"/>
        </w:rPr>
        <w:t xml:space="preserve"> и</w:t>
      </w:r>
      <w:r w:rsidR="00163D9F" w:rsidRPr="00A821B3">
        <w:rPr>
          <w:rFonts w:eastAsia="Calibri"/>
          <w:color w:val="auto"/>
          <w:szCs w:val="24"/>
        </w:rPr>
        <w:t xml:space="preserve"> уведомлении заявителя о судебных заседаниях непосредственно судом при помощи телефонограмм</w:t>
      </w:r>
      <w:r w:rsidR="00A821B3">
        <w:rPr>
          <w:rFonts w:eastAsia="Calibri"/>
          <w:color w:val="auto"/>
          <w:szCs w:val="24"/>
        </w:rPr>
        <w:t>,</w:t>
      </w:r>
      <w:r w:rsidR="00163D9F" w:rsidRPr="00A821B3">
        <w:rPr>
          <w:rFonts w:eastAsia="Calibri"/>
          <w:color w:val="auto"/>
          <w:szCs w:val="24"/>
        </w:rPr>
        <w:t xml:space="preserve"> свидетельствуют об обратном</w:t>
      </w:r>
      <w:r w:rsidR="008F5560" w:rsidRPr="00A821B3">
        <w:rPr>
          <w:rFonts w:eastAsia="Calibri"/>
          <w:color w:val="auto"/>
          <w:szCs w:val="24"/>
        </w:rPr>
        <w:t xml:space="preserve">. </w:t>
      </w:r>
    </w:p>
    <w:p w14:paraId="03FC8BFB" w14:textId="6B86DD2B" w:rsidR="004D316E" w:rsidRDefault="009E2F44" w:rsidP="00F75C8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отмечает</w:t>
      </w:r>
      <w:r w:rsidR="00163D9F" w:rsidRPr="00A821B3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>что</w:t>
      </w:r>
      <w:r w:rsidR="00B34BA0">
        <w:rPr>
          <w:rFonts w:eastAsia="Calibri"/>
          <w:color w:val="auto"/>
          <w:szCs w:val="24"/>
        </w:rPr>
        <w:t xml:space="preserve"> сама обязанность уведомления подсудимого о дате и времени судебных заседаний возложена уголовно-процессуальным законодательством на суд, а не на защитника.</w:t>
      </w:r>
      <w:r w:rsidR="00CF7104">
        <w:rPr>
          <w:rFonts w:eastAsia="Calibri"/>
          <w:color w:val="auto"/>
          <w:szCs w:val="24"/>
        </w:rPr>
        <w:t xml:space="preserve"> </w:t>
      </w:r>
      <w:r w:rsidR="00B34BA0">
        <w:rPr>
          <w:rFonts w:eastAsia="Calibri"/>
          <w:color w:val="auto"/>
          <w:szCs w:val="24"/>
        </w:rPr>
        <w:t>При этом с</w:t>
      </w:r>
      <w:r w:rsidR="00CF7104">
        <w:rPr>
          <w:rFonts w:eastAsia="Calibri"/>
          <w:color w:val="auto"/>
          <w:szCs w:val="24"/>
        </w:rPr>
        <w:t>огласно</w:t>
      </w:r>
      <w:r w:rsidR="00CF7104" w:rsidRPr="00CF7104">
        <w:rPr>
          <w:rFonts w:eastAsia="Calibri"/>
          <w:color w:val="auto"/>
          <w:szCs w:val="24"/>
        </w:rPr>
        <w:t xml:space="preserve"> карточк</w:t>
      </w:r>
      <w:r w:rsidR="00CF7104">
        <w:rPr>
          <w:rFonts w:eastAsia="Calibri"/>
          <w:color w:val="auto"/>
          <w:szCs w:val="24"/>
        </w:rPr>
        <w:t>е</w:t>
      </w:r>
      <w:r w:rsidR="00CF7104" w:rsidRPr="00CF7104">
        <w:rPr>
          <w:rFonts w:eastAsia="Calibri"/>
          <w:color w:val="auto"/>
          <w:szCs w:val="24"/>
        </w:rPr>
        <w:t xml:space="preserve"> уголовного дела, размещенной на официальном сайте П</w:t>
      </w:r>
      <w:r w:rsidR="009D2C23">
        <w:rPr>
          <w:rFonts w:eastAsia="Calibri"/>
          <w:color w:val="auto"/>
          <w:szCs w:val="24"/>
        </w:rPr>
        <w:t>.</w:t>
      </w:r>
      <w:r w:rsidR="00CF7104" w:rsidRPr="00CF7104">
        <w:rPr>
          <w:rFonts w:eastAsia="Calibri"/>
          <w:color w:val="auto"/>
          <w:szCs w:val="24"/>
        </w:rPr>
        <w:t>-П</w:t>
      </w:r>
      <w:r w:rsidR="009D2C23">
        <w:rPr>
          <w:rFonts w:eastAsia="Calibri"/>
          <w:color w:val="auto"/>
          <w:szCs w:val="24"/>
        </w:rPr>
        <w:t>.</w:t>
      </w:r>
      <w:r w:rsidR="00CF7104" w:rsidRPr="00CF7104">
        <w:rPr>
          <w:rFonts w:eastAsia="Calibri"/>
          <w:color w:val="auto"/>
          <w:szCs w:val="24"/>
        </w:rPr>
        <w:t xml:space="preserve"> городского суда МО</w:t>
      </w:r>
      <w:r w:rsidR="00CF7104">
        <w:rPr>
          <w:rFonts w:eastAsia="Calibri"/>
          <w:color w:val="auto"/>
          <w:szCs w:val="24"/>
        </w:rPr>
        <w:t>,</w:t>
      </w:r>
      <w:r w:rsidR="00CF7104" w:rsidRPr="00CF7104">
        <w:rPr>
          <w:rFonts w:eastAsia="Calibri"/>
          <w:color w:val="auto"/>
          <w:szCs w:val="24"/>
        </w:rPr>
        <w:t xml:space="preserve"> </w:t>
      </w:r>
      <w:r w:rsidR="00163D9F" w:rsidRPr="00A821B3">
        <w:rPr>
          <w:rFonts w:eastAsia="Calibri"/>
          <w:color w:val="auto"/>
          <w:szCs w:val="24"/>
        </w:rPr>
        <w:t>факты неявки</w:t>
      </w:r>
      <w:r>
        <w:rPr>
          <w:rFonts w:eastAsia="Calibri"/>
          <w:color w:val="auto"/>
          <w:szCs w:val="24"/>
        </w:rPr>
        <w:t xml:space="preserve"> заявителя</w:t>
      </w:r>
      <w:r w:rsidR="00CF7104">
        <w:rPr>
          <w:rFonts w:eastAsia="Calibri"/>
          <w:color w:val="auto"/>
          <w:szCs w:val="24"/>
        </w:rPr>
        <w:t xml:space="preserve"> </w:t>
      </w:r>
      <w:r w:rsidR="00163D9F" w:rsidRPr="00A821B3">
        <w:rPr>
          <w:rFonts w:eastAsia="Calibri"/>
          <w:color w:val="auto"/>
          <w:szCs w:val="24"/>
        </w:rPr>
        <w:t>на судебные заседания</w:t>
      </w:r>
      <w:r w:rsidR="003438E2" w:rsidRPr="00A821B3">
        <w:rPr>
          <w:rFonts w:eastAsia="Calibri"/>
          <w:color w:val="auto"/>
          <w:szCs w:val="24"/>
        </w:rPr>
        <w:t xml:space="preserve"> </w:t>
      </w:r>
      <w:r w:rsidR="00163D9F" w:rsidRPr="00A821B3">
        <w:rPr>
          <w:rFonts w:eastAsia="Calibri"/>
          <w:color w:val="auto"/>
          <w:szCs w:val="24"/>
        </w:rPr>
        <w:t>и нарушения избранной ранее меры пресечения получили свою оценку</w:t>
      </w:r>
      <w:r w:rsidR="001F5B3B" w:rsidRPr="00A821B3">
        <w:rPr>
          <w:rFonts w:eastAsia="Calibri"/>
          <w:color w:val="auto"/>
          <w:szCs w:val="24"/>
        </w:rPr>
        <w:t xml:space="preserve"> </w:t>
      </w:r>
      <w:r w:rsidR="00163D9F" w:rsidRPr="00A821B3">
        <w:rPr>
          <w:rFonts w:eastAsia="Calibri"/>
          <w:color w:val="auto"/>
          <w:szCs w:val="24"/>
        </w:rPr>
        <w:t xml:space="preserve">судом, в результате чего </w:t>
      </w:r>
      <w:r>
        <w:rPr>
          <w:rFonts w:eastAsia="Calibri"/>
          <w:color w:val="auto"/>
          <w:szCs w:val="24"/>
        </w:rPr>
        <w:t>суд</w:t>
      </w:r>
      <w:r w:rsidR="00163D9F" w:rsidRPr="00A821B3">
        <w:rPr>
          <w:rFonts w:eastAsia="Calibri"/>
          <w:color w:val="auto"/>
          <w:szCs w:val="24"/>
        </w:rPr>
        <w:t xml:space="preserve"> принял решение о розыске </w:t>
      </w:r>
      <w:r>
        <w:rPr>
          <w:rFonts w:eastAsia="Calibri"/>
          <w:color w:val="auto"/>
          <w:szCs w:val="24"/>
        </w:rPr>
        <w:t>заявителя</w:t>
      </w:r>
      <w:r w:rsidR="00163D9F" w:rsidRPr="00A821B3">
        <w:rPr>
          <w:rFonts w:eastAsia="Calibri"/>
          <w:color w:val="auto"/>
          <w:szCs w:val="24"/>
        </w:rPr>
        <w:t xml:space="preserve"> и последующем изменении меры пресечения на заключение под стражу</w:t>
      </w:r>
      <w:r w:rsidR="001F5B3B" w:rsidRPr="00A821B3">
        <w:rPr>
          <w:rFonts w:eastAsia="Calibri"/>
          <w:color w:val="auto"/>
          <w:szCs w:val="24"/>
        </w:rPr>
        <w:t xml:space="preserve"> в устано</w:t>
      </w:r>
      <w:r w:rsidR="00163D9F" w:rsidRPr="00A821B3">
        <w:rPr>
          <w:rFonts w:eastAsia="Calibri"/>
          <w:color w:val="auto"/>
          <w:szCs w:val="24"/>
        </w:rPr>
        <w:t>вленном процессуальном порядке</w:t>
      </w:r>
      <w:r>
        <w:rPr>
          <w:rFonts w:eastAsia="Calibri"/>
          <w:color w:val="auto"/>
          <w:szCs w:val="24"/>
        </w:rPr>
        <w:t>.</w:t>
      </w:r>
    </w:p>
    <w:p w14:paraId="0A92DD13" w14:textId="77777777" w:rsidR="00CD5D8E" w:rsidRPr="00CD5D8E" w:rsidRDefault="00CD5D8E" w:rsidP="00CD5D8E">
      <w:pPr>
        <w:ind w:firstLine="708"/>
        <w:jc w:val="both"/>
        <w:rPr>
          <w:color w:val="auto"/>
        </w:rPr>
      </w:pPr>
      <w:r w:rsidRPr="004A6EA8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</w:t>
      </w:r>
      <w:r>
        <w:rPr>
          <w:color w:val="auto"/>
        </w:rPr>
        <w:t>пция добросовестности адвоката.</w:t>
      </w:r>
    </w:p>
    <w:p w14:paraId="3F37E0EB" w14:textId="77777777" w:rsidR="00A85AE8" w:rsidRPr="00A821B3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A821B3">
        <w:rPr>
          <w:rFonts w:eastAsia="Calibri"/>
          <w:color w:val="auto"/>
          <w:szCs w:val="24"/>
        </w:rPr>
        <w:t>Таким образом, довод</w:t>
      </w:r>
      <w:r w:rsidR="00163D9F" w:rsidRPr="00A821B3">
        <w:rPr>
          <w:rFonts w:eastAsia="Calibri"/>
          <w:color w:val="auto"/>
          <w:szCs w:val="24"/>
        </w:rPr>
        <w:t>ы</w:t>
      </w:r>
      <w:r w:rsidRPr="00A821B3">
        <w:rPr>
          <w:rFonts w:eastAsia="Calibri"/>
          <w:color w:val="auto"/>
          <w:szCs w:val="24"/>
        </w:rPr>
        <w:t xml:space="preserve"> обращения не</w:t>
      </w:r>
      <w:r w:rsidR="00163D9F" w:rsidRPr="00A821B3">
        <w:rPr>
          <w:rFonts w:eastAsia="Calibri"/>
          <w:color w:val="auto"/>
          <w:szCs w:val="24"/>
        </w:rPr>
        <w:t xml:space="preserve"> находя</w:t>
      </w:r>
      <w:r w:rsidR="00E804DB" w:rsidRPr="00A821B3">
        <w:rPr>
          <w:rFonts w:eastAsia="Calibri"/>
          <w:color w:val="auto"/>
          <w:szCs w:val="24"/>
        </w:rPr>
        <w:t>т подтверждения в</w:t>
      </w:r>
      <w:r w:rsidRPr="00A821B3">
        <w:rPr>
          <w:rFonts w:eastAsia="Calibri"/>
          <w:color w:val="auto"/>
          <w:szCs w:val="24"/>
        </w:rPr>
        <w:t xml:space="preserve"> материала</w:t>
      </w:r>
      <w:r w:rsidR="00E804DB" w:rsidRPr="00A821B3">
        <w:rPr>
          <w:rFonts w:eastAsia="Calibri"/>
          <w:color w:val="auto"/>
          <w:szCs w:val="24"/>
        </w:rPr>
        <w:t>х</w:t>
      </w:r>
      <w:r w:rsidRPr="00A821B3">
        <w:rPr>
          <w:rFonts w:eastAsia="Calibri"/>
          <w:color w:val="auto"/>
          <w:szCs w:val="24"/>
        </w:rPr>
        <w:t xml:space="preserve"> дисциплинарного производства.</w:t>
      </w:r>
    </w:p>
    <w:p w14:paraId="5DBC67FE" w14:textId="7B152EDA" w:rsidR="00E804DB" w:rsidRPr="00A821B3" w:rsidRDefault="00E804DB" w:rsidP="009E2F44">
      <w:pPr>
        <w:ind w:firstLine="708"/>
        <w:jc w:val="both"/>
        <w:rPr>
          <w:color w:val="auto"/>
          <w:szCs w:val="24"/>
        </w:rPr>
      </w:pPr>
      <w:r w:rsidRPr="00A821B3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163D9F" w:rsidRPr="00A821B3">
        <w:rPr>
          <w:color w:val="auto"/>
          <w:szCs w:val="24"/>
        </w:rPr>
        <w:t>Л</w:t>
      </w:r>
      <w:r w:rsidR="009D2C23">
        <w:rPr>
          <w:color w:val="auto"/>
          <w:szCs w:val="24"/>
        </w:rPr>
        <w:t>.</w:t>
      </w:r>
      <w:r w:rsidR="00163D9F" w:rsidRPr="00A821B3">
        <w:rPr>
          <w:color w:val="auto"/>
          <w:szCs w:val="24"/>
        </w:rPr>
        <w:t>Д.А.</w:t>
      </w:r>
      <w:r w:rsidRPr="00A821B3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9E2F44">
        <w:rPr>
          <w:color w:val="auto"/>
          <w:szCs w:val="24"/>
        </w:rPr>
        <w:t xml:space="preserve">, </w:t>
      </w:r>
      <w:r w:rsidR="009E2F44" w:rsidRPr="009E2F44">
        <w:rPr>
          <w:color w:val="auto"/>
          <w:szCs w:val="24"/>
        </w:rPr>
        <w:t>а также надлежащем исполнении своих профессиональных обязанностей перед доверителем П</w:t>
      </w:r>
      <w:r w:rsidR="009D2C23">
        <w:rPr>
          <w:color w:val="auto"/>
          <w:szCs w:val="24"/>
        </w:rPr>
        <w:t>.</w:t>
      </w:r>
      <w:r w:rsidR="009E2F44" w:rsidRPr="009E2F44">
        <w:rPr>
          <w:color w:val="auto"/>
          <w:szCs w:val="24"/>
        </w:rPr>
        <w:t>М.А.</w:t>
      </w:r>
    </w:p>
    <w:p w14:paraId="1FEE6633" w14:textId="77777777" w:rsidR="00E804DB" w:rsidRPr="00A821B3" w:rsidRDefault="00E804DB" w:rsidP="00E804DB">
      <w:pPr>
        <w:ind w:firstLine="708"/>
        <w:jc w:val="both"/>
        <w:rPr>
          <w:color w:val="auto"/>
          <w:szCs w:val="24"/>
        </w:rPr>
      </w:pPr>
      <w:r w:rsidRPr="00A821B3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7D36DB9" w14:textId="77777777" w:rsidR="00E804DB" w:rsidRPr="005A61C6" w:rsidRDefault="00E804DB" w:rsidP="00E804DB">
      <w:pPr>
        <w:jc w:val="both"/>
        <w:rPr>
          <w:color w:val="auto"/>
          <w:szCs w:val="24"/>
          <w:highlight w:val="yellow"/>
        </w:rPr>
      </w:pPr>
    </w:p>
    <w:p w14:paraId="252518B7" w14:textId="77777777" w:rsidR="00E804DB" w:rsidRPr="00414D95" w:rsidRDefault="00E804DB" w:rsidP="00E804DB">
      <w:pPr>
        <w:jc w:val="center"/>
        <w:rPr>
          <w:b/>
          <w:color w:val="auto"/>
          <w:szCs w:val="24"/>
        </w:rPr>
      </w:pPr>
      <w:r w:rsidRPr="00414D95">
        <w:rPr>
          <w:b/>
          <w:color w:val="auto"/>
          <w:szCs w:val="24"/>
        </w:rPr>
        <w:t>ЗАКЛЮЧЕНИЕ:</w:t>
      </w:r>
    </w:p>
    <w:p w14:paraId="1B31FB66" w14:textId="77777777" w:rsidR="00E804DB" w:rsidRPr="00414D95" w:rsidRDefault="00E804DB" w:rsidP="00E804DB">
      <w:pPr>
        <w:jc w:val="both"/>
        <w:rPr>
          <w:b/>
          <w:color w:val="auto"/>
          <w:szCs w:val="24"/>
        </w:rPr>
      </w:pPr>
    </w:p>
    <w:p w14:paraId="67864681" w14:textId="613D7828" w:rsidR="009A38A0" w:rsidRPr="00B26E4A" w:rsidRDefault="00E804DB" w:rsidP="009A38A0">
      <w:pPr>
        <w:ind w:firstLine="708"/>
        <w:jc w:val="both"/>
        <w:rPr>
          <w:color w:val="auto"/>
          <w:szCs w:val="24"/>
        </w:rPr>
      </w:pPr>
      <w:r w:rsidRPr="00414D95">
        <w:rPr>
          <w:color w:val="auto"/>
          <w:szCs w:val="24"/>
        </w:rPr>
        <w:lastRenderedPageBreak/>
        <w:t xml:space="preserve">- </w:t>
      </w:r>
      <w:r w:rsidR="009A38A0" w:rsidRPr="00B26E4A">
        <w:rPr>
          <w:color w:val="auto"/>
          <w:szCs w:val="24"/>
        </w:rPr>
        <w:t>о</w:t>
      </w:r>
      <w:r w:rsidR="009A38A0">
        <w:rPr>
          <w:color w:val="auto"/>
          <w:szCs w:val="24"/>
        </w:rPr>
        <w:t xml:space="preserve"> </w:t>
      </w:r>
      <w:r w:rsidR="009A38A0" w:rsidRPr="00B26E4A">
        <w:rPr>
          <w:color w:val="auto"/>
          <w:szCs w:val="24"/>
        </w:rPr>
        <w:t>необходимости прекращения дисциплинарного производства</w:t>
      </w:r>
      <w:r w:rsidR="009A38A0" w:rsidRPr="007F474A">
        <w:rPr>
          <w:color w:val="auto"/>
          <w:szCs w:val="24"/>
        </w:rPr>
        <w:t xml:space="preserve"> в отношении адвоката </w:t>
      </w:r>
      <w:r w:rsidR="009A38A0">
        <w:rPr>
          <w:color w:val="auto"/>
          <w:szCs w:val="24"/>
        </w:rPr>
        <w:t>Л</w:t>
      </w:r>
      <w:r w:rsidR="009D2C23">
        <w:rPr>
          <w:color w:val="auto"/>
          <w:szCs w:val="24"/>
        </w:rPr>
        <w:t>.</w:t>
      </w:r>
      <w:r w:rsidR="009A38A0">
        <w:rPr>
          <w:color w:val="auto"/>
          <w:szCs w:val="24"/>
        </w:rPr>
        <w:t>Д</w:t>
      </w:r>
      <w:r w:rsidR="009D2C23">
        <w:rPr>
          <w:color w:val="auto"/>
          <w:szCs w:val="24"/>
        </w:rPr>
        <w:t>.</w:t>
      </w:r>
      <w:r w:rsidR="009A38A0">
        <w:rPr>
          <w:color w:val="auto"/>
          <w:szCs w:val="24"/>
        </w:rPr>
        <w:t>А</w:t>
      </w:r>
      <w:r w:rsidR="009D2C23">
        <w:rPr>
          <w:color w:val="auto"/>
          <w:szCs w:val="24"/>
        </w:rPr>
        <w:t>.</w:t>
      </w:r>
      <w:r w:rsidR="009A38A0" w:rsidRPr="007F474A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9A38A0">
        <w:rPr>
          <w:color w:val="auto"/>
          <w:szCs w:val="24"/>
        </w:rPr>
        <w:t xml:space="preserve">, </w:t>
      </w:r>
      <w:r w:rsidR="009A38A0" w:rsidRPr="00B26E4A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9A38A0">
        <w:rPr>
          <w:color w:val="auto"/>
          <w:szCs w:val="24"/>
        </w:rPr>
        <w:t>П</w:t>
      </w:r>
      <w:r w:rsidR="009D2C23">
        <w:rPr>
          <w:color w:val="auto"/>
          <w:szCs w:val="24"/>
        </w:rPr>
        <w:t>.</w:t>
      </w:r>
      <w:r w:rsidR="009A38A0">
        <w:rPr>
          <w:color w:val="auto"/>
          <w:szCs w:val="24"/>
        </w:rPr>
        <w:t>М.А.</w:t>
      </w:r>
    </w:p>
    <w:p w14:paraId="254BA386" w14:textId="77777777" w:rsidR="00E804DB" w:rsidRPr="00F3046E" w:rsidRDefault="00E804DB" w:rsidP="00E804DB">
      <w:pPr>
        <w:ind w:firstLine="708"/>
        <w:jc w:val="both"/>
        <w:rPr>
          <w:color w:val="auto"/>
          <w:szCs w:val="24"/>
        </w:rPr>
      </w:pPr>
    </w:p>
    <w:p w14:paraId="61CD0B4B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2371E41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7906D91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A38A0">
        <w:rPr>
          <w:rFonts w:eastAsia="Calibri"/>
          <w:color w:val="auto"/>
          <w:szCs w:val="24"/>
        </w:rPr>
        <w:t>Абрамович М</w:t>
      </w:r>
      <w:r w:rsidR="00EA111C">
        <w:rPr>
          <w:rFonts w:eastAsia="Calibri"/>
          <w:color w:val="auto"/>
          <w:szCs w:val="24"/>
        </w:rPr>
        <w:t>.</w:t>
      </w:r>
      <w:r w:rsidR="009A38A0">
        <w:rPr>
          <w:rFonts w:eastAsia="Calibri"/>
          <w:color w:val="auto"/>
          <w:szCs w:val="24"/>
        </w:rPr>
        <w:t>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E13B" w14:textId="77777777" w:rsidR="00386BFF" w:rsidRDefault="00386BFF">
      <w:r>
        <w:separator/>
      </w:r>
    </w:p>
  </w:endnote>
  <w:endnote w:type="continuationSeparator" w:id="0">
    <w:p w14:paraId="1486103A" w14:textId="77777777" w:rsidR="00386BFF" w:rsidRDefault="0038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383B" w14:textId="77777777" w:rsidR="00386BFF" w:rsidRDefault="00386BFF">
      <w:r>
        <w:separator/>
      </w:r>
    </w:p>
  </w:footnote>
  <w:footnote w:type="continuationSeparator" w:id="0">
    <w:p w14:paraId="596BE3E1" w14:textId="77777777" w:rsidR="00386BFF" w:rsidRDefault="0038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2188" w14:textId="77777777" w:rsidR="0042711C" w:rsidRDefault="00306FA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E105D">
      <w:rPr>
        <w:noProof/>
      </w:rPr>
      <w:t>1</w:t>
    </w:r>
    <w:r>
      <w:rPr>
        <w:noProof/>
      </w:rPr>
      <w:fldChar w:fldCharType="end"/>
    </w:r>
  </w:p>
  <w:p w14:paraId="7056264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41A1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3D9F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259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4715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3477"/>
    <w:rsid w:val="00306FAC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756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86BFF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1C9D"/>
    <w:rsid w:val="00407D40"/>
    <w:rsid w:val="00407E18"/>
    <w:rsid w:val="0041106F"/>
    <w:rsid w:val="00411AD4"/>
    <w:rsid w:val="004136F3"/>
    <w:rsid w:val="00414D95"/>
    <w:rsid w:val="00417381"/>
    <w:rsid w:val="00417ABB"/>
    <w:rsid w:val="00417E85"/>
    <w:rsid w:val="004212D7"/>
    <w:rsid w:val="00421D07"/>
    <w:rsid w:val="00422FBF"/>
    <w:rsid w:val="004247B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737F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47C42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C62"/>
    <w:rsid w:val="005A00AE"/>
    <w:rsid w:val="005A1D11"/>
    <w:rsid w:val="005A61C6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A3ED8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1ED2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57FCA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2604A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38A0"/>
    <w:rsid w:val="009B29EF"/>
    <w:rsid w:val="009B75E4"/>
    <w:rsid w:val="009C2E22"/>
    <w:rsid w:val="009C4A8C"/>
    <w:rsid w:val="009D184A"/>
    <w:rsid w:val="009D2B4D"/>
    <w:rsid w:val="009D2C23"/>
    <w:rsid w:val="009D4D48"/>
    <w:rsid w:val="009E0356"/>
    <w:rsid w:val="009E2F44"/>
    <w:rsid w:val="009E4221"/>
    <w:rsid w:val="009E5389"/>
    <w:rsid w:val="009E7387"/>
    <w:rsid w:val="009F193C"/>
    <w:rsid w:val="009F3558"/>
    <w:rsid w:val="009F3EFA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249C"/>
    <w:rsid w:val="00A756CA"/>
    <w:rsid w:val="00A77D4F"/>
    <w:rsid w:val="00A821B3"/>
    <w:rsid w:val="00A85AE8"/>
    <w:rsid w:val="00A86684"/>
    <w:rsid w:val="00AB1160"/>
    <w:rsid w:val="00AB3A0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4BA0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BF6234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5D8E"/>
    <w:rsid w:val="00CE0517"/>
    <w:rsid w:val="00CE343D"/>
    <w:rsid w:val="00CE4839"/>
    <w:rsid w:val="00CF20BA"/>
    <w:rsid w:val="00CF7104"/>
    <w:rsid w:val="00D01786"/>
    <w:rsid w:val="00D04201"/>
    <w:rsid w:val="00D0656E"/>
    <w:rsid w:val="00D165AE"/>
    <w:rsid w:val="00D20C45"/>
    <w:rsid w:val="00D20C66"/>
    <w:rsid w:val="00D321A9"/>
    <w:rsid w:val="00D44ED6"/>
    <w:rsid w:val="00D45988"/>
    <w:rsid w:val="00D468A2"/>
    <w:rsid w:val="00D51A52"/>
    <w:rsid w:val="00D51B37"/>
    <w:rsid w:val="00D60B32"/>
    <w:rsid w:val="00D618FC"/>
    <w:rsid w:val="00D61ECA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67C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5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C7E5B"/>
  <w15:docId w15:val="{6E5847F5-6472-40EF-9C89-EA0D92A7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59DF-E2C6-4A22-81E9-68715973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19</cp:revision>
  <cp:lastPrinted>2020-11-09T07:13:00Z</cp:lastPrinted>
  <dcterms:created xsi:type="dcterms:W3CDTF">2020-10-22T07:11:00Z</dcterms:created>
  <dcterms:modified xsi:type="dcterms:W3CDTF">2022-03-28T13:10:00Z</dcterms:modified>
</cp:coreProperties>
</file>