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54BF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65FF7FC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AB934CC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8349CC">
        <w:rPr>
          <w:b w:val="0"/>
          <w:sz w:val="24"/>
          <w:szCs w:val="24"/>
        </w:rPr>
        <w:t>1</w:t>
      </w:r>
      <w:r w:rsidR="00D857EF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-10/20</w:t>
      </w:r>
    </w:p>
    <w:p w14:paraId="1E2B3D12" w14:textId="068A2A92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53C1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A53C10">
        <w:rPr>
          <w:b w:val="0"/>
          <w:sz w:val="24"/>
          <w:szCs w:val="24"/>
        </w:rPr>
        <w:t xml:space="preserve"> </w:t>
      </w:r>
      <w:r w:rsidR="00D857EF">
        <w:rPr>
          <w:b w:val="0"/>
          <w:sz w:val="24"/>
          <w:szCs w:val="24"/>
        </w:rPr>
        <w:t>М</w:t>
      </w:r>
      <w:r w:rsidR="00055C97">
        <w:rPr>
          <w:b w:val="0"/>
          <w:sz w:val="24"/>
          <w:szCs w:val="24"/>
        </w:rPr>
        <w:t>.</w:t>
      </w:r>
      <w:r w:rsidR="00D857EF">
        <w:rPr>
          <w:b w:val="0"/>
          <w:sz w:val="24"/>
          <w:szCs w:val="24"/>
        </w:rPr>
        <w:t>П</w:t>
      </w:r>
      <w:r w:rsidR="00055C97">
        <w:rPr>
          <w:b w:val="0"/>
          <w:sz w:val="24"/>
          <w:szCs w:val="24"/>
        </w:rPr>
        <w:t>.</w:t>
      </w:r>
      <w:r w:rsidR="00D857EF">
        <w:rPr>
          <w:b w:val="0"/>
          <w:sz w:val="24"/>
          <w:szCs w:val="24"/>
        </w:rPr>
        <w:t>А</w:t>
      </w:r>
      <w:r w:rsidR="00055C97">
        <w:rPr>
          <w:b w:val="0"/>
          <w:sz w:val="24"/>
          <w:szCs w:val="24"/>
        </w:rPr>
        <w:t>.</w:t>
      </w:r>
    </w:p>
    <w:p w14:paraId="7BD28F89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57D97D38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4DA5B053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686A37F7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DF1FA70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A53C10">
        <w:rPr>
          <w:color w:val="auto"/>
        </w:rPr>
        <w:t xml:space="preserve"> Абрамовича М.А.,</w:t>
      </w:r>
      <w:r w:rsidRPr="005168BD">
        <w:rPr>
          <w:color w:val="auto"/>
        </w:rPr>
        <w:t xml:space="preserve"> </w:t>
      </w:r>
    </w:p>
    <w:p w14:paraId="57217041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A53C10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38DC5816" w14:textId="77777777" w:rsidR="005A61C6" w:rsidRDefault="005A61C6" w:rsidP="00B00C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782C2219" w14:textId="14E877D0" w:rsidR="00A75A98" w:rsidRDefault="00A75A98" w:rsidP="00B00C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М</w:t>
      </w:r>
      <w:r w:rsidR="00055C97">
        <w:rPr>
          <w:color w:val="auto"/>
        </w:rPr>
        <w:t>.</w:t>
      </w:r>
      <w:r>
        <w:rPr>
          <w:color w:val="auto"/>
        </w:rPr>
        <w:t>П.А.</w:t>
      </w:r>
    </w:p>
    <w:p w14:paraId="50251EAE" w14:textId="517A047A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53C10">
        <w:rPr>
          <w:sz w:val="24"/>
        </w:rPr>
        <w:t xml:space="preserve"> </w:t>
      </w:r>
      <w:r w:rsidRPr="0090713C">
        <w:rPr>
          <w:sz w:val="24"/>
        </w:rPr>
        <w:t>с</w:t>
      </w:r>
      <w:r w:rsidR="00A53C10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A53C1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D1E1F">
        <w:rPr>
          <w:sz w:val="24"/>
        </w:rPr>
        <w:t xml:space="preserve"> </w:t>
      </w:r>
      <w:r w:rsidR="00D857EF">
        <w:rPr>
          <w:sz w:val="24"/>
        </w:rPr>
        <w:t>02</w:t>
      </w:r>
      <w:r w:rsidR="008349CC">
        <w:rPr>
          <w:sz w:val="24"/>
        </w:rPr>
        <w:t>.</w:t>
      </w:r>
      <w:r w:rsidR="00D857EF">
        <w:rPr>
          <w:sz w:val="24"/>
        </w:rPr>
        <w:t>10</w:t>
      </w:r>
      <w:r w:rsidR="00AB3A0E">
        <w:rPr>
          <w:sz w:val="24"/>
        </w:rPr>
        <w:t>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 w:rsidR="00D857EF">
        <w:rPr>
          <w:sz w:val="24"/>
          <w:szCs w:val="24"/>
        </w:rPr>
        <w:t>обращению судьи Т</w:t>
      </w:r>
      <w:r w:rsidR="00055C97">
        <w:rPr>
          <w:sz w:val="24"/>
          <w:szCs w:val="24"/>
        </w:rPr>
        <w:t>.</w:t>
      </w:r>
      <w:r w:rsidR="00D857EF">
        <w:rPr>
          <w:sz w:val="24"/>
          <w:szCs w:val="24"/>
        </w:rPr>
        <w:t xml:space="preserve"> суда Б</w:t>
      </w:r>
      <w:r w:rsidR="00055C97">
        <w:rPr>
          <w:sz w:val="24"/>
          <w:szCs w:val="24"/>
        </w:rPr>
        <w:t>.</w:t>
      </w:r>
      <w:r w:rsidR="00D857EF">
        <w:rPr>
          <w:sz w:val="24"/>
          <w:szCs w:val="24"/>
        </w:rPr>
        <w:t xml:space="preserve"> области Л.М.В</w:t>
      </w:r>
      <w:r w:rsidR="00055C97">
        <w:rPr>
          <w:sz w:val="24"/>
          <w:szCs w:val="24"/>
        </w:rPr>
        <w:t>.</w:t>
      </w:r>
      <w:r w:rsidR="00A53C10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53C10">
        <w:rPr>
          <w:sz w:val="24"/>
        </w:rPr>
        <w:t xml:space="preserve"> </w:t>
      </w:r>
      <w:r w:rsidR="00D857EF">
        <w:rPr>
          <w:sz w:val="24"/>
        </w:rPr>
        <w:t>М</w:t>
      </w:r>
      <w:r w:rsidR="00055C97">
        <w:rPr>
          <w:sz w:val="24"/>
        </w:rPr>
        <w:t>.</w:t>
      </w:r>
      <w:r w:rsidR="00D857EF">
        <w:rPr>
          <w:sz w:val="24"/>
        </w:rPr>
        <w:t>П.А.</w:t>
      </w:r>
      <w:r w:rsidR="00A53C10">
        <w:rPr>
          <w:sz w:val="24"/>
        </w:rPr>
        <w:t xml:space="preserve"> </w:t>
      </w:r>
    </w:p>
    <w:p w14:paraId="3B16CDF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4E7F43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18FBA85" w14:textId="77777777" w:rsidR="00E42100" w:rsidRDefault="00E42100" w:rsidP="00AD0BD6">
      <w:pPr>
        <w:jc w:val="both"/>
      </w:pPr>
    </w:p>
    <w:p w14:paraId="01F33525" w14:textId="454A0BAD" w:rsidR="00D857EF" w:rsidRDefault="006062B9" w:rsidP="00D857EF">
      <w:pPr>
        <w:ind w:firstLine="708"/>
        <w:jc w:val="both"/>
        <w:rPr>
          <w:szCs w:val="24"/>
        </w:rPr>
      </w:pPr>
      <w:r>
        <w:t xml:space="preserve">в АПМО </w:t>
      </w:r>
      <w:r w:rsidR="00D857EF">
        <w:rPr>
          <w:szCs w:val="24"/>
        </w:rPr>
        <w:t>поступило</w:t>
      </w:r>
      <w:r w:rsidR="00A53C10">
        <w:rPr>
          <w:szCs w:val="24"/>
        </w:rPr>
        <w:t xml:space="preserve"> </w:t>
      </w:r>
      <w:r w:rsidR="00D857EF">
        <w:rPr>
          <w:szCs w:val="24"/>
        </w:rPr>
        <w:t>обращение судьи Л.М.В</w:t>
      </w:r>
      <w:r w:rsidR="00055C97">
        <w:rPr>
          <w:szCs w:val="24"/>
        </w:rPr>
        <w:t>.</w:t>
      </w:r>
      <w:r w:rsidR="00A53C10">
        <w:t xml:space="preserve"> в </w:t>
      </w:r>
      <w:r w:rsidR="00D857EF">
        <w:t xml:space="preserve">отношении </w:t>
      </w:r>
      <w:r w:rsidR="00D857EF" w:rsidRPr="00EC6ED3">
        <w:t>адвоката</w:t>
      </w:r>
      <w:r w:rsidR="00D857EF">
        <w:t xml:space="preserve"> М</w:t>
      </w:r>
      <w:r w:rsidR="00055C97">
        <w:t>.</w:t>
      </w:r>
      <w:r w:rsidR="00D857EF">
        <w:t>П.А.</w:t>
      </w:r>
      <w:r w:rsidR="005A61C6">
        <w:t>,</w:t>
      </w:r>
      <w:r w:rsidR="00A53C10">
        <w:t xml:space="preserve"> </w:t>
      </w:r>
      <w:r w:rsidR="00291806">
        <w:t>в которо</w:t>
      </w:r>
      <w:r w:rsidR="009145C8">
        <w:t>м</w:t>
      </w:r>
      <w:r w:rsidR="00A53C10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A53C10">
        <w:rPr>
          <w:szCs w:val="24"/>
        </w:rPr>
        <w:t xml:space="preserve"> </w:t>
      </w:r>
      <w:r w:rsidR="00D857EF">
        <w:rPr>
          <w:szCs w:val="24"/>
        </w:rPr>
        <w:t xml:space="preserve">допустил неявку без уважительных причин в судебные заседания по уголовному делу </w:t>
      </w:r>
      <w:r w:rsidR="002B451C">
        <w:rPr>
          <w:szCs w:val="24"/>
        </w:rPr>
        <w:t>в отношении</w:t>
      </w:r>
      <w:r w:rsidR="00D857EF">
        <w:rPr>
          <w:szCs w:val="24"/>
        </w:rPr>
        <w:t xml:space="preserve"> Ю</w:t>
      </w:r>
      <w:r w:rsidR="00055C97">
        <w:rPr>
          <w:szCs w:val="24"/>
        </w:rPr>
        <w:t>.</w:t>
      </w:r>
      <w:r w:rsidR="00D857EF">
        <w:rPr>
          <w:szCs w:val="24"/>
        </w:rPr>
        <w:t xml:space="preserve">А.П., назначенные на </w:t>
      </w:r>
      <w:r w:rsidR="00D857EF" w:rsidRPr="009F0A52">
        <w:rPr>
          <w:szCs w:val="24"/>
        </w:rPr>
        <w:t>14.07, 20.07, 08.09, 11.09, 18.09.</w:t>
      </w:r>
      <w:r w:rsidR="002B451C" w:rsidRPr="009F0A52">
        <w:rPr>
          <w:szCs w:val="24"/>
        </w:rPr>
        <w:t>2</w:t>
      </w:r>
      <w:r w:rsidR="00D857EF" w:rsidRPr="009F0A52">
        <w:rPr>
          <w:szCs w:val="24"/>
        </w:rPr>
        <w:t>020 г</w:t>
      </w:r>
      <w:r w:rsidR="002B451C" w:rsidRPr="009F0A52">
        <w:rPr>
          <w:szCs w:val="24"/>
        </w:rPr>
        <w:t>ода</w:t>
      </w:r>
      <w:r w:rsidR="009145C8">
        <w:rPr>
          <w:szCs w:val="24"/>
        </w:rPr>
        <w:t xml:space="preserve"> в </w:t>
      </w:r>
      <w:r w:rsidR="009145C8" w:rsidRPr="009145C8">
        <w:rPr>
          <w:szCs w:val="24"/>
        </w:rPr>
        <w:t>Т</w:t>
      </w:r>
      <w:r w:rsidR="00055C97">
        <w:rPr>
          <w:szCs w:val="24"/>
        </w:rPr>
        <w:t>.</w:t>
      </w:r>
      <w:r w:rsidR="009145C8" w:rsidRPr="009145C8">
        <w:rPr>
          <w:szCs w:val="24"/>
        </w:rPr>
        <w:t xml:space="preserve"> районном суде Б</w:t>
      </w:r>
      <w:r w:rsidR="00055C97">
        <w:rPr>
          <w:szCs w:val="24"/>
        </w:rPr>
        <w:t>.</w:t>
      </w:r>
      <w:r w:rsidR="009145C8" w:rsidRPr="009145C8">
        <w:rPr>
          <w:szCs w:val="24"/>
        </w:rPr>
        <w:t xml:space="preserve"> области</w:t>
      </w:r>
      <w:r w:rsidR="002B451C" w:rsidRPr="009145C8">
        <w:rPr>
          <w:szCs w:val="24"/>
        </w:rPr>
        <w:t>.</w:t>
      </w:r>
      <w:r w:rsidR="009145C8" w:rsidRPr="009145C8">
        <w:rPr>
          <w:szCs w:val="24"/>
        </w:rPr>
        <w:t xml:space="preserve"> А</w:t>
      </w:r>
      <w:r w:rsidR="009145C8">
        <w:rPr>
          <w:szCs w:val="24"/>
        </w:rPr>
        <w:t>двокат осуществляет защиту подсудимого Ю</w:t>
      </w:r>
      <w:r w:rsidR="00055C97">
        <w:rPr>
          <w:szCs w:val="24"/>
        </w:rPr>
        <w:t>.</w:t>
      </w:r>
      <w:r w:rsidR="009145C8">
        <w:rPr>
          <w:szCs w:val="24"/>
        </w:rPr>
        <w:t>А.П. по указанному уголовному делу на основании соглашения.</w:t>
      </w:r>
    </w:p>
    <w:p w14:paraId="6A4A8217" w14:textId="77777777" w:rsidR="00F376A2" w:rsidRDefault="00F376A2" w:rsidP="00D857EF">
      <w:pPr>
        <w:ind w:firstLine="708"/>
        <w:jc w:val="both"/>
        <w:rPr>
          <w:szCs w:val="24"/>
        </w:rPr>
      </w:pPr>
      <w:r>
        <w:rPr>
          <w:szCs w:val="24"/>
        </w:rPr>
        <w:t>Документы к обращению</w:t>
      </w:r>
      <w:r w:rsidR="00A53C10">
        <w:rPr>
          <w:szCs w:val="24"/>
        </w:rPr>
        <w:t xml:space="preserve"> суда</w:t>
      </w:r>
      <w:r>
        <w:rPr>
          <w:szCs w:val="24"/>
        </w:rPr>
        <w:t xml:space="preserve"> не приложены.</w:t>
      </w:r>
    </w:p>
    <w:p w14:paraId="476D93CB" w14:textId="0280847B" w:rsidR="002B451C" w:rsidRDefault="006062B9" w:rsidP="00F376A2">
      <w:pPr>
        <w:ind w:firstLine="708"/>
        <w:jc w:val="both"/>
      </w:pPr>
      <w:r w:rsidRPr="00DC5232">
        <w:rPr>
          <w:szCs w:val="24"/>
        </w:rPr>
        <w:t xml:space="preserve">В </w:t>
      </w:r>
      <w:r w:rsidR="00D857EF">
        <w:rPr>
          <w:szCs w:val="24"/>
        </w:rPr>
        <w:t>обращении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D857EF">
        <w:t>М</w:t>
      </w:r>
      <w:r w:rsidR="00055C97">
        <w:t>.</w:t>
      </w:r>
      <w:r w:rsidR="00D857EF">
        <w:t>П.А.</w:t>
      </w:r>
      <w:r w:rsidR="007D1E1F">
        <w:t xml:space="preserve"> </w:t>
      </w:r>
      <w:r w:rsidR="00194920" w:rsidRPr="00DC5232">
        <w:t>дисциплинарного производства</w:t>
      </w:r>
      <w:r w:rsidR="002B451C">
        <w:t>.</w:t>
      </w:r>
    </w:p>
    <w:p w14:paraId="51CB9F66" w14:textId="77777777" w:rsidR="00200AAA" w:rsidRDefault="00200AAA" w:rsidP="001E37C9">
      <w:pPr>
        <w:pStyle w:val="a9"/>
        <w:ind w:firstLine="708"/>
        <w:jc w:val="both"/>
      </w:pPr>
      <w:r w:rsidRPr="002B451C">
        <w:t xml:space="preserve">Комиссией был направлен запрос адвокату о предоставлении письменных объяснений и </w:t>
      </w:r>
      <w:r w:rsidR="00D618FC" w:rsidRPr="002B451C">
        <w:t>документов по доводам обращения</w:t>
      </w:r>
      <w:r w:rsidR="002B451C">
        <w:t>.</w:t>
      </w:r>
    </w:p>
    <w:p w14:paraId="0BAEDEEE" w14:textId="77777777" w:rsidR="009F0A52" w:rsidRDefault="002B451C" w:rsidP="009B3849">
      <w:pPr>
        <w:pStyle w:val="af"/>
        <w:ind w:firstLine="708"/>
        <w:jc w:val="both"/>
        <w:rPr>
          <w:sz w:val="24"/>
          <w:szCs w:val="24"/>
        </w:rPr>
      </w:pPr>
      <w:r w:rsidRPr="009F0A52">
        <w:rPr>
          <w:sz w:val="24"/>
          <w:szCs w:val="24"/>
        </w:rPr>
        <w:t xml:space="preserve">Адвокат в письменных объяснениях возражал против доводов жалобы и пояснил, </w:t>
      </w:r>
      <w:r w:rsidRPr="009B3849">
        <w:rPr>
          <w:sz w:val="24"/>
          <w:szCs w:val="24"/>
        </w:rPr>
        <w:t>что</w:t>
      </w:r>
      <w:r w:rsidR="009F0A52" w:rsidRPr="009B3849">
        <w:rPr>
          <w:sz w:val="24"/>
          <w:szCs w:val="24"/>
        </w:rPr>
        <w:t xml:space="preserve"> признает</w:t>
      </w:r>
      <w:r w:rsidR="009B3849" w:rsidRPr="009B3849">
        <w:rPr>
          <w:sz w:val="24"/>
          <w:szCs w:val="24"/>
        </w:rPr>
        <w:t xml:space="preserve"> только</w:t>
      </w:r>
      <w:r w:rsidR="009F0A52" w:rsidRPr="009B3849">
        <w:rPr>
          <w:sz w:val="24"/>
          <w:szCs w:val="24"/>
        </w:rPr>
        <w:t xml:space="preserve"> неявку на </w:t>
      </w:r>
      <w:r w:rsidR="009B3849" w:rsidRPr="009B3849">
        <w:rPr>
          <w:sz w:val="24"/>
          <w:szCs w:val="24"/>
        </w:rPr>
        <w:t>судебное заседание 18.09.20 г. Однако у него были уважительные причины для неявки, о которых он телефонограммой уведомил суд.</w:t>
      </w:r>
      <w:r w:rsidR="009B3849">
        <w:rPr>
          <w:sz w:val="24"/>
          <w:szCs w:val="24"/>
        </w:rPr>
        <w:t xml:space="preserve"> </w:t>
      </w:r>
      <w:r w:rsidR="009B3849" w:rsidRPr="009B3849">
        <w:rPr>
          <w:sz w:val="24"/>
          <w:szCs w:val="24"/>
        </w:rPr>
        <w:t>В отношении остальных дат, указанных в обращении суда, адвокат отрицает, что он был надлежащим образом уведомлен о дате и времени судебных заседаний.</w:t>
      </w:r>
    </w:p>
    <w:p w14:paraId="4EAAFFE4" w14:textId="688D9748" w:rsidR="002B451C" w:rsidRPr="007D1E1F" w:rsidRDefault="009B3849" w:rsidP="009B3849">
      <w:pPr>
        <w:pStyle w:val="a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</w:t>
      </w:r>
      <w:r w:rsidRPr="007D1E1F">
        <w:rPr>
          <w:sz w:val="24"/>
          <w:szCs w:val="24"/>
        </w:rPr>
        <w:t xml:space="preserve">адвокат отмечает, что кроме него защиту по делу осуществлял другой защитник по соглашению </w:t>
      </w:r>
      <w:r w:rsidR="002748CA" w:rsidRPr="007D1E1F">
        <w:rPr>
          <w:sz w:val="24"/>
          <w:szCs w:val="24"/>
          <w:shd w:val="clear" w:color="auto" w:fill="FAFAFA"/>
        </w:rPr>
        <w:t>К</w:t>
      </w:r>
      <w:r w:rsidR="00055C97">
        <w:rPr>
          <w:sz w:val="24"/>
          <w:szCs w:val="24"/>
          <w:shd w:val="clear" w:color="auto" w:fill="FAFAFA"/>
        </w:rPr>
        <w:t>.</w:t>
      </w:r>
      <w:r w:rsidR="002748CA" w:rsidRPr="007D1E1F">
        <w:rPr>
          <w:sz w:val="24"/>
          <w:szCs w:val="24"/>
          <w:shd w:val="clear" w:color="auto" w:fill="FAFAFA"/>
        </w:rPr>
        <w:t>В.В.,</w:t>
      </w:r>
      <w:r w:rsidRPr="007D1E1F">
        <w:rPr>
          <w:sz w:val="24"/>
          <w:szCs w:val="24"/>
        </w:rPr>
        <w:t xml:space="preserve"> поэтому его неявка в судебное заседание не могла привести к нарушению права подсудимого на защиту или срыву судебного заседания.</w:t>
      </w:r>
    </w:p>
    <w:p w14:paraId="1127A6D9" w14:textId="77777777" w:rsidR="005E67A4" w:rsidRPr="007D1E1F" w:rsidRDefault="005E67A4" w:rsidP="001E37C9">
      <w:pPr>
        <w:pStyle w:val="a9"/>
        <w:ind w:firstLine="708"/>
        <w:jc w:val="both"/>
      </w:pPr>
      <w:r w:rsidRPr="007D1E1F">
        <w:t>К письменным объяснениям адвоката приложены копии следующих документов:</w:t>
      </w:r>
    </w:p>
    <w:p w14:paraId="39387E37" w14:textId="1A4736DC" w:rsidR="005E67A4" w:rsidRDefault="005E67A4" w:rsidP="005E67A4">
      <w:pPr>
        <w:pStyle w:val="a9"/>
        <w:numPr>
          <w:ilvl w:val="0"/>
          <w:numId w:val="24"/>
        </w:numPr>
        <w:jc w:val="both"/>
      </w:pPr>
      <w:r w:rsidRPr="007D1E1F">
        <w:t>постановление об удовлетворении ходатайства</w:t>
      </w:r>
      <w:r>
        <w:t xml:space="preserve"> и повестка следователя по ОВО УМВД России по Б</w:t>
      </w:r>
      <w:r w:rsidR="00055C97">
        <w:t xml:space="preserve">. </w:t>
      </w:r>
      <w:r>
        <w:t xml:space="preserve">области на 08.09.2020 г.; </w:t>
      </w:r>
    </w:p>
    <w:p w14:paraId="474EE457" w14:textId="16E4181B" w:rsidR="005E67A4" w:rsidRDefault="005E67A4" w:rsidP="005E67A4">
      <w:pPr>
        <w:pStyle w:val="a9"/>
        <w:numPr>
          <w:ilvl w:val="0"/>
          <w:numId w:val="24"/>
        </w:numPr>
        <w:jc w:val="both"/>
      </w:pPr>
      <w:r>
        <w:t>уведомление о производстве следственных действий в ИВС</w:t>
      </w:r>
      <w:r w:rsidR="00055C97">
        <w:t xml:space="preserve"> </w:t>
      </w:r>
      <w:r>
        <w:t>при УМВД России по Б</w:t>
      </w:r>
      <w:r w:rsidR="00055C97">
        <w:t>.</w:t>
      </w:r>
      <w:r>
        <w:t xml:space="preserve"> области на 18.09.2020 г.;</w:t>
      </w:r>
    </w:p>
    <w:p w14:paraId="389AA7B6" w14:textId="56126444" w:rsidR="005E67A4" w:rsidRDefault="005E67A4" w:rsidP="005E67A4">
      <w:pPr>
        <w:pStyle w:val="a9"/>
        <w:numPr>
          <w:ilvl w:val="0"/>
          <w:numId w:val="24"/>
        </w:numPr>
        <w:jc w:val="both"/>
      </w:pPr>
      <w:r>
        <w:t>постановление о назначении судеб</w:t>
      </w:r>
      <w:r w:rsidR="00A53C10">
        <w:t>ного заседания по итогам предва</w:t>
      </w:r>
      <w:r>
        <w:t>рительного слушания, подтверждающее участие адвоката в судебном заседании в У</w:t>
      </w:r>
      <w:r w:rsidR="00055C97">
        <w:t>.</w:t>
      </w:r>
      <w:r>
        <w:t xml:space="preserve"> районном суде Б</w:t>
      </w:r>
      <w:r w:rsidR="00055C97">
        <w:t>.</w:t>
      </w:r>
      <w:r>
        <w:t xml:space="preserve"> области на 20.07.2020 г.;</w:t>
      </w:r>
    </w:p>
    <w:p w14:paraId="2020BD3F" w14:textId="0390787C" w:rsidR="005E67A4" w:rsidRDefault="005E67A4" w:rsidP="005E67A4">
      <w:pPr>
        <w:pStyle w:val="a9"/>
        <w:numPr>
          <w:ilvl w:val="0"/>
          <w:numId w:val="24"/>
        </w:numPr>
        <w:jc w:val="both"/>
      </w:pPr>
      <w:r>
        <w:t>сведения с сайта Т</w:t>
      </w:r>
      <w:r w:rsidR="00055C97">
        <w:t>.</w:t>
      </w:r>
      <w:r>
        <w:t xml:space="preserve"> районного суда Б</w:t>
      </w:r>
      <w:r w:rsidR="00055C97">
        <w:t>.</w:t>
      </w:r>
      <w:r>
        <w:t xml:space="preserve"> о движении уголовного дела;</w:t>
      </w:r>
    </w:p>
    <w:p w14:paraId="2308E258" w14:textId="12E92D8E" w:rsidR="005E67A4" w:rsidRPr="002B451C" w:rsidRDefault="005E67A4" w:rsidP="005E67A4">
      <w:pPr>
        <w:pStyle w:val="a9"/>
        <w:numPr>
          <w:ilvl w:val="0"/>
          <w:numId w:val="24"/>
        </w:numPr>
        <w:jc w:val="both"/>
      </w:pPr>
      <w:r>
        <w:t>сведения с сайтов У</w:t>
      </w:r>
      <w:r w:rsidR="00055C97">
        <w:t>.</w:t>
      </w:r>
      <w:r>
        <w:t xml:space="preserve"> районного суда Б</w:t>
      </w:r>
      <w:r w:rsidR="00055C97">
        <w:t>.</w:t>
      </w:r>
      <w:r>
        <w:t xml:space="preserve"> области и С</w:t>
      </w:r>
      <w:r w:rsidR="00055C97">
        <w:t>.</w:t>
      </w:r>
      <w:r>
        <w:t xml:space="preserve"> районного суда г. Б</w:t>
      </w:r>
      <w:r w:rsidR="00055C97">
        <w:t>.</w:t>
      </w:r>
      <w:r>
        <w:t xml:space="preserve"> о движении уголовных дел, в которых адвокат принимал участие.</w:t>
      </w:r>
    </w:p>
    <w:p w14:paraId="26E0163F" w14:textId="1CEB774D" w:rsidR="00A53C10" w:rsidRDefault="00200AAA" w:rsidP="00200AAA">
      <w:pPr>
        <w:jc w:val="both"/>
        <w:rPr>
          <w:color w:val="auto"/>
          <w:szCs w:val="24"/>
        </w:rPr>
      </w:pPr>
      <w:r w:rsidRPr="002B451C">
        <w:rPr>
          <w:color w:val="auto"/>
          <w:szCs w:val="24"/>
        </w:rPr>
        <w:tab/>
      </w:r>
      <w:r w:rsidR="00820A7B" w:rsidRPr="004851EE">
        <w:rPr>
          <w:color w:val="auto"/>
          <w:szCs w:val="24"/>
        </w:rPr>
        <w:t>Заявитель</w:t>
      </w:r>
      <w:r w:rsidR="00820A7B">
        <w:rPr>
          <w:color w:val="auto"/>
          <w:szCs w:val="24"/>
        </w:rPr>
        <w:t xml:space="preserve"> судья</w:t>
      </w:r>
      <w:r w:rsidR="00820A7B" w:rsidRPr="00820A7B">
        <w:rPr>
          <w:szCs w:val="24"/>
        </w:rPr>
        <w:t xml:space="preserve"> </w:t>
      </w:r>
      <w:r w:rsidR="00820A7B">
        <w:rPr>
          <w:szCs w:val="24"/>
        </w:rPr>
        <w:t>Т</w:t>
      </w:r>
      <w:r w:rsidR="00055C97">
        <w:rPr>
          <w:szCs w:val="24"/>
        </w:rPr>
        <w:t>.</w:t>
      </w:r>
      <w:r w:rsidR="00820A7B">
        <w:rPr>
          <w:szCs w:val="24"/>
        </w:rPr>
        <w:t xml:space="preserve"> суда Б</w:t>
      </w:r>
      <w:r w:rsidR="00055C97">
        <w:rPr>
          <w:szCs w:val="24"/>
        </w:rPr>
        <w:t>.</w:t>
      </w:r>
      <w:r w:rsidR="00820A7B">
        <w:rPr>
          <w:szCs w:val="24"/>
        </w:rPr>
        <w:t xml:space="preserve"> области Л.М.В</w:t>
      </w:r>
      <w:r w:rsidR="00055C97">
        <w:rPr>
          <w:szCs w:val="24"/>
        </w:rPr>
        <w:t>.</w:t>
      </w:r>
      <w:r w:rsidR="00820A7B">
        <w:rPr>
          <w:color w:val="auto"/>
          <w:szCs w:val="24"/>
        </w:rPr>
        <w:t xml:space="preserve"> </w:t>
      </w:r>
      <w:r w:rsidR="00820A7B" w:rsidRPr="004851EE">
        <w:rPr>
          <w:color w:val="auto"/>
          <w:szCs w:val="24"/>
        </w:rPr>
        <w:t>в заседание комиссии посредством видеоконференцсвязи не явилась, о времени и месте</w:t>
      </w:r>
      <w:r w:rsidR="00820A7B" w:rsidRPr="000152A2">
        <w:rPr>
          <w:color w:val="auto"/>
          <w:szCs w:val="24"/>
        </w:rPr>
        <w:t xml:space="preserve"> рассмотрения дисциплинарного производства извещен</w:t>
      </w:r>
      <w:r w:rsidR="00820A7B">
        <w:rPr>
          <w:color w:val="auto"/>
          <w:szCs w:val="24"/>
        </w:rPr>
        <w:t>а</w:t>
      </w:r>
      <w:r w:rsidR="00820A7B" w:rsidRPr="000152A2">
        <w:rPr>
          <w:color w:val="auto"/>
          <w:szCs w:val="24"/>
        </w:rPr>
        <w:t xml:space="preserve"> надлежащим образом, о возможности использования </w:t>
      </w:r>
      <w:r w:rsidR="00820A7B" w:rsidRPr="000152A2">
        <w:rPr>
          <w:color w:val="auto"/>
          <w:szCs w:val="24"/>
        </w:rPr>
        <w:lastRenderedPageBreak/>
        <w:t>видеоконференцсвязи осведомлен</w:t>
      </w:r>
      <w:r w:rsidR="00820A7B">
        <w:rPr>
          <w:color w:val="auto"/>
          <w:szCs w:val="24"/>
        </w:rPr>
        <w:t>а</w:t>
      </w:r>
      <w:r w:rsidR="00820A7B" w:rsidRPr="000152A2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820A7B">
        <w:rPr>
          <w:color w:val="auto"/>
          <w:szCs w:val="24"/>
        </w:rPr>
        <w:t>ее</w:t>
      </w:r>
      <w:r w:rsidR="00820A7B" w:rsidRPr="000152A2">
        <w:rPr>
          <w:color w:val="auto"/>
          <w:szCs w:val="24"/>
        </w:rPr>
        <w:t xml:space="preserve"> отсутствие.</w:t>
      </w:r>
    </w:p>
    <w:p w14:paraId="7DC24547" w14:textId="77777777" w:rsidR="00200AAA" w:rsidRPr="002B451C" w:rsidRDefault="00E244A9" w:rsidP="00A53C1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</w:t>
      </w:r>
      <w:r w:rsidR="00200AAA" w:rsidRPr="002B451C">
        <w:rPr>
          <w:color w:val="auto"/>
          <w:szCs w:val="24"/>
        </w:rPr>
        <w:t>двокат в заседание комиссии</w:t>
      </w:r>
      <w:r w:rsidR="00A53C10">
        <w:rPr>
          <w:color w:val="auto"/>
          <w:szCs w:val="24"/>
        </w:rPr>
        <w:t xml:space="preserve"> поддержал доводы письменных объяснений. На вопросы комиссии адвокат</w:t>
      </w:r>
      <w:r w:rsidR="00200AAA" w:rsidRPr="002B451C">
        <w:rPr>
          <w:color w:val="auto"/>
          <w:szCs w:val="24"/>
        </w:rPr>
        <w:t xml:space="preserve"> </w:t>
      </w:r>
      <w:r w:rsidR="0028244B">
        <w:rPr>
          <w:color w:val="auto"/>
          <w:szCs w:val="24"/>
        </w:rPr>
        <w:t>пояснил, что</w:t>
      </w:r>
      <w:r w:rsidR="004F199B">
        <w:rPr>
          <w:color w:val="auto"/>
          <w:szCs w:val="24"/>
        </w:rPr>
        <w:t xml:space="preserve"> относительно даты</w:t>
      </w:r>
      <w:r w:rsidR="0028244B">
        <w:rPr>
          <w:color w:val="auto"/>
          <w:szCs w:val="24"/>
        </w:rPr>
        <w:t xml:space="preserve"> 18.09.2020 г. </w:t>
      </w:r>
      <w:r w:rsidR="004F199B">
        <w:rPr>
          <w:color w:val="auto"/>
          <w:szCs w:val="24"/>
        </w:rPr>
        <w:t xml:space="preserve">он </w:t>
      </w:r>
      <w:r w:rsidR="0028244B">
        <w:rPr>
          <w:color w:val="auto"/>
          <w:szCs w:val="24"/>
        </w:rPr>
        <w:t>не знает</w:t>
      </w:r>
      <w:r w:rsidR="00A53C10">
        <w:rPr>
          <w:color w:val="auto"/>
          <w:szCs w:val="24"/>
        </w:rPr>
        <w:t xml:space="preserve"> достоверно</w:t>
      </w:r>
      <w:r w:rsidR="0028244B">
        <w:rPr>
          <w:color w:val="auto"/>
          <w:szCs w:val="24"/>
        </w:rPr>
        <w:t xml:space="preserve">, </w:t>
      </w:r>
      <w:r w:rsidR="003A563D">
        <w:rPr>
          <w:color w:val="auto"/>
          <w:szCs w:val="24"/>
        </w:rPr>
        <w:t xml:space="preserve">участвовал </w:t>
      </w:r>
      <w:r w:rsidR="0028244B">
        <w:rPr>
          <w:color w:val="auto"/>
          <w:szCs w:val="24"/>
        </w:rPr>
        <w:t>ли второй защитник</w:t>
      </w:r>
      <w:r w:rsidR="00A53C10">
        <w:rPr>
          <w:color w:val="auto"/>
          <w:szCs w:val="24"/>
        </w:rPr>
        <w:t xml:space="preserve"> по соглашению</w:t>
      </w:r>
      <w:r w:rsidR="0028244B">
        <w:rPr>
          <w:color w:val="auto"/>
          <w:szCs w:val="24"/>
        </w:rPr>
        <w:t xml:space="preserve"> в</w:t>
      </w:r>
      <w:r w:rsidR="003A563D">
        <w:rPr>
          <w:color w:val="auto"/>
          <w:szCs w:val="24"/>
        </w:rPr>
        <w:t xml:space="preserve"> данном</w:t>
      </w:r>
      <w:r w:rsidR="0028244B">
        <w:rPr>
          <w:color w:val="auto"/>
          <w:szCs w:val="24"/>
        </w:rPr>
        <w:t xml:space="preserve"> судебном заседании. Суд он уведомлял телефон</w:t>
      </w:r>
      <w:r w:rsidR="004F199B">
        <w:rPr>
          <w:color w:val="auto"/>
          <w:szCs w:val="24"/>
        </w:rPr>
        <w:t>ными звонками</w:t>
      </w:r>
      <w:r w:rsidR="0028244B">
        <w:rPr>
          <w:color w:val="auto"/>
          <w:szCs w:val="24"/>
        </w:rPr>
        <w:t>, доказательств</w:t>
      </w:r>
      <w:r w:rsidR="00136AA0">
        <w:rPr>
          <w:color w:val="auto"/>
          <w:szCs w:val="24"/>
        </w:rPr>
        <w:t xml:space="preserve"> направления телефонограмм</w:t>
      </w:r>
      <w:r w:rsidR="004F199B">
        <w:rPr>
          <w:color w:val="auto"/>
          <w:szCs w:val="24"/>
        </w:rPr>
        <w:t xml:space="preserve"> адвокат </w:t>
      </w:r>
      <w:r w:rsidR="0028244B">
        <w:rPr>
          <w:color w:val="auto"/>
          <w:szCs w:val="24"/>
        </w:rPr>
        <w:t>представить не может.</w:t>
      </w:r>
    </w:p>
    <w:p w14:paraId="20E89F32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2B451C">
        <w:rPr>
          <w:color w:val="auto"/>
          <w:szCs w:val="24"/>
        </w:rPr>
        <w:t>Рассмотрев доводы обращения и письменных объяснений адвоката,</w:t>
      </w:r>
      <w:r w:rsidR="00A53C10">
        <w:rPr>
          <w:color w:val="auto"/>
          <w:szCs w:val="24"/>
        </w:rPr>
        <w:t xml:space="preserve"> заслушав адвоката и</w:t>
      </w:r>
      <w:r w:rsidRPr="002B451C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72FF1F2" w14:textId="7C8EECB5" w:rsidR="00345D05" w:rsidRPr="00345D05" w:rsidRDefault="00345D05" w:rsidP="00136AA0">
      <w:pPr>
        <w:ind w:firstLine="708"/>
        <w:jc w:val="both"/>
        <w:rPr>
          <w:color w:val="auto"/>
          <w:szCs w:val="24"/>
        </w:rPr>
      </w:pPr>
      <w:r w:rsidRPr="00345D05">
        <w:rPr>
          <w:color w:val="auto"/>
          <w:szCs w:val="24"/>
        </w:rPr>
        <w:t>Адвокат М</w:t>
      </w:r>
      <w:r w:rsidR="00055C97">
        <w:rPr>
          <w:color w:val="auto"/>
          <w:szCs w:val="24"/>
        </w:rPr>
        <w:t>.</w:t>
      </w:r>
      <w:r w:rsidRPr="00345D05">
        <w:rPr>
          <w:color w:val="auto"/>
          <w:szCs w:val="24"/>
        </w:rPr>
        <w:t xml:space="preserve">П.А. </w:t>
      </w:r>
      <w:r>
        <w:rPr>
          <w:color w:val="auto"/>
          <w:szCs w:val="24"/>
        </w:rPr>
        <w:t xml:space="preserve">на основании соглашения осуществляет защиту </w:t>
      </w:r>
      <w:r w:rsidR="00483B83">
        <w:rPr>
          <w:color w:val="auto"/>
          <w:szCs w:val="24"/>
        </w:rPr>
        <w:t>Ю</w:t>
      </w:r>
      <w:r w:rsidR="00055C97">
        <w:rPr>
          <w:color w:val="auto"/>
          <w:szCs w:val="24"/>
        </w:rPr>
        <w:t>.</w:t>
      </w:r>
      <w:r w:rsidR="00483B83">
        <w:rPr>
          <w:color w:val="auto"/>
          <w:szCs w:val="24"/>
        </w:rPr>
        <w:t xml:space="preserve">А.П. по уголовному делу, рассматриваемому </w:t>
      </w:r>
      <w:r w:rsidR="00483B83">
        <w:rPr>
          <w:szCs w:val="24"/>
        </w:rPr>
        <w:t>Т</w:t>
      </w:r>
      <w:r w:rsidR="00055C97">
        <w:rPr>
          <w:szCs w:val="24"/>
        </w:rPr>
        <w:t>.</w:t>
      </w:r>
      <w:r w:rsidR="00483B83">
        <w:rPr>
          <w:szCs w:val="24"/>
        </w:rPr>
        <w:t xml:space="preserve"> судом Б</w:t>
      </w:r>
      <w:r w:rsidR="00055C97">
        <w:rPr>
          <w:szCs w:val="24"/>
        </w:rPr>
        <w:t>.</w:t>
      </w:r>
      <w:r w:rsidR="00483B83">
        <w:rPr>
          <w:szCs w:val="24"/>
        </w:rPr>
        <w:t xml:space="preserve"> области.</w:t>
      </w:r>
    </w:p>
    <w:p w14:paraId="25618DE8" w14:textId="77777777" w:rsidR="009F0A52" w:rsidRPr="007C4CD3" w:rsidRDefault="009F0A52" w:rsidP="009F0A52">
      <w:pPr>
        <w:ind w:firstLine="708"/>
        <w:jc w:val="both"/>
        <w:rPr>
          <w:color w:val="auto"/>
          <w:szCs w:val="24"/>
        </w:rPr>
      </w:pPr>
      <w:r w:rsidRPr="007C4CD3">
        <w:rPr>
          <w:color w:val="auto"/>
          <w:szCs w:val="24"/>
        </w:rPr>
        <w:t xml:space="preserve">В силу </w:t>
      </w:r>
      <w:proofErr w:type="spellStart"/>
      <w:r w:rsidRPr="007C4CD3">
        <w:rPr>
          <w:color w:val="auto"/>
          <w:szCs w:val="24"/>
        </w:rPr>
        <w:t>п.п</w:t>
      </w:r>
      <w:proofErr w:type="spellEnd"/>
      <w:r w:rsidRPr="007C4CD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A8DD194" w14:textId="77777777" w:rsidR="009F0A52" w:rsidRDefault="009F0A52" w:rsidP="009F0A52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7C4CD3">
        <w:rPr>
          <w:color w:val="auto"/>
          <w:szCs w:val="24"/>
        </w:rPr>
        <w:t xml:space="preserve"> п. 1 ч. 1 ст. 23 Кодекса профессиональной этики адвоката, </w:t>
      </w:r>
      <w:r w:rsidRPr="007C4CD3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DADDB82" w14:textId="77777777" w:rsidR="009F0A52" w:rsidRDefault="009F0A52" w:rsidP="009F0A52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установленным факт надлежащего извещения адвоката о назначении судебного заседания на 18.09.2020 г., что не оспаривается самим адвокатом.</w:t>
      </w:r>
    </w:p>
    <w:p w14:paraId="31CABB4E" w14:textId="77777777" w:rsidR="009F0A52" w:rsidRDefault="009B714F" w:rsidP="009F0A52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</w:t>
      </w:r>
      <w:r w:rsidR="009F0A52">
        <w:rPr>
          <w:szCs w:val="24"/>
        </w:rPr>
        <w:t xml:space="preserve">В силу п. 1 ст. 14 Кодекса профессиональной этики адвоката, </w:t>
      </w:r>
      <w:r w:rsidR="009F0A52"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9807833" w14:textId="19EC72AD" w:rsidR="009B714F" w:rsidRDefault="009B714F" w:rsidP="009B714F">
      <w:pPr>
        <w:pStyle w:val="a9"/>
        <w:ind w:firstLine="567"/>
        <w:jc w:val="both"/>
      </w:pPr>
      <w:r>
        <w:rPr>
          <w:rFonts w:eastAsia="Calibri"/>
          <w:szCs w:val="24"/>
        </w:rPr>
        <w:t xml:space="preserve"> Комиссия учитывает наличие уважительных причин для неявки 18.09.2020 г., которые были документально обоснованы адвокатом (участие адвоката в </w:t>
      </w:r>
      <w:r>
        <w:t>производстве следственных действий в ИВС</w:t>
      </w:r>
      <w:r w:rsidR="00055C97">
        <w:t xml:space="preserve"> </w:t>
      </w:r>
      <w:r>
        <w:t>при УМВД России по Б</w:t>
      </w:r>
      <w:r w:rsidR="00055C97">
        <w:t>.</w:t>
      </w:r>
      <w:r>
        <w:t xml:space="preserve"> области на 18.09.2020 г.). Однако адвокатом не представлены надлежащие и достоверные доказательства заблаговременного извещения суда о невозможности своего участия в судебном заседании (в частности, адвокатом не представлены телефонограммы, на которые он ссылается в объяснениях).</w:t>
      </w:r>
    </w:p>
    <w:p w14:paraId="609026B3" w14:textId="2BB3EF35" w:rsidR="00483B83" w:rsidRPr="009B714F" w:rsidRDefault="009B714F" w:rsidP="009B714F">
      <w:pPr>
        <w:pStyle w:val="a9"/>
        <w:ind w:firstLine="567"/>
        <w:jc w:val="both"/>
      </w:pPr>
      <w:r>
        <w:t>Также адвокатом не подтвержден факт участия другого защитника по соглашению</w:t>
      </w:r>
      <w:r w:rsidR="002748CA">
        <w:t xml:space="preserve"> К</w:t>
      </w:r>
      <w:r w:rsidR="00055C97">
        <w:t>.</w:t>
      </w:r>
      <w:r w:rsidR="002748CA">
        <w:t xml:space="preserve">В.В. </w:t>
      </w:r>
      <w:r>
        <w:t>в данном судебном заседании. Таким образом, комиссия полагает, что доводы обращения в части неявки адвоката в судебное заседание от 18.09.2020 г. подтверждаются материалами дисциплинарного производства.</w:t>
      </w:r>
    </w:p>
    <w:p w14:paraId="152989A1" w14:textId="7143149B" w:rsidR="009B714F" w:rsidRPr="00B517CD" w:rsidRDefault="00917A0C" w:rsidP="00B517CD">
      <w:pPr>
        <w:ind w:firstLine="708"/>
        <w:jc w:val="both"/>
        <w:rPr>
          <w:szCs w:val="24"/>
        </w:rPr>
      </w:pPr>
      <w:r w:rsidRPr="00820A7B">
        <w:rPr>
          <w:color w:val="auto"/>
          <w:szCs w:val="24"/>
        </w:rPr>
        <w:t xml:space="preserve">В отношении иных </w:t>
      </w:r>
      <w:r w:rsidR="00820A7B">
        <w:rPr>
          <w:color w:val="auto"/>
          <w:szCs w:val="24"/>
        </w:rPr>
        <w:t xml:space="preserve">указанных в обращении суда </w:t>
      </w:r>
      <w:r w:rsidR="00820A7B" w:rsidRPr="00820A7B">
        <w:rPr>
          <w:color w:val="auto"/>
          <w:szCs w:val="24"/>
        </w:rPr>
        <w:t>дат</w:t>
      </w:r>
      <w:r w:rsidR="00427AD5">
        <w:rPr>
          <w:color w:val="auto"/>
          <w:szCs w:val="24"/>
        </w:rPr>
        <w:t xml:space="preserve"> неявки адвоката в судебные заседания</w:t>
      </w:r>
      <w:r w:rsidR="00820A7B" w:rsidRPr="00820A7B">
        <w:rPr>
          <w:color w:val="auto"/>
          <w:szCs w:val="24"/>
        </w:rPr>
        <w:t xml:space="preserve"> (</w:t>
      </w:r>
      <w:r w:rsidR="00820A7B" w:rsidRPr="00820A7B">
        <w:rPr>
          <w:szCs w:val="24"/>
        </w:rPr>
        <w:t>14.07, 20.07, 08.09, 11.09)</w:t>
      </w:r>
      <w:r w:rsidR="00820A7B">
        <w:rPr>
          <w:color w:val="auto"/>
          <w:szCs w:val="24"/>
        </w:rPr>
        <w:t xml:space="preserve"> комиссия констатирует, что судом</w:t>
      </w:r>
      <w:r w:rsidR="009B714F">
        <w:rPr>
          <w:color w:val="auto"/>
          <w:szCs w:val="24"/>
        </w:rPr>
        <w:t xml:space="preserve"> к обращению не были приложены</w:t>
      </w:r>
      <w:r w:rsidR="00820A7B">
        <w:rPr>
          <w:color w:val="auto"/>
          <w:szCs w:val="24"/>
        </w:rPr>
        <w:t xml:space="preserve"> </w:t>
      </w:r>
      <w:r w:rsidR="009B714F">
        <w:rPr>
          <w:color w:val="auto"/>
          <w:szCs w:val="24"/>
        </w:rPr>
        <w:t xml:space="preserve">какие-либо </w:t>
      </w:r>
      <w:r w:rsidR="00427AD5">
        <w:rPr>
          <w:color w:val="auto"/>
          <w:szCs w:val="24"/>
        </w:rPr>
        <w:t xml:space="preserve">достоверные </w:t>
      </w:r>
      <w:r w:rsidR="00820A7B">
        <w:rPr>
          <w:color w:val="auto"/>
          <w:szCs w:val="24"/>
        </w:rPr>
        <w:t>доказательства надлежащего уведомления адвоката и дате и времени указанных судебных заседаний. Кроме того, комиссия учитывает данные, приведенные</w:t>
      </w:r>
      <w:r w:rsidRPr="00820A7B">
        <w:rPr>
          <w:color w:val="auto"/>
          <w:szCs w:val="24"/>
        </w:rPr>
        <w:t xml:space="preserve"> </w:t>
      </w:r>
      <w:r w:rsidR="00820A7B">
        <w:rPr>
          <w:color w:val="auto"/>
          <w:szCs w:val="24"/>
        </w:rPr>
        <w:t xml:space="preserve">на официальном сайте </w:t>
      </w:r>
      <w:r w:rsidR="00820A7B">
        <w:rPr>
          <w:szCs w:val="24"/>
        </w:rPr>
        <w:t>Т</w:t>
      </w:r>
      <w:r w:rsidR="00055C97">
        <w:rPr>
          <w:szCs w:val="24"/>
        </w:rPr>
        <w:t>.</w:t>
      </w:r>
      <w:r w:rsidR="00820A7B">
        <w:rPr>
          <w:szCs w:val="24"/>
        </w:rPr>
        <w:t xml:space="preserve"> суда Б</w:t>
      </w:r>
      <w:r w:rsidR="00055C97">
        <w:rPr>
          <w:szCs w:val="24"/>
        </w:rPr>
        <w:t>.</w:t>
      </w:r>
      <w:r w:rsidR="00B517CD">
        <w:rPr>
          <w:szCs w:val="24"/>
        </w:rPr>
        <w:t xml:space="preserve"> области</w:t>
      </w:r>
      <w:r w:rsidR="00055C97">
        <w:rPr>
          <w:szCs w:val="24"/>
        </w:rPr>
        <w:t xml:space="preserve">, </w:t>
      </w:r>
      <w:r w:rsidR="00B517CD">
        <w:rPr>
          <w:szCs w:val="24"/>
        </w:rPr>
        <w:t>согласно которым судебные заседания в указанные даты по уголовному делу состоялись и не были отложены по причине неявки стороны защиты.</w:t>
      </w:r>
    </w:p>
    <w:p w14:paraId="7591AED7" w14:textId="77777777" w:rsidR="00820A7B" w:rsidRPr="002A6C83" w:rsidRDefault="00B517CD" w:rsidP="009F0A52">
      <w:pPr>
        <w:pStyle w:val="a9"/>
        <w:ind w:firstLine="567"/>
        <w:jc w:val="both"/>
      </w:pPr>
      <w:r>
        <w:lastRenderedPageBreak/>
        <w:t>Таким образом, в отношении указанных выше дат</w:t>
      </w:r>
      <w:r w:rsidR="002A6C83" w:rsidRPr="002A6C83">
        <w:t xml:space="preserve"> доводы обращения суда не подтверждаются материала</w:t>
      </w:r>
      <w:r w:rsidR="006336D0">
        <w:t>ми дисциплинарного производства и отклоняются комиссией.</w:t>
      </w:r>
    </w:p>
    <w:p w14:paraId="70ED67A3" w14:textId="336066DC" w:rsidR="009F0A52" w:rsidRPr="00E81DFB" w:rsidRDefault="009F0A52" w:rsidP="009F0A52">
      <w:pPr>
        <w:ind w:firstLine="567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</w:t>
      </w:r>
      <w:r>
        <w:rPr>
          <w:rFonts w:eastAsia="Calibri"/>
          <w:color w:val="auto"/>
          <w:szCs w:val="24"/>
        </w:rPr>
        <w:t xml:space="preserve"> о наличии в действиях адвоката М</w:t>
      </w:r>
      <w:r w:rsidR="00055C9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П.А.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 1 ст. 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5EADCA08" w14:textId="77777777" w:rsidR="009F0A52" w:rsidRPr="00AD64D0" w:rsidRDefault="009F0A52" w:rsidP="009F0A52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4C2C6B73" w14:textId="77777777" w:rsidR="009F0A52" w:rsidRDefault="009F0A52" w:rsidP="009F0A5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</w:t>
      </w:r>
      <w:r w:rsidR="001A3D28">
        <w:rPr>
          <w:sz w:val="24"/>
        </w:rPr>
        <w:t>ката, Квалификационная комиссия</w:t>
      </w:r>
      <w:r>
        <w:rPr>
          <w:sz w:val="24"/>
        </w:rPr>
        <w:t xml:space="preserve"> Адвокатской палаты Московской области дает </w:t>
      </w:r>
    </w:p>
    <w:p w14:paraId="5F22ECBF" w14:textId="77777777" w:rsidR="009F0A52" w:rsidRDefault="009F0A52" w:rsidP="009F0A5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9E150A6" w14:textId="77777777" w:rsidR="009F0A52" w:rsidRDefault="009F0A52" w:rsidP="009F0A5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3DFD469" w14:textId="77777777" w:rsidR="009F0A52" w:rsidRDefault="009F0A52" w:rsidP="009F0A52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CE48D66" w14:textId="0C0DF661" w:rsidR="009F0A52" w:rsidRDefault="009F0A52" w:rsidP="009F0A52">
      <w:pPr>
        <w:ind w:firstLine="720"/>
        <w:jc w:val="both"/>
        <w:rPr>
          <w:szCs w:val="24"/>
        </w:rPr>
      </w:pPr>
      <w:r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>
        <w:rPr>
          <w:rFonts w:eastAsia="Calibri"/>
          <w:szCs w:val="24"/>
        </w:rPr>
        <w:t>М</w:t>
      </w:r>
      <w:r w:rsidR="00055C97">
        <w:rPr>
          <w:rFonts w:eastAsia="Calibri"/>
          <w:szCs w:val="24"/>
        </w:rPr>
        <w:t>.</w:t>
      </w:r>
      <w:r>
        <w:rPr>
          <w:rFonts w:eastAsia="Calibri"/>
          <w:szCs w:val="24"/>
        </w:rPr>
        <w:t>П</w:t>
      </w:r>
      <w:r w:rsidR="00055C97">
        <w:rPr>
          <w:rFonts w:eastAsia="Calibri"/>
          <w:szCs w:val="24"/>
        </w:rPr>
        <w:t>.</w:t>
      </w:r>
      <w:r>
        <w:rPr>
          <w:rFonts w:eastAsia="Calibri"/>
          <w:szCs w:val="24"/>
        </w:rPr>
        <w:t>А</w:t>
      </w:r>
      <w:r w:rsidR="00055C97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Pr="008473F8">
        <w:rPr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</w:t>
      </w:r>
      <w:r>
        <w:rPr>
          <w:szCs w:val="24"/>
        </w:rPr>
        <w:t xml:space="preserve"> нарушения п. 1 ст. 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которое выразилось в том, что адвокат:</w:t>
      </w:r>
    </w:p>
    <w:p w14:paraId="57113FF2" w14:textId="787457AD" w:rsidR="009F0A52" w:rsidRPr="009F0A52" w:rsidRDefault="009F0A52" w:rsidP="009F0A52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допустил неявку 18.09.2020</w:t>
      </w:r>
      <w:r w:rsidR="002B684D">
        <w:rPr>
          <w:szCs w:val="24"/>
        </w:rPr>
        <w:t xml:space="preserve"> г. </w:t>
      </w:r>
      <w:r w:rsidRPr="009F0A52">
        <w:rPr>
          <w:szCs w:val="24"/>
        </w:rPr>
        <w:t>в судебное засед</w:t>
      </w:r>
      <w:r>
        <w:rPr>
          <w:szCs w:val="24"/>
        </w:rPr>
        <w:t>ание Т</w:t>
      </w:r>
      <w:r w:rsidR="00055C97">
        <w:rPr>
          <w:szCs w:val="24"/>
        </w:rPr>
        <w:t>.</w:t>
      </w:r>
      <w:r>
        <w:rPr>
          <w:szCs w:val="24"/>
        </w:rPr>
        <w:t xml:space="preserve"> суда Б</w:t>
      </w:r>
      <w:r w:rsidR="00055C97">
        <w:rPr>
          <w:szCs w:val="24"/>
        </w:rPr>
        <w:t>.</w:t>
      </w:r>
      <w:r>
        <w:rPr>
          <w:szCs w:val="24"/>
        </w:rPr>
        <w:t xml:space="preserve"> области</w:t>
      </w:r>
      <w:r w:rsidRPr="009F0A52">
        <w:rPr>
          <w:szCs w:val="24"/>
        </w:rPr>
        <w:t xml:space="preserve"> по у</w:t>
      </w:r>
      <w:r>
        <w:rPr>
          <w:szCs w:val="24"/>
        </w:rPr>
        <w:t>головному делу в отношении Ю</w:t>
      </w:r>
      <w:r w:rsidR="00055C97">
        <w:rPr>
          <w:szCs w:val="24"/>
        </w:rPr>
        <w:t>.</w:t>
      </w:r>
      <w:r>
        <w:rPr>
          <w:szCs w:val="24"/>
        </w:rPr>
        <w:t>П.А.</w:t>
      </w:r>
      <w:r w:rsidR="002B684D">
        <w:rPr>
          <w:szCs w:val="24"/>
        </w:rPr>
        <w:t xml:space="preserve"> и </w:t>
      </w:r>
      <w:r w:rsidR="001A3D28">
        <w:rPr>
          <w:szCs w:val="24"/>
        </w:rPr>
        <w:t>не уведомил заблаговременно суд</w:t>
      </w:r>
      <w:r w:rsidR="002B684D">
        <w:rPr>
          <w:szCs w:val="24"/>
        </w:rPr>
        <w:t xml:space="preserve"> о невозможности своего участия в судебном заседании.</w:t>
      </w:r>
    </w:p>
    <w:p w14:paraId="4BCF021A" w14:textId="77777777" w:rsidR="009F0A52" w:rsidRDefault="009F0A52" w:rsidP="009F0A52">
      <w:pPr>
        <w:ind w:firstLine="720"/>
        <w:jc w:val="both"/>
        <w:rPr>
          <w:szCs w:val="24"/>
        </w:rPr>
      </w:pPr>
    </w:p>
    <w:p w14:paraId="5F907B75" w14:textId="77777777" w:rsidR="009F0A52" w:rsidRDefault="009F0A52" w:rsidP="009F0A52">
      <w:pPr>
        <w:ind w:firstLine="720"/>
        <w:jc w:val="both"/>
        <w:rPr>
          <w:szCs w:val="24"/>
        </w:rPr>
      </w:pPr>
    </w:p>
    <w:p w14:paraId="44DD1371" w14:textId="77777777" w:rsidR="009F0A52" w:rsidRDefault="009F0A52" w:rsidP="009F0A52">
      <w:pPr>
        <w:jc w:val="both"/>
      </w:pPr>
    </w:p>
    <w:p w14:paraId="703FAB04" w14:textId="77777777" w:rsidR="009F0A52" w:rsidRDefault="009F0A52" w:rsidP="009F0A52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5590B7E8" w14:textId="77777777" w:rsidR="009F0A52" w:rsidRDefault="009F0A52" w:rsidP="009F0A52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p w14:paraId="2BEC1813" w14:textId="77777777" w:rsidR="00820A7B" w:rsidRDefault="00820A7B" w:rsidP="001E37C9">
      <w:pPr>
        <w:pStyle w:val="a9"/>
        <w:ind w:firstLine="708"/>
        <w:jc w:val="both"/>
        <w:rPr>
          <w:highlight w:val="yellow"/>
        </w:rPr>
      </w:pPr>
    </w:p>
    <w:p w14:paraId="1B644DB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FDE5" w14:textId="77777777" w:rsidR="00804CC9" w:rsidRDefault="00804CC9">
      <w:r>
        <w:separator/>
      </w:r>
    </w:p>
  </w:endnote>
  <w:endnote w:type="continuationSeparator" w:id="0">
    <w:p w14:paraId="77ACD67C" w14:textId="77777777" w:rsidR="00804CC9" w:rsidRDefault="008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5EBE" w14:textId="77777777" w:rsidR="00804CC9" w:rsidRDefault="00804CC9">
      <w:r>
        <w:separator/>
      </w:r>
    </w:p>
  </w:footnote>
  <w:footnote w:type="continuationSeparator" w:id="0">
    <w:p w14:paraId="38C482FE" w14:textId="77777777" w:rsidR="00804CC9" w:rsidRDefault="0080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A7EC" w14:textId="77777777" w:rsidR="0042711C" w:rsidRDefault="00A709D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A3D28">
      <w:rPr>
        <w:noProof/>
      </w:rPr>
      <w:t>1</w:t>
    </w:r>
    <w:r>
      <w:rPr>
        <w:noProof/>
      </w:rPr>
      <w:fldChar w:fldCharType="end"/>
    </w:r>
  </w:p>
  <w:p w14:paraId="707AF8F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C7F0E"/>
    <w:multiLevelType w:val="hybridMultilevel"/>
    <w:tmpl w:val="FC2A7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D14CF"/>
    <w:multiLevelType w:val="hybridMultilevel"/>
    <w:tmpl w:val="0EE82D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F16179"/>
    <w:multiLevelType w:val="hybridMultilevel"/>
    <w:tmpl w:val="3FFAD728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 w15:restartNumberingAfterBreak="0">
    <w:nsid w:val="529F6A6F"/>
    <w:multiLevelType w:val="hybridMultilevel"/>
    <w:tmpl w:val="D2BE3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9"/>
  </w:num>
  <w:num w:numId="21">
    <w:abstractNumId w:val="13"/>
  </w:num>
  <w:num w:numId="22">
    <w:abstractNumId w:val="4"/>
  </w:num>
  <w:num w:numId="23">
    <w:abstractNumId w:val="17"/>
  </w:num>
  <w:num w:numId="24">
    <w:abstractNumId w:val="7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55C97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6AA0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19D8"/>
    <w:rsid w:val="001A3CC5"/>
    <w:rsid w:val="001A3D28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3F28"/>
    <w:rsid w:val="00244CF5"/>
    <w:rsid w:val="0024672D"/>
    <w:rsid w:val="00247259"/>
    <w:rsid w:val="002579F1"/>
    <w:rsid w:val="00257EF4"/>
    <w:rsid w:val="00262DE2"/>
    <w:rsid w:val="002643BF"/>
    <w:rsid w:val="00266B53"/>
    <w:rsid w:val="002748CA"/>
    <w:rsid w:val="002762DB"/>
    <w:rsid w:val="00276A76"/>
    <w:rsid w:val="00277215"/>
    <w:rsid w:val="002773A8"/>
    <w:rsid w:val="0027758C"/>
    <w:rsid w:val="00277F2A"/>
    <w:rsid w:val="00280C0A"/>
    <w:rsid w:val="00280ECB"/>
    <w:rsid w:val="0028244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6C83"/>
    <w:rsid w:val="002A7B8B"/>
    <w:rsid w:val="002B07C1"/>
    <w:rsid w:val="002B451C"/>
    <w:rsid w:val="002B47FA"/>
    <w:rsid w:val="002B684D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853"/>
    <w:rsid w:val="003357FD"/>
    <w:rsid w:val="00336789"/>
    <w:rsid w:val="0033714B"/>
    <w:rsid w:val="003416AF"/>
    <w:rsid w:val="003438E2"/>
    <w:rsid w:val="00345756"/>
    <w:rsid w:val="00345C53"/>
    <w:rsid w:val="00345D05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563D"/>
    <w:rsid w:val="003A7121"/>
    <w:rsid w:val="003B2E50"/>
    <w:rsid w:val="003B38DF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27AD5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3B83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462"/>
    <w:rsid w:val="004D316E"/>
    <w:rsid w:val="004E3555"/>
    <w:rsid w:val="004E38B8"/>
    <w:rsid w:val="004E4C9D"/>
    <w:rsid w:val="004E5E54"/>
    <w:rsid w:val="004E7F99"/>
    <w:rsid w:val="004F0F89"/>
    <w:rsid w:val="004F199B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4FA6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E67A4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350E"/>
    <w:rsid w:val="006336D0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631"/>
    <w:rsid w:val="006E0AE2"/>
    <w:rsid w:val="006E1057"/>
    <w:rsid w:val="006E3B0E"/>
    <w:rsid w:val="006E4869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2574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1E1F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CC9"/>
    <w:rsid w:val="00814621"/>
    <w:rsid w:val="008159E2"/>
    <w:rsid w:val="00820A7B"/>
    <w:rsid w:val="008216BF"/>
    <w:rsid w:val="00832A1B"/>
    <w:rsid w:val="00832BD6"/>
    <w:rsid w:val="00833FC2"/>
    <w:rsid w:val="008349CC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45C8"/>
    <w:rsid w:val="00917A0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3849"/>
    <w:rsid w:val="009B6FC0"/>
    <w:rsid w:val="009B714F"/>
    <w:rsid w:val="009B75E4"/>
    <w:rsid w:val="009C2E22"/>
    <w:rsid w:val="009C4A8C"/>
    <w:rsid w:val="009D184A"/>
    <w:rsid w:val="009D2B4D"/>
    <w:rsid w:val="009D4D48"/>
    <w:rsid w:val="009E0356"/>
    <w:rsid w:val="009E4221"/>
    <w:rsid w:val="009E7387"/>
    <w:rsid w:val="009F0A52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3C10"/>
    <w:rsid w:val="00A562D0"/>
    <w:rsid w:val="00A5796F"/>
    <w:rsid w:val="00A617CB"/>
    <w:rsid w:val="00A625EF"/>
    <w:rsid w:val="00A6312B"/>
    <w:rsid w:val="00A66693"/>
    <w:rsid w:val="00A709D5"/>
    <w:rsid w:val="00A756CA"/>
    <w:rsid w:val="00A75A98"/>
    <w:rsid w:val="00A77D4F"/>
    <w:rsid w:val="00A85AE8"/>
    <w:rsid w:val="00A86684"/>
    <w:rsid w:val="00A924CD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0CF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5AB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17CD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23D2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57EF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25D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44A9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376A2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262ED"/>
  <w15:docId w15:val="{ED633FAC-7CAF-4301-95ED-E36879DE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BEF5-6AF3-4A52-9464-B1D86F8B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38</cp:revision>
  <cp:lastPrinted>2020-11-09T08:47:00Z</cp:lastPrinted>
  <dcterms:created xsi:type="dcterms:W3CDTF">2020-10-22T07:54:00Z</dcterms:created>
  <dcterms:modified xsi:type="dcterms:W3CDTF">2022-03-28T13:26:00Z</dcterms:modified>
</cp:coreProperties>
</file>