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47F7" w14:textId="77777777" w:rsidR="005A61C6" w:rsidRPr="00A625EF" w:rsidRDefault="005A61C6" w:rsidP="005A61C6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6CFFACEA" w14:textId="77777777" w:rsidR="005A61C6" w:rsidRPr="00EA2802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7997336" w14:textId="77777777" w:rsidR="005A61C6" w:rsidRPr="002A1FD1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№ </w:t>
      </w:r>
      <w:r w:rsidR="00F417FE">
        <w:rPr>
          <w:b w:val="0"/>
          <w:sz w:val="24"/>
          <w:szCs w:val="24"/>
        </w:rPr>
        <w:t>36</w:t>
      </w:r>
      <w:r>
        <w:rPr>
          <w:b w:val="0"/>
          <w:sz w:val="24"/>
          <w:szCs w:val="24"/>
        </w:rPr>
        <w:t>-10/20</w:t>
      </w:r>
    </w:p>
    <w:p w14:paraId="44E5AF2A" w14:textId="01462FAF" w:rsidR="005A61C6" w:rsidRPr="00962826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93397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адвоката</w:t>
      </w:r>
      <w:r w:rsidR="00893397">
        <w:rPr>
          <w:b w:val="0"/>
          <w:sz w:val="24"/>
          <w:szCs w:val="24"/>
        </w:rPr>
        <w:t xml:space="preserve"> </w:t>
      </w:r>
      <w:r w:rsidR="00F417FE">
        <w:rPr>
          <w:b w:val="0"/>
          <w:sz w:val="24"/>
          <w:szCs w:val="24"/>
        </w:rPr>
        <w:t>П</w:t>
      </w:r>
      <w:r w:rsidR="00FA31E0">
        <w:rPr>
          <w:b w:val="0"/>
          <w:sz w:val="24"/>
          <w:szCs w:val="24"/>
        </w:rPr>
        <w:t>.</w:t>
      </w:r>
      <w:r w:rsidR="00F417FE">
        <w:rPr>
          <w:b w:val="0"/>
          <w:sz w:val="24"/>
          <w:szCs w:val="24"/>
        </w:rPr>
        <w:t>С</w:t>
      </w:r>
      <w:r w:rsidR="00FA31E0">
        <w:rPr>
          <w:b w:val="0"/>
          <w:sz w:val="24"/>
          <w:szCs w:val="24"/>
        </w:rPr>
        <w:t>.</w:t>
      </w:r>
      <w:r w:rsidR="00F417FE">
        <w:rPr>
          <w:b w:val="0"/>
          <w:sz w:val="24"/>
          <w:szCs w:val="24"/>
        </w:rPr>
        <w:t>А</w:t>
      </w:r>
      <w:r w:rsidR="00FA31E0">
        <w:rPr>
          <w:b w:val="0"/>
          <w:sz w:val="24"/>
          <w:szCs w:val="24"/>
        </w:rPr>
        <w:t>.</w:t>
      </w:r>
    </w:p>
    <w:p w14:paraId="3A7DC236" w14:textId="77777777" w:rsidR="005A61C6" w:rsidRPr="00277F2A" w:rsidRDefault="005A61C6" w:rsidP="005A61C6">
      <w:pPr>
        <w:tabs>
          <w:tab w:val="left" w:pos="3828"/>
        </w:tabs>
        <w:jc w:val="both"/>
        <w:rPr>
          <w:szCs w:val="24"/>
        </w:rPr>
      </w:pPr>
    </w:p>
    <w:p w14:paraId="0590774C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г. Москва</w:t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>
        <w:t xml:space="preserve">      27 октября</w:t>
      </w:r>
      <w:r w:rsidRPr="0090713C">
        <w:t xml:space="preserve"> 2020 г.</w:t>
      </w:r>
    </w:p>
    <w:p w14:paraId="123D64BF" w14:textId="77777777" w:rsidR="005A61C6" w:rsidRPr="0090713C" w:rsidRDefault="005A61C6" w:rsidP="005A61C6">
      <w:pPr>
        <w:tabs>
          <w:tab w:val="left" w:pos="3828"/>
        </w:tabs>
        <w:jc w:val="both"/>
      </w:pPr>
    </w:p>
    <w:p w14:paraId="584EA776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5C7B3CEC" w14:textId="77777777" w:rsidR="005A61C6" w:rsidRPr="005168BD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="00E0631D">
        <w:rPr>
          <w:color w:val="auto"/>
        </w:rPr>
        <w:t xml:space="preserve"> Абрамовича М.А.</w:t>
      </w:r>
    </w:p>
    <w:p w14:paraId="7EDD0884" w14:textId="77777777" w:rsidR="005A61C6" w:rsidRPr="005168BD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="00E0631D">
        <w:rPr>
          <w:color w:val="auto"/>
        </w:rPr>
        <w:t>Рубина Ю.Д.</w:t>
      </w:r>
      <w:r w:rsidRPr="005168BD">
        <w:rPr>
          <w:color w:val="auto"/>
        </w:rPr>
        <w:t>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009CA78B" w14:textId="77777777" w:rsidR="005A61C6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230EF">
        <w:rPr>
          <w:color w:val="auto"/>
        </w:rPr>
        <w:t>при секретаре, члене комиссии, Рыбакове С.А.,</w:t>
      </w:r>
    </w:p>
    <w:p w14:paraId="14D42F14" w14:textId="7DAB1F16" w:rsidR="005A61C6" w:rsidRPr="00EC6ED3" w:rsidRDefault="005A61C6" w:rsidP="005A61C6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893397">
        <w:rPr>
          <w:sz w:val="24"/>
        </w:rPr>
        <w:t xml:space="preserve"> </w:t>
      </w:r>
      <w:r w:rsidRPr="0090713C">
        <w:rPr>
          <w:sz w:val="24"/>
        </w:rPr>
        <w:t>с</w:t>
      </w:r>
      <w:r w:rsidR="00893397">
        <w:rPr>
          <w:sz w:val="24"/>
        </w:rPr>
        <w:t xml:space="preserve"> </w:t>
      </w:r>
      <w:r w:rsidRPr="0090713C">
        <w:rPr>
          <w:sz w:val="24"/>
        </w:rPr>
        <w:t>использованием</w:t>
      </w:r>
      <w:r w:rsidR="00893397">
        <w:rPr>
          <w:sz w:val="24"/>
        </w:rPr>
        <w:t xml:space="preserve"> </w:t>
      </w:r>
      <w:r w:rsidRPr="0090713C">
        <w:rPr>
          <w:sz w:val="24"/>
        </w:rPr>
        <w:t>видеоконференцсвязи</w:t>
      </w:r>
      <w:r w:rsidR="00893397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A906FC">
        <w:rPr>
          <w:sz w:val="24"/>
        </w:rPr>
        <w:t xml:space="preserve"> </w:t>
      </w:r>
      <w:r w:rsidR="00F417FE">
        <w:rPr>
          <w:sz w:val="24"/>
        </w:rPr>
        <w:t>23</w:t>
      </w:r>
      <w:r w:rsidR="00AB3A0E">
        <w:rPr>
          <w:sz w:val="24"/>
        </w:rPr>
        <w:t>.09.2020</w:t>
      </w:r>
      <w:r>
        <w:rPr>
          <w:sz w:val="24"/>
        </w:rPr>
        <w:t xml:space="preserve"> г. </w:t>
      </w:r>
      <w:r w:rsidRPr="006062B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жалобе </w:t>
      </w:r>
      <w:r w:rsidR="00AB3A0E">
        <w:rPr>
          <w:sz w:val="24"/>
          <w:szCs w:val="24"/>
        </w:rPr>
        <w:t xml:space="preserve">доверителя </w:t>
      </w:r>
      <w:r w:rsidR="00F417FE">
        <w:rPr>
          <w:sz w:val="24"/>
          <w:szCs w:val="24"/>
        </w:rPr>
        <w:t>Л</w:t>
      </w:r>
      <w:r w:rsidR="00FA31E0">
        <w:rPr>
          <w:sz w:val="24"/>
          <w:szCs w:val="24"/>
        </w:rPr>
        <w:t>.</w:t>
      </w:r>
      <w:r w:rsidR="00F417FE">
        <w:rPr>
          <w:sz w:val="24"/>
          <w:szCs w:val="24"/>
        </w:rPr>
        <w:t>М.А.</w:t>
      </w:r>
      <w:r w:rsidR="00893397">
        <w:rPr>
          <w:sz w:val="24"/>
          <w:szCs w:val="24"/>
        </w:rPr>
        <w:t xml:space="preserve"> в</w:t>
      </w:r>
      <w:r>
        <w:rPr>
          <w:sz w:val="24"/>
        </w:rPr>
        <w:t xml:space="preserve"> отношении </w:t>
      </w:r>
      <w:r w:rsidRPr="00EC6ED3">
        <w:rPr>
          <w:sz w:val="24"/>
        </w:rPr>
        <w:t>адвоката</w:t>
      </w:r>
      <w:r w:rsidR="00893397">
        <w:rPr>
          <w:sz w:val="24"/>
        </w:rPr>
        <w:t xml:space="preserve"> </w:t>
      </w:r>
      <w:r w:rsidR="00F417FE">
        <w:rPr>
          <w:sz w:val="24"/>
        </w:rPr>
        <w:t>П</w:t>
      </w:r>
      <w:r w:rsidR="00FA31E0">
        <w:rPr>
          <w:sz w:val="24"/>
        </w:rPr>
        <w:t>.</w:t>
      </w:r>
      <w:r w:rsidR="00F417FE">
        <w:rPr>
          <w:sz w:val="24"/>
        </w:rPr>
        <w:t>С.А.</w:t>
      </w:r>
      <w:r w:rsidR="00893397">
        <w:rPr>
          <w:sz w:val="24"/>
        </w:rPr>
        <w:t xml:space="preserve"> </w:t>
      </w:r>
    </w:p>
    <w:p w14:paraId="2B1ED2D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88BF090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B98B412" w14:textId="77777777" w:rsidR="00E42100" w:rsidRDefault="00E42100" w:rsidP="00AD0BD6">
      <w:pPr>
        <w:jc w:val="both"/>
      </w:pPr>
    </w:p>
    <w:p w14:paraId="7C40D9F9" w14:textId="7E4CF835" w:rsidR="00F417FE" w:rsidRDefault="006062B9" w:rsidP="00F417FE">
      <w:pPr>
        <w:ind w:firstLine="708"/>
        <w:jc w:val="both"/>
        <w:rPr>
          <w:szCs w:val="24"/>
        </w:rPr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AB3A0E">
        <w:rPr>
          <w:szCs w:val="24"/>
        </w:rPr>
        <w:t xml:space="preserve">доверителя </w:t>
      </w:r>
      <w:r w:rsidR="00F417FE">
        <w:rPr>
          <w:szCs w:val="24"/>
        </w:rPr>
        <w:t>Л</w:t>
      </w:r>
      <w:r w:rsidR="00FA31E0">
        <w:rPr>
          <w:szCs w:val="24"/>
        </w:rPr>
        <w:t>.</w:t>
      </w:r>
      <w:r w:rsidR="00F417FE">
        <w:rPr>
          <w:szCs w:val="24"/>
        </w:rPr>
        <w:t>М.А.</w:t>
      </w:r>
      <w:r w:rsidR="00893397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893397">
        <w:t xml:space="preserve"> П</w:t>
      </w:r>
      <w:r w:rsidR="00FA31E0">
        <w:t>.</w:t>
      </w:r>
      <w:r w:rsidR="00F417FE">
        <w:t>С.А.</w:t>
      </w:r>
      <w:r w:rsidR="005A61C6">
        <w:t>,</w:t>
      </w:r>
      <w:r w:rsidR="00893397">
        <w:t xml:space="preserve"> </w:t>
      </w:r>
      <w:r w:rsidR="00291806">
        <w:t>в</w:t>
      </w:r>
      <w:r w:rsidR="00893397">
        <w:t xml:space="preserve"> </w:t>
      </w:r>
      <w:r w:rsidR="00291806">
        <w:t>которой</w:t>
      </w:r>
      <w:r w:rsidR="00893397">
        <w:t xml:space="preserve"> </w:t>
      </w:r>
      <w:r w:rsidR="00291806">
        <w:t>сообщается</w:t>
      </w:r>
      <w:r>
        <w:t xml:space="preserve">, что </w:t>
      </w:r>
      <w:r w:rsidR="00F417FE">
        <w:rPr>
          <w:szCs w:val="24"/>
        </w:rPr>
        <w:t>адвокат,</w:t>
      </w:r>
      <w:bookmarkStart w:id="0" w:name="_Hlk32228956"/>
      <w:r w:rsidR="007D079A">
        <w:rPr>
          <w:szCs w:val="24"/>
        </w:rPr>
        <w:t xml:space="preserve"> </w:t>
      </w:r>
      <w:r w:rsidR="00F417FE" w:rsidRPr="00F417FE">
        <w:rPr>
          <w:szCs w:val="24"/>
        </w:rPr>
        <w:t>не имея на то законных оснований, ознакомил</w:t>
      </w:r>
      <w:r w:rsidR="00F417FE">
        <w:rPr>
          <w:szCs w:val="24"/>
        </w:rPr>
        <w:t>ась</w:t>
      </w:r>
      <w:r w:rsidR="00F417FE" w:rsidRPr="00F417FE">
        <w:rPr>
          <w:szCs w:val="24"/>
        </w:rPr>
        <w:t xml:space="preserve"> с материалами уголовного дела в</w:t>
      </w:r>
      <w:r w:rsidR="00F417FE">
        <w:rPr>
          <w:szCs w:val="24"/>
        </w:rPr>
        <w:t xml:space="preserve"> отношении</w:t>
      </w:r>
      <w:r w:rsidR="007D079A">
        <w:rPr>
          <w:szCs w:val="24"/>
        </w:rPr>
        <w:t xml:space="preserve"> ее мужа</w:t>
      </w:r>
      <w:r w:rsidR="00E0631D">
        <w:rPr>
          <w:szCs w:val="24"/>
        </w:rPr>
        <w:t xml:space="preserve"> Л</w:t>
      </w:r>
      <w:r w:rsidR="00FA31E0">
        <w:rPr>
          <w:szCs w:val="24"/>
        </w:rPr>
        <w:t>.</w:t>
      </w:r>
      <w:r w:rsidR="00E0631D">
        <w:rPr>
          <w:szCs w:val="24"/>
        </w:rPr>
        <w:t>О.Т. в суде и получила копии приговора суда и апелляционного определения.</w:t>
      </w:r>
    </w:p>
    <w:p w14:paraId="5EF71194" w14:textId="77777777" w:rsidR="00303477" w:rsidRDefault="00303477" w:rsidP="00F417FE">
      <w:pPr>
        <w:ind w:firstLine="708"/>
        <w:jc w:val="both"/>
        <w:rPr>
          <w:szCs w:val="24"/>
        </w:rPr>
      </w:pPr>
      <w:r>
        <w:rPr>
          <w:szCs w:val="24"/>
        </w:rPr>
        <w:t xml:space="preserve">К жалобе заявителем </w:t>
      </w:r>
      <w:r w:rsidR="00F417FE">
        <w:rPr>
          <w:szCs w:val="24"/>
        </w:rPr>
        <w:t xml:space="preserve">приложены копии следующих документов: </w:t>
      </w:r>
    </w:p>
    <w:p w14:paraId="476A38CD" w14:textId="77777777" w:rsidR="00F417FE" w:rsidRDefault="00F417FE" w:rsidP="00F417FE">
      <w:pPr>
        <w:pStyle w:val="ac"/>
        <w:numPr>
          <w:ilvl w:val="0"/>
          <w:numId w:val="23"/>
        </w:numPr>
        <w:jc w:val="both"/>
        <w:rPr>
          <w:szCs w:val="24"/>
        </w:rPr>
      </w:pPr>
      <w:r>
        <w:rPr>
          <w:szCs w:val="24"/>
        </w:rPr>
        <w:t>ордер от 26.02.2020 г.;</w:t>
      </w:r>
    </w:p>
    <w:p w14:paraId="5111E8BD" w14:textId="77777777" w:rsidR="00F417FE" w:rsidRPr="00F417FE" w:rsidRDefault="00F417FE" w:rsidP="00F417FE">
      <w:pPr>
        <w:pStyle w:val="ac"/>
        <w:numPr>
          <w:ilvl w:val="0"/>
          <w:numId w:val="23"/>
        </w:numPr>
        <w:jc w:val="both"/>
        <w:rPr>
          <w:szCs w:val="24"/>
        </w:rPr>
      </w:pPr>
      <w:r>
        <w:rPr>
          <w:szCs w:val="24"/>
        </w:rPr>
        <w:t>ходатайство о выдачи документов от 26.02.2020 г.</w:t>
      </w:r>
    </w:p>
    <w:bookmarkEnd w:id="0"/>
    <w:p w14:paraId="371A7373" w14:textId="0F88A766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7D079A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F417FE">
        <w:t>П</w:t>
      </w:r>
      <w:r w:rsidR="00FA31E0">
        <w:t>.</w:t>
      </w:r>
      <w:r w:rsidR="00F417FE">
        <w:t xml:space="preserve">С.А.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5A61C6">
        <w:t>.</w:t>
      </w:r>
    </w:p>
    <w:p w14:paraId="0CCBE5FC" w14:textId="77777777" w:rsidR="00200AAA" w:rsidRPr="00AC7048" w:rsidRDefault="00200AAA" w:rsidP="001E37C9">
      <w:pPr>
        <w:pStyle w:val="a9"/>
        <w:ind w:firstLine="708"/>
        <w:jc w:val="both"/>
      </w:pPr>
      <w:r w:rsidRPr="00AC7048">
        <w:t xml:space="preserve">Комиссией был направлен запрос адвокату о предоставлении письменных объяснений и </w:t>
      </w:r>
      <w:r w:rsidR="00D618FC" w:rsidRPr="00AC7048">
        <w:t>документов по доводам обращения</w:t>
      </w:r>
      <w:r w:rsidR="000D17EA" w:rsidRPr="00AC7048">
        <w:t>, ответ на который не получен.</w:t>
      </w:r>
    </w:p>
    <w:p w14:paraId="0542BAE9" w14:textId="77777777" w:rsidR="00200AAA" w:rsidRPr="000D17EA" w:rsidRDefault="00200AAA" w:rsidP="00200AAA">
      <w:pPr>
        <w:jc w:val="both"/>
        <w:rPr>
          <w:color w:val="auto"/>
          <w:szCs w:val="24"/>
        </w:rPr>
      </w:pPr>
      <w:r w:rsidRPr="00AC7048">
        <w:rPr>
          <w:color w:val="auto"/>
          <w:szCs w:val="24"/>
        </w:rPr>
        <w:tab/>
        <w:t>Заявитель и адвокат в заседание комиссии посредством видеоконференцсвязи не явились,</w:t>
      </w:r>
      <w:r w:rsidRPr="000D17EA">
        <w:rPr>
          <w:color w:val="auto"/>
          <w:szCs w:val="24"/>
        </w:rPr>
        <w:t xml:space="preserve">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6C091F42" w14:textId="77777777" w:rsidR="001E37C9" w:rsidRPr="00893397" w:rsidRDefault="00893397" w:rsidP="0089339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Рассмотрев доводы обращения и </w:t>
      </w:r>
      <w:r w:rsidR="00200AAA" w:rsidRPr="000D17EA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35012408" w14:textId="50864C39" w:rsidR="00A85AE8" w:rsidRPr="00893397" w:rsidRDefault="00745083" w:rsidP="001E37C9">
      <w:pPr>
        <w:pStyle w:val="a9"/>
        <w:ind w:firstLine="708"/>
        <w:jc w:val="both"/>
      </w:pPr>
      <w:r w:rsidRPr="00893397">
        <w:t>А</w:t>
      </w:r>
      <w:r w:rsidR="005B7097" w:rsidRPr="00893397">
        <w:t>двокат</w:t>
      </w:r>
      <w:r w:rsidR="00893397">
        <w:t xml:space="preserve"> П</w:t>
      </w:r>
      <w:r w:rsidR="00FA31E0">
        <w:t>.</w:t>
      </w:r>
      <w:r w:rsidR="00893397">
        <w:t>С.А. на основании ордера вступила в уголовное дело в отношении мужа зая</w:t>
      </w:r>
      <w:r w:rsidR="00E0631D">
        <w:t>вительницы жалобы Л</w:t>
      </w:r>
      <w:r w:rsidR="00FA31E0">
        <w:t>.</w:t>
      </w:r>
      <w:r w:rsidR="00E0631D">
        <w:t xml:space="preserve">О.Т., </w:t>
      </w:r>
      <w:r w:rsidR="00893397">
        <w:t>ознакомилась с мат</w:t>
      </w:r>
      <w:r w:rsidR="00E0631D">
        <w:t xml:space="preserve">ериалами уголовного дела в </w:t>
      </w:r>
      <w:r w:rsidR="003707F2">
        <w:t>Т</w:t>
      </w:r>
      <w:r w:rsidR="00FA31E0">
        <w:t>.</w:t>
      </w:r>
      <w:r w:rsidR="003707F2">
        <w:t xml:space="preserve"> районном </w:t>
      </w:r>
      <w:r w:rsidR="00E0631D">
        <w:t>суде</w:t>
      </w:r>
      <w:r w:rsidR="003707F2">
        <w:t xml:space="preserve"> г. М</w:t>
      </w:r>
      <w:r w:rsidR="00FA31E0">
        <w:t>.</w:t>
      </w:r>
      <w:r w:rsidR="00E0631D">
        <w:t xml:space="preserve"> и получила копии приго</w:t>
      </w:r>
      <w:r w:rsidR="003707F2">
        <w:t xml:space="preserve">вора </w:t>
      </w:r>
      <w:r w:rsidR="00E0631D">
        <w:t>суда и апелляционного определения.</w:t>
      </w:r>
    </w:p>
    <w:p w14:paraId="07D026E5" w14:textId="77777777" w:rsidR="009A1145" w:rsidRPr="00CD09BA" w:rsidRDefault="009A1145" w:rsidP="009A114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 1</w:t>
      </w:r>
      <w:r w:rsidRPr="00B94652">
        <w:rPr>
          <w:rFonts w:eastAsia="Calibri"/>
          <w:color w:val="auto"/>
          <w:szCs w:val="24"/>
        </w:rPr>
        <w:t xml:space="preserve"> ст. 20 Кодекса профессиональной этики адвоката, </w:t>
      </w:r>
      <w:r>
        <w:rPr>
          <w:rStyle w:val="96"/>
          <w:szCs w:val="24"/>
        </w:rPr>
        <w:t>п</w:t>
      </w:r>
      <w:r w:rsidRPr="00390512">
        <w:rPr>
          <w:rStyle w:val="96"/>
          <w:szCs w:val="24"/>
        </w:rPr>
        <w:t>оводами для возбуждения дисциплинарного производства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являются:</w:t>
      </w:r>
    </w:p>
    <w:p w14:paraId="5770C674" w14:textId="77777777" w:rsidR="009A1145" w:rsidRPr="00CD09BA" w:rsidRDefault="009A1145" w:rsidP="009A1145">
      <w:pPr>
        <w:pStyle w:val="99"/>
        <w:numPr>
          <w:ilvl w:val="2"/>
          <w:numId w:val="24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жалоба, поданная в адвокатскую палату другим адвокатом,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доверителем адвоката</w:t>
      </w:r>
      <w:r w:rsidRPr="00CD09BA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или его законным представителем</w:t>
      </w:r>
      <w:r w:rsidRPr="00CD09BA">
        <w:rPr>
          <w:rStyle w:val="96"/>
          <w:rFonts w:ascii="Times New Roman" w:hAnsi="Times New Roman"/>
          <w:sz w:val="24"/>
          <w:szCs w:val="24"/>
        </w:rPr>
        <w:t>, а равно - при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отказе адвоката принять поручение без достаточных оснований - жалоба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лица, обратившегося за оказанием юридической помощи в порядке статьи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26 Федерального закона «Об адвокатской деятельности и адвокатуре в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Российской Федерации»;</w:t>
      </w:r>
    </w:p>
    <w:p w14:paraId="1C7A30E0" w14:textId="77777777" w:rsidR="009A1145" w:rsidRPr="00CD09BA" w:rsidRDefault="009A1145" w:rsidP="009A1145">
      <w:pPr>
        <w:pStyle w:val="99"/>
        <w:numPr>
          <w:ilvl w:val="2"/>
          <w:numId w:val="24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вице-президентом адвокатской палаты либо лицом, его замещающим;</w:t>
      </w:r>
    </w:p>
    <w:p w14:paraId="16B1C7F6" w14:textId="77777777" w:rsidR="009A1145" w:rsidRPr="00CD09BA" w:rsidRDefault="009A1145" w:rsidP="009A1145">
      <w:pPr>
        <w:pStyle w:val="99"/>
        <w:numPr>
          <w:ilvl w:val="2"/>
          <w:numId w:val="24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органом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государственной власти, уполномоченным в области адвокатуры;</w:t>
      </w:r>
    </w:p>
    <w:p w14:paraId="3D50DFE4" w14:textId="77777777" w:rsidR="009A1145" w:rsidRPr="00CD09BA" w:rsidRDefault="009A1145" w:rsidP="009A1145">
      <w:pPr>
        <w:pStyle w:val="99"/>
        <w:numPr>
          <w:ilvl w:val="2"/>
          <w:numId w:val="24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lastRenderedPageBreak/>
        <w:t>обращение суда (судьи), рассматривающего дело, представителем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(защитником) по которому выступает адвокат, в адрес адвокатской палаты.</w:t>
      </w:r>
    </w:p>
    <w:p w14:paraId="62A9F828" w14:textId="77777777" w:rsidR="009A1145" w:rsidRPr="00CD09BA" w:rsidRDefault="009A1145" w:rsidP="009A1145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соответствии со ст. 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</w:t>
      </w:r>
      <w:r w:rsidRPr="00390512">
        <w:rPr>
          <w:rStyle w:val="96"/>
          <w:szCs w:val="24"/>
        </w:rPr>
        <w:t>под доверителем</w:t>
      </w:r>
      <w:r>
        <w:rPr>
          <w:rStyle w:val="96"/>
          <w:szCs w:val="24"/>
        </w:rPr>
        <w:t xml:space="preserve"> адвоката</w:t>
      </w:r>
      <w:r w:rsidRPr="00390512">
        <w:rPr>
          <w:rStyle w:val="96"/>
          <w:szCs w:val="24"/>
        </w:rPr>
        <w:t xml:space="preserve"> понимается:</w:t>
      </w:r>
    </w:p>
    <w:p w14:paraId="2DA1F791" w14:textId="77777777" w:rsidR="009A1145" w:rsidRPr="00390512" w:rsidRDefault="009A1145" w:rsidP="009A1145">
      <w:pPr>
        <w:pStyle w:val="99"/>
        <w:numPr>
          <w:ilvl w:val="0"/>
          <w:numId w:val="25"/>
        </w:numPr>
        <w:shd w:val="clear" w:color="auto" w:fill="auto"/>
        <w:tabs>
          <w:tab w:val="left" w:pos="102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юридической помощи;</w:t>
      </w:r>
    </w:p>
    <w:p w14:paraId="39A331C5" w14:textId="77777777" w:rsidR="009A1145" w:rsidRPr="00390512" w:rsidRDefault="009A1145" w:rsidP="009A1145">
      <w:pPr>
        <w:pStyle w:val="99"/>
        <w:numPr>
          <w:ilvl w:val="0"/>
          <w:numId w:val="25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14:paraId="44B91FF8" w14:textId="77777777" w:rsidR="009A1145" w:rsidRPr="00CD09BA" w:rsidRDefault="009A1145" w:rsidP="009A1145">
      <w:pPr>
        <w:pStyle w:val="99"/>
        <w:numPr>
          <w:ilvl w:val="0"/>
          <w:numId w:val="25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0D0C38ED" w14:textId="77777777" w:rsidR="009A1145" w:rsidRDefault="009A1145" w:rsidP="009A1145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6 п. 9 ст. 23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8F088AF" w14:textId="4D34D2BE" w:rsidR="00CE343D" w:rsidRPr="00A85897" w:rsidRDefault="009A1145" w:rsidP="009A1145">
      <w:pPr>
        <w:ind w:firstLine="708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Как следует из исследованных комиссией материалов, по рассматриваемому дисциплинарному производству </w:t>
      </w:r>
      <w:r w:rsidR="00AC7048">
        <w:rPr>
          <w:rFonts w:eastAsia="Calibri"/>
          <w:color w:val="auto"/>
          <w:szCs w:val="24"/>
        </w:rPr>
        <w:t>адвокат П</w:t>
      </w:r>
      <w:r w:rsidR="00FA31E0">
        <w:rPr>
          <w:rFonts w:eastAsia="Calibri"/>
          <w:color w:val="auto"/>
          <w:szCs w:val="24"/>
        </w:rPr>
        <w:t>.</w:t>
      </w:r>
      <w:r w:rsidR="00AC7048">
        <w:rPr>
          <w:rFonts w:eastAsia="Calibri"/>
          <w:color w:val="auto"/>
          <w:szCs w:val="24"/>
        </w:rPr>
        <w:t>С.А. ознакомилась в Т</w:t>
      </w:r>
      <w:r w:rsidR="00FA31E0">
        <w:rPr>
          <w:rFonts w:eastAsia="Calibri"/>
          <w:color w:val="auto"/>
          <w:szCs w:val="24"/>
        </w:rPr>
        <w:t>.</w:t>
      </w:r>
      <w:r w:rsidR="00AC7048">
        <w:rPr>
          <w:rFonts w:eastAsia="Calibri"/>
          <w:color w:val="auto"/>
          <w:szCs w:val="24"/>
        </w:rPr>
        <w:t xml:space="preserve"> </w:t>
      </w:r>
      <w:r w:rsidR="00977AB1">
        <w:rPr>
          <w:rFonts w:eastAsia="Calibri"/>
          <w:color w:val="auto"/>
          <w:szCs w:val="24"/>
        </w:rPr>
        <w:t>районном</w:t>
      </w:r>
      <w:r w:rsidR="00AC7048">
        <w:rPr>
          <w:rFonts w:eastAsia="Calibri"/>
          <w:color w:val="auto"/>
          <w:szCs w:val="24"/>
        </w:rPr>
        <w:t xml:space="preserve"> суде г. М</w:t>
      </w:r>
      <w:r w:rsidR="00FA31E0">
        <w:rPr>
          <w:rFonts w:eastAsia="Calibri"/>
          <w:color w:val="auto"/>
          <w:szCs w:val="24"/>
        </w:rPr>
        <w:t>.</w:t>
      </w:r>
      <w:r w:rsidR="00AC7048">
        <w:rPr>
          <w:rFonts w:eastAsia="Calibri"/>
          <w:color w:val="auto"/>
          <w:szCs w:val="24"/>
        </w:rPr>
        <w:t xml:space="preserve"> с материалами уголовного дела в отношении осужденного Л</w:t>
      </w:r>
      <w:r w:rsidR="00FA31E0">
        <w:rPr>
          <w:rFonts w:eastAsia="Calibri"/>
          <w:color w:val="auto"/>
          <w:szCs w:val="24"/>
        </w:rPr>
        <w:t>.</w:t>
      </w:r>
      <w:r w:rsidR="00AC7048">
        <w:rPr>
          <w:rFonts w:eastAsia="Calibri"/>
          <w:color w:val="auto"/>
          <w:szCs w:val="24"/>
        </w:rPr>
        <w:t>О.Т.</w:t>
      </w:r>
      <w:r w:rsidR="003707F2">
        <w:rPr>
          <w:rFonts w:eastAsia="Calibri"/>
          <w:color w:val="auto"/>
          <w:szCs w:val="24"/>
        </w:rPr>
        <w:t xml:space="preserve">, который с момента вступления адвоката в уголовное дело является ее доверителем в понимании ст. 6.1 </w:t>
      </w:r>
      <w:r w:rsidR="003707F2"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 w:rsidR="003707F2">
        <w:rPr>
          <w:rFonts w:eastAsia="Calibri"/>
          <w:color w:val="auto"/>
          <w:szCs w:val="24"/>
        </w:rPr>
        <w:t xml:space="preserve">. </w:t>
      </w:r>
      <w:r w:rsidR="00AC7048">
        <w:rPr>
          <w:rFonts w:eastAsia="Calibri"/>
          <w:color w:val="auto"/>
          <w:szCs w:val="24"/>
        </w:rPr>
        <w:t>Заявителем по наст</w:t>
      </w:r>
      <w:r w:rsidR="003707F2">
        <w:rPr>
          <w:rFonts w:eastAsia="Calibri"/>
          <w:color w:val="auto"/>
          <w:szCs w:val="24"/>
        </w:rPr>
        <w:t>оящему дисциплинарному производству выступает другое лицо –</w:t>
      </w:r>
      <w:r w:rsidR="00AC7048" w:rsidRPr="00AC7048">
        <w:rPr>
          <w:szCs w:val="24"/>
        </w:rPr>
        <w:t xml:space="preserve"> </w:t>
      </w:r>
      <w:r w:rsidR="003707F2">
        <w:rPr>
          <w:szCs w:val="24"/>
        </w:rPr>
        <w:t>Л</w:t>
      </w:r>
      <w:r w:rsidR="00FA31E0">
        <w:rPr>
          <w:szCs w:val="24"/>
        </w:rPr>
        <w:t>.</w:t>
      </w:r>
      <w:r w:rsidR="003707F2">
        <w:rPr>
          <w:szCs w:val="24"/>
        </w:rPr>
        <w:t>М.А. (супруга доверителя). Документы, подтверждающие надлежащим образом оформленные полномочия Л</w:t>
      </w:r>
      <w:r w:rsidR="00FA31E0">
        <w:rPr>
          <w:szCs w:val="24"/>
        </w:rPr>
        <w:t>.</w:t>
      </w:r>
      <w:r w:rsidR="003707F2">
        <w:rPr>
          <w:szCs w:val="24"/>
        </w:rPr>
        <w:t>М.А. на подачу жалобы от имени Л</w:t>
      </w:r>
      <w:r w:rsidR="00FA31E0">
        <w:rPr>
          <w:szCs w:val="24"/>
        </w:rPr>
        <w:t>.</w:t>
      </w:r>
      <w:r w:rsidR="003707F2">
        <w:rPr>
          <w:szCs w:val="24"/>
        </w:rPr>
        <w:t>О.Т., комиссии представлены не были.</w:t>
      </w:r>
    </w:p>
    <w:p w14:paraId="2EB857F9" w14:textId="5942F4A0" w:rsidR="00AC7048" w:rsidRDefault="00AC7048" w:rsidP="00AC704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заявитель Л</w:t>
      </w:r>
      <w:r w:rsidR="00FA31E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М.А. не является доверителем адвоката П</w:t>
      </w:r>
      <w:r w:rsidR="00FA31E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С.А. в понимании ст. 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>. Комиссия обращает внимание, что при повторной под</w:t>
      </w:r>
      <w:r w:rsidR="003707F2">
        <w:rPr>
          <w:rFonts w:eastAsia="Calibri"/>
          <w:color w:val="auto"/>
          <w:szCs w:val="24"/>
        </w:rPr>
        <w:t>аче жалобы от надлежащего доверителя</w:t>
      </w:r>
      <w:r>
        <w:rPr>
          <w:rFonts w:eastAsia="Calibri"/>
          <w:color w:val="auto"/>
          <w:szCs w:val="24"/>
        </w:rPr>
        <w:t xml:space="preserve"> или уполномоченного им лица доводы жалобы о вступлении адвоката в уголовное дело без законных оснований будут рассмотрены комиссией по существу.</w:t>
      </w:r>
    </w:p>
    <w:p w14:paraId="7113C059" w14:textId="77777777" w:rsidR="00AC7048" w:rsidRPr="003408D9" w:rsidRDefault="00AC7048" w:rsidP="00AC7048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 На основании изложенного </w:t>
      </w:r>
      <w:r>
        <w:t>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1DC70ED2" w14:textId="78AF7F87" w:rsidR="00AC7048" w:rsidRDefault="00AC7048" w:rsidP="00AC7048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789044C2" w14:textId="77777777" w:rsidR="00AC7048" w:rsidRDefault="00AC7048" w:rsidP="00AC7048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51AAC8B4" w14:textId="77777777" w:rsidR="00AC7048" w:rsidRDefault="00AC7048" w:rsidP="00AC704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FE26F8B" w14:textId="77777777" w:rsidR="00AC7048" w:rsidRDefault="00AC7048" w:rsidP="00AC7048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4CDDEC48" w14:textId="3524D095" w:rsidR="00AC7048" w:rsidRPr="004C24F1" w:rsidRDefault="00AC7048" w:rsidP="00AC7048">
      <w:pPr>
        <w:ind w:firstLine="708"/>
        <w:jc w:val="both"/>
        <w:rPr>
          <w:rFonts w:eastAsia="Calibri"/>
          <w:color w:val="auto"/>
          <w:szCs w:val="24"/>
        </w:rPr>
      </w:pPr>
      <w:r w:rsidRPr="004C24F1">
        <w:t xml:space="preserve">- </w:t>
      </w:r>
      <w:r w:rsidRPr="004C24F1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color w:val="auto"/>
          <w:szCs w:val="24"/>
        </w:rPr>
        <w:t xml:space="preserve">отношении адвоката </w:t>
      </w:r>
      <w:r>
        <w:rPr>
          <w:szCs w:val="24"/>
        </w:rPr>
        <w:t>П</w:t>
      </w:r>
      <w:r w:rsidR="00FA31E0">
        <w:rPr>
          <w:szCs w:val="24"/>
        </w:rPr>
        <w:t>.</w:t>
      </w:r>
      <w:r>
        <w:rPr>
          <w:szCs w:val="24"/>
        </w:rPr>
        <w:t>С</w:t>
      </w:r>
      <w:r w:rsidR="00FA31E0">
        <w:rPr>
          <w:szCs w:val="24"/>
        </w:rPr>
        <w:t>.</w:t>
      </w:r>
      <w:r>
        <w:rPr>
          <w:szCs w:val="24"/>
        </w:rPr>
        <w:t>А</w:t>
      </w:r>
      <w:r w:rsidR="00FA31E0">
        <w:rPr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4C24F1">
        <w:rPr>
          <w:rFonts w:eastAsia="Calibri"/>
          <w:color w:val="auto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78BE5640" w14:textId="77777777" w:rsidR="00AC7048" w:rsidRPr="00346627" w:rsidRDefault="00AC7048" w:rsidP="00AC7048">
      <w:pPr>
        <w:ind w:firstLine="708"/>
        <w:jc w:val="both"/>
        <w:rPr>
          <w:szCs w:val="24"/>
          <w:highlight w:val="yellow"/>
        </w:rPr>
      </w:pPr>
    </w:p>
    <w:p w14:paraId="38FFDC1F" w14:textId="77777777" w:rsidR="00E804DB" w:rsidRPr="00A85897" w:rsidRDefault="00E804DB" w:rsidP="001C2B6F">
      <w:pPr>
        <w:jc w:val="both"/>
        <w:rPr>
          <w:rFonts w:eastAsia="Calibri"/>
          <w:color w:val="auto"/>
          <w:szCs w:val="24"/>
        </w:rPr>
      </w:pPr>
    </w:p>
    <w:p w14:paraId="4AAC694D" w14:textId="77777777" w:rsidR="00A23A94" w:rsidRPr="00A85897" w:rsidRDefault="00A23A94" w:rsidP="001C2B6F">
      <w:pPr>
        <w:jc w:val="both"/>
        <w:rPr>
          <w:rFonts w:eastAsia="Calibri"/>
          <w:color w:val="auto"/>
          <w:szCs w:val="24"/>
        </w:rPr>
      </w:pPr>
    </w:p>
    <w:p w14:paraId="53509938" w14:textId="77777777" w:rsidR="001C2B6F" w:rsidRPr="00A85897" w:rsidRDefault="00E804DB" w:rsidP="001C2B6F">
      <w:pPr>
        <w:jc w:val="both"/>
        <w:rPr>
          <w:rFonts w:eastAsia="Calibri"/>
          <w:color w:val="auto"/>
          <w:szCs w:val="24"/>
        </w:rPr>
      </w:pPr>
      <w:r w:rsidRPr="00A85897">
        <w:rPr>
          <w:rFonts w:eastAsia="Calibri"/>
          <w:color w:val="auto"/>
          <w:szCs w:val="24"/>
        </w:rPr>
        <w:t>П</w:t>
      </w:r>
      <w:r w:rsidR="001C2B6F" w:rsidRPr="00A85897">
        <w:rPr>
          <w:rFonts w:eastAsia="Calibri"/>
          <w:color w:val="auto"/>
          <w:szCs w:val="24"/>
        </w:rPr>
        <w:t>редседател</w:t>
      </w:r>
      <w:r w:rsidRPr="00A85897">
        <w:rPr>
          <w:rFonts w:eastAsia="Calibri"/>
          <w:color w:val="auto"/>
          <w:szCs w:val="24"/>
        </w:rPr>
        <w:t>ь</w:t>
      </w:r>
      <w:r w:rsidR="001C2B6F" w:rsidRPr="00A85897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612E8E9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85897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E0631D">
        <w:rPr>
          <w:rFonts w:eastAsia="Calibri"/>
          <w:color w:val="auto"/>
          <w:szCs w:val="24"/>
        </w:rPr>
        <w:t>Абрамович М.А.</w:t>
      </w:r>
    </w:p>
    <w:p w14:paraId="2E7E1E3E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8E4F6" w14:textId="77777777" w:rsidR="00CB2E29" w:rsidRDefault="00CB2E29">
      <w:r>
        <w:separator/>
      </w:r>
    </w:p>
  </w:endnote>
  <w:endnote w:type="continuationSeparator" w:id="0">
    <w:p w14:paraId="6EFBBC3C" w14:textId="77777777" w:rsidR="00CB2E29" w:rsidRDefault="00CB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EE52" w14:textId="77777777" w:rsidR="00CB2E29" w:rsidRDefault="00CB2E29">
      <w:r>
        <w:separator/>
      </w:r>
    </w:p>
  </w:footnote>
  <w:footnote w:type="continuationSeparator" w:id="0">
    <w:p w14:paraId="5CA9C662" w14:textId="77777777" w:rsidR="00CB2E29" w:rsidRDefault="00CB2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24A1" w14:textId="77777777" w:rsidR="0042711C" w:rsidRDefault="00E50E0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906FC">
      <w:rPr>
        <w:noProof/>
      </w:rPr>
      <w:t>1</w:t>
    </w:r>
    <w:r>
      <w:rPr>
        <w:noProof/>
      </w:rPr>
      <w:fldChar w:fldCharType="end"/>
    </w:r>
  </w:p>
  <w:p w14:paraId="4E742C1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B7677E"/>
    <w:multiLevelType w:val="hybridMultilevel"/>
    <w:tmpl w:val="392A6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E82799"/>
    <w:multiLevelType w:val="hybridMultilevel"/>
    <w:tmpl w:val="B718C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4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9"/>
  </w:num>
  <w:num w:numId="21">
    <w:abstractNumId w:val="12"/>
  </w:num>
  <w:num w:numId="22">
    <w:abstractNumId w:val="4"/>
  </w:num>
  <w:num w:numId="23">
    <w:abstractNumId w:val="15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17EA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47259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4715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03477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756"/>
    <w:rsid w:val="00345C53"/>
    <w:rsid w:val="00352784"/>
    <w:rsid w:val="0035341F"/>
    <w:rsid w:val="00360C9B"/>
    <w:rsid w:val="00362965"/>
    <w:rsid w:val="003707F2"/>
    <w:rsid w:val="00371801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44E6"/>
    <w:rsid w:val="003D681C"/>
    <w:rsid w:val="003E0DF8"/>
    <w:rsid w:val="003E2DB0"/>
    <w:rsid w:val="003E3719"/>
    <w:rsid w:val="003E3A5A"/>
    <w:rsid w:val="003E4A69"/>
    <w:rsid w:val="003F1C09"/>
    <w:rsid w:val="003F1F53"/>
    <w:rsid w:val="003F352F"/>
    <w:rsid w:val="003F57C0"/>
    <w:rsid w:val="003F74AD"/>
    <w:rsid w:val="003F74E6"/>
    <w:rsid w:val="00401C9D"/>
    <w:rsid w:val="00407D40"/>
    <w:rsid w:val="00407E18"/>
    <w:rsid w:val="0041106F"/>
    <w:rsid w:val="00411AD4"/>
    <w:rsid w:val="004133E1"/>
    <w:rsid w:val="004136F3"/>
    <w:rsid w:val="00414D95"/>
    <w:rsid w:val="00417381"/>
    <w:rsid w:val="00417ABB"/>
    <w:rsid w:val="00417E85"/>
    <w:rsid w:val="004212D7"/>
    <w:rsid w:val="00421D07"/>
    <w:rsid w:val="00422FBF"/>
    <w:rsid w:val="004247B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C62"/>
    <w:rsid w:val="005A00AE"/>
    <w:rsid w:val="005A1D11"/>
    <w:rsid w:val="005A61C6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47B16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079A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1ED2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3397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77AB1"/>
    <w:rsid w:val="009825A4"/>
    <w:rsid w:val="00987828"/>
    <w:rsid w:val="009909E4"/>
    <w:rsid w:val="0099259B"/>
    <w:rsid w:val="00992C0D"/>
    <w:rsid w:val="009A0162"/>
    <w:rsid w:val="009A0E6B"/>
    <w:rsid w:val="009A1145"/>
    <w:rsid w:val="009B29EF"/>
    <w:rsid w:val="009B75E4"/>
    <w:rsid w:val="009C2E22"/>
    <w:rsid w:val="009C4A8C"/>
    <w:rsid w:val="009D184A"/>
    <w:rsid w:val="009D2B4D"/>
    <w:rsid w:val="009D4D48"/>
    <w:rsid w:val="009E0356"/>
    <w:rsid w:val="009E4221"/>
    <w:rsid w:val="009E5389"/>
    <w:rsid w:val="009E7387"/>
    <w:rsid w:val="009F193C"/>
    <w:rsid w:val="009F3558"/>
    <w:rsid w:val="009F3EFA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897"/>
    <w:rsid w:val="00A85AE8"/>
    <w:rsid w:val="00A86684"/>
    <w:rsid w:val="00A906FC"/>
    <w:rsid w:val="00AB1160"/>
    <w:rsid w:val="00AB3A0E"/>
    <w:rsid w:val="00AB4D6C"/>
    <w:rsid w:val="00AC11D3"/>
    <w:rsid w:val="00AC3744"/>
    <w:rsid w:val="00AC43CD"/>
    <w:rsid w:val="00AC6053"/>
    <w:rsid w:val="00AC7048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BF5F8B"/>
    <w:rsid w:val="00BF6234"/>
    <w:rsid w:val="00C01EE0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2E29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5FCB"/>
    <w:rsid w:val="00D0656E"/>
    <w:rsid w:val="00D165AE"/>
    <w:rsid w:val="00D20C45"/>
    <w:rsid w:val="00D20C66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0631D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0E02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567C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56A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17FE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31E0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5CAD7"/>
  <w15:docId w15:val="{314929D4-F960-4CB9-8E82-484EC2A2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9A1145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9A1145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CDB1-2B2F-484A-AF6B-956C45CC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8</cp:revision>
  <cp:lastPrinted>2018-12-10T07:23:00Z</cp:lastPrinted>
  <dcterms:created xsi:type="dcterms:W3CDTF">2020-11-06T19:20:00Z</dcterms:created>
  <dcterms:modified xsi:type="dcterms:W3CDTF">2022-03-28T13:28:00Z</dcterms:modified>
</cp:coreProperties>
</file>