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80E5" w14:textId="77777777" w:rsidR="004756D6" w:rsidRPr="005C0A1E" w:rsidRDefault="004756D6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ЗАКЛЮЧЕНИЕ КВАЛИФИКАЦИОННОЙ КОМИССИИ</w:t>
      </w:r>
    </w:p>
    <w:p w14:paraId="2EF38F3C" w14:textId="77777777" w:rsidR="004756D6" w:rsidRPr="005C0A1E" w:rsidRDefault="004756D6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АДВОКАТСКОЙ ПАЛАТЫ МОСКОВСКОЙ ОБЛАСТИ</w:t>
      </w:r>
    </w:p>
    <w:p w14:paraId="50CAB38F" w14:textId="43CA67B8" w:rsidR="004756D6" w:rsidRPr="005C0A1E" w:rsidRDefault="004756D6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 xml:space="preserve">по дисциплинарному производству № </w:t>
      </w:r>
      <w:r w:rsidR="00C855E6">
        <w:rPr>
          <w:rFonts w:ascii="Times New Roman" w:hAnsi="Times New Roman" w:cs="Times New Roman"/>
          <w:sz w:val="24"/>
          <w:szCs w:val="24"/>
        </w:rPr>
        <w:t>0</w:t>
      </w:r>
      <w:r w:rsidR="00CA564E">
        <w:rPr>
          <w:rFonts w:ascii="Times New Roman" w:hAnsi="Times New Roman" w:cs="Times New Roman"/>
          <w:sz w:val="24"/>
          <w:szCs w:val="24"/>
        </w:rPr>
        <w:t>8-09/20</w:t>
      </w:r>
    </w:p>
    <w:p w14:paraId="6A2546AF" w14:textId="77777777" w:rsidR="009D580C" w:rsidRDefault="004756D6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 xml:space="preserve">в отношении адвоката </w:t>
      </w:r>
    </w:p>
    <w:p w14:paraId="0B5748B9" w14:textId="60D07C35" w:rsidR="004756D6" w:rsidRPr="005C0A1E" w:rsidRDefault="00CA564E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E439C">
        <w:rPr>
          <w:rFonts w:ascii="Times New Roman" w:hAnsi="Times New Roman" w:cs="Times New Roman"/>
          <w:sz w:val="24"/>
          <w:szCs w:val="24"/>
        </w:rPr>
        <w:t>.</w:t>
      </w:r>
    </w:p>
    <w:p w14:paraId="2E8D9788" w14:textId="77777777" w:rsidR="004756D6" w:rsidRPr="005C0A1E" w:rsidRDefault="004756D6" w:rsidP="004756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FB0A56" w14:textId="618302A1" w:rsidR="004756D6" w:rsidRPr="005C0A1E" w:rsidRDefault="004756D6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г. Москва</w:t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</w:r>
      <w:r w:rsidRPr="005C0A1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066E4C">
        <w:rPr>
          <w:rFonts w:ascii="Times New Roman" w:hAnsi="Times New Roman" w:cs="Times New Roman"/>
          <w:sz w:val="24"/>
          <w:szCs w:val="24"/>
        </w:rPr>
        <w:t>23 ноября</w:t>
      </w:r>
      <w:r w:rsidRPr="005C0A1E">
        <w:rPr>
          <w:rFonts w:ascii="Times New Roman" w:hAnsi="Times New Roman" w:cs="Times New Roman"/>
          <w:sz w:val="24"/>
          <w:szCs w:val="24"/>
        </w:rPr>
        <w:t xml:space="preserve"> 2020 г.</w:t>
      </w:r>
    </w:p>
    <w:p w14:paraId="21C83520" w14:textId="77777777" w:rsidR="004756D6" w:rsidRPr="005C0A1E" w:rsidRDefault="004756D6" w:rsidP="004756D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AC2BA" w14:textId="294392CC" w:rsidR="004756D6" w:rsidRDefault="004756D6" w:rsidP="004756D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Квалификационная комиссия Адвокатской палаты Московской области</w:t>
      </w:r>
      <w:r w:rsidR="009D580C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Pr="005C0A1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14:paraId="32645BFB" w14:textId="77777777" w:rsidR="009D580C" w:rsidRPr="009D580C" w:rsidRDefault="009D580C" w:rsidP="009D580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C">
        <w:rPr>
          <w:rFonts w:ascii="Times New Roman" w:hAnsi="Times New Roman" w:cs="Times New Roman"/>
          <w:sz w:val="24"/>
          <w:szCs w:val="24"/>
        </w:rPr>
        <w:t>Председателя Комиссии: Абрамовича М.А,</w:t>
      </w:r>
    </w:p>
    <w:p w14:paraId="4F297CA8" w14:textId="77777777" w:rsidR="009D580C" w:rsidRPr="009D580C" w:rsidRDefault="009D580C" w:rsidP="009D580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C">
        <w:rPr>
          <w:rFonts w:ascii="Times New Roman" w:hAnsi="Times New Roman" w:cs="Times New Roman"/>
          <w:sz w:val="24"/>
          <w:szCs w:val="24"/>
        </w:rPr>
        <w:t xml:space="preserve">членов Комиссии: Ковалёвой Л.Н., </w:t>
      </w:r>
      <w:proofErr w:type="spellStart"/>
      <w:r w:rsidRPr="009D580C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9D580C">
        <w:rPr>
          <w:rFonts w:ascii="Times New Roman" w:hAnsi="Times New Roman" w:cs="Times New Roman"/>
          <w:sz w:val="24"/>
          <w:szCs w:val="24"/>
        </w:rPr>
        <w:t xml:space="preserve"> Е.Е., Рыбакова С.А., Рубина Ю.Д., Ильичёва П.А., Поспелова О.В., Мещерякова М.Н., </w:t>
      </w:r>
      <w:proofErr w:type="spellStart"/>
      <w:r w:rsidRPr="009D580C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9D580C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05A01605" w14:textId="24AC0CCA" w:rsidR="009D580C" w:rsidRDefault="009D580C" w:rsidP="009D580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580C">
        <w:rPr>
          <w:rFonts w:ascii="Times New Roman" w:hAnsi="Times New Roman" w:cs="Times New Roman"/>
          <w:sz w:val="24"/>
          <w:szCs w:val="24"/>
        </w:rPr>
        <w:t>при секретаре, члене Комиссии, Никифорове А.В.,</w:t>
      </w:r>
    </w:p>
    <w:p w14:paraId="77736F3B" w14:textId="7B0EC49D" w:rsidR="009D580C" w:rsidRPr="009D580C" w:rsidRDefault="009D580C" w:rsidP="009D580C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участием адвоката Т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А.Е.,</w:t>
      </w:r>
    </w:p>
    <w:p w14:paraId="29ED3031" w14:textId="444E6FD5" w:rsidR="004756D6" w:rsidRDefault="004756D6" w:rsidP="004756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t>рассмотрев в закрытом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использованием видео</w:t>
      </w:r>
      <w:r w:rsidR="009D580C">
        <w:rPr>
          <w:rFonts w:ascii="Times New Roman" w:hAnsi="Times New Roman" w:cs="Times New Roman"/>
          <w:sz w:val="24"/>
          <w:szCs w:val="24"/>
        </w:rPr>
        <w:t>-</w:t>
      </w:r>
      <w:r w:rsidRPr="005C0A1E">
        <w:rPr>
          <w:rFonts w:ascii="Times New Roman" w:hAnsi="Times New Roman" w:cs="Times New Roman"/>
          <w:sz w:val="24"/>
          <w:szCs w:val="24"/>
        </w:rPr>
        <w:t>конференц</w:t>
      </w:r>
      <w:r w:rsidR="009D580C">
        <w:rPr>
          <w:rFonts w:ascii="Times New Roman" w:hAnsi="Times New Roman" w:cs="Times New Roman"/>
          <w:sz w:val="24"/>
          <w:szCs w:val="24"/>
        </w:rPr>
        <w:t>-</w:t>
      </w:r>
      <w:r w:rsidRPr="005C0A1E">
        <w:rPr>
          <w:rFonts w:ascii="Times New Roman" w:hAnsi="Times New Roman" w:cs="Times New Roman"/>
          <w:sz w:val="24"/>
          <w:szCs w:val="24"/>
        </w:rPr>
        <w:t>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дисциплинарное производство, возбужденное распоряжением президента АПМО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64E">
        <w:rPr>
          <w:rFonts w:ascii="Times New Roman" w:hAnsi="Times New Roman" w:cs="Times New Roman"/>
          <w:sz w:val="24"/>
          <w:szCs w:val="24"/>
        </w:rPr>
        <w:t>14.</w:t>
      </w:r>
      <w:r w:rsidR="00066E4C">
        <w:rPr>
          <w:rFonts w:ascii="Times New Roman" w:hAnsi="Times New Roman" w:cs="Times New Roman"/>
          <w:sz w:val="24"/>
          <w:szCs w:val="24"/>
        </w:rPr>
        <w:t xml:space="preserve">09.2020 г. </w:t>
      </w:r>
      <w:r w:rsidRPr="005C0A1E">
        <w:rPr>
          <w:rFonts w:ascii="Times New Roman" w:hAnsi="Times New Roman" w:cs="Times New Roman"/>
          <w:sz w:val="24"/>
          <w:szCs w:val="24"/>
        </w:rPr>
        <w:t xml:space="preserve"> по жалобе доверителя </w:t>
      </w:r>
      <w:r w:rsidR="00CA564E">
        <w:rPr>
          <w:rFonts w:ascii="Times New Roman" w:hAnsi="Times New Roman" w:cs="Times New Roman"/>
          <w:sz w:val="24"/>
          <w:szCs w:val="24"/>
        </w:rPr>
        <w:t>Д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CA564E">
        <w:rPr>
          <w:rFonts w:ascii="Times New Roman" w:hAnsi="Times New Roman" w:cs="Times New Roman"/>
          <w:sz w:val="24"/>
          <w:szCs w:val="24"/>
        </w:rPr>
        <w:t>А.Н.</w:t>
      </w:r>
      <w:r w:rsidRPr="005C0A1E">
        <w:rPr>
          <w:rFonts w:ascii="Times New Roman" w:hAnsi="Times New Roman" w:cs="Times New Roman"/>
          <w:sz w:val="24"/>
          <w:szCs w:val="24"/>
        </w:rPr>
        <w:t>,</w:t>
      </w:r>
      <w:r w:rsidR="00066E4C"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в отношении адвоката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64E">
        <w:rPr>
          <w:rFonts w:ascii="Times New Roman" w:hAnsi="Times New Roman" w:cs="Times New Roman"/>
          <w:sz w:val="24"/>
          <w:szCs w:val="24"/>
        </w:rPr>
        <w:t>Т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CA564E">
        <w:rPr>
          <w:rFonts w:ascii="Times New Roman" w:hAnsi="Times New Roman" w:cs="Times New Roman"/>
          <w:sz w:val="24"/>
          <w:szCs w:val="24"/>
        </w:rPr>
        <w:t>А.Е</w:t>
      </w:r>
      <w:r w:rsidR="00DE439C">
        <w:rPr>
          <w:rFonts w:ascii="Times New Roman" w:hAnsi="Times New Roman" w:cs="Times New Roman"/>
          <w:sz w:val="24"/>
          <w:szCs w:val="24"/>
        </w:rPr>
        <w:t>.</w:t>
      </w:r>
    </w:p>
    <w:p w14:paraId="1A8DA421" w14:textId="77777777" w:rsidR="009D580C" w:rsidRPr="005C0A1E" w:rsidRDefault="009D580C" w:rsidP="004756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40EFB3" w14:textId="46DE4D3F" w:rsidR="004756D6" w:rsidRDefault="004756D6" w:rsidP="004756D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</w:t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sz w:val="24"/>
          <w:szCs w:val="24"/>
        </w:rPr>
        <w:tab/>
      </w:r>
      <w:r w:rsidRPr="00331526">
        <w:rPr>
          <w:rFonts w:ascii="Times New Roman" w:hAnsi="Times New Roman" w:cs="Times New Roman"/>
          <w:b/>
          <w:sz w:val="24"/>
          <w:szCs w:val="24"/>
        </w:rPr>
        <w:t>У С Т А Н О В И Л А:</w:t>
      </w:r>
    </w:p>
    <w:p w14:paraId="594639C2" w14:textId="77777777" w:rsidR="009D580C" w:rsidRPr="00331526" w:rsidRDefault="009D580C" w:rsidP="004756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310875" w14:textId="2C32F070" w:rsidR="009D580C" w:rsidRDefault="00066E4C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A564E" w:rsidRPr="00CA564E">
        <w:rPr>
          <w:rFonts w:ascii="Times New Roman" w:hAnsi="Times New Roman" w:cs="Times New Roman"/>
          <w:bCs/>
          <w:sz w:val="24"/>
          <w:szCs w:val="24"/>
        </w:rPr>
        <w:t>9</w:t>
      </w:r>
      <w:r w:rsidRPr="00066E4C">
        <w:rPr>
          <w:rFonts w:ascii="Times New Roman" w:hAnsi="Times New Roman" w:cs="Times New Roman"/>
          <w:bCs/>
          <w:sz w:val="24"/>
          <w:szCs w:val="24"/>
        </w:rPr>
        <w:t xml:space="preserve"> сентября 2020 года в АПМО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поступила жалоба доверителя </w:t>
      </w:r>
      <w:r w:rsidR="00CA564E">
        <w:rPr>
          <w:rFonts w:ascii="Times New Roman" w:hAnsi="Times New Roman" w:cs="Times New Roman"/>
          <w:sz w:val="24"/>
          <w:szCs w:val="24"/>
        </w:rPr>
        <w:t>Д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CA564E">
        <w:rPr>
          <w:rFonts w:ascii="Times New Roman" w:hAnsi="Times New Roman" w:cs="Times New Roman"/>
          <w:sz w:val="24"/>
          <w:szCs w:val="24"/>
        </w:rPr>
        <w:t>А.Н.</w:t>
      </w:r>
      <w:r w:rsidRPr="005C0A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A1E">
        <w:rPr>
          <w:rFonts w:ascii="Times New Roman" w:hAnsi="Times New Roman" w:cs="Times New Roman"/>
          <w:sz w:val="24"/>
          <w:szCs w:val="24"/>
        </w:rPr>
        <w:t>в отношении адвоката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564E">
        <w:rPr>
          <w:rFonts w:ascii="Times New Roman" w:hAnsi="Times New Roman" w:cs="Times New Roman"/>
          <w:sz w:val="24"/>
          <w:szCs w:val="24"/>
        </w:rPr>
        <w:t>Т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CA564E">
        <w:rPr>
          <w:rFonts w:ascii="Times New Roman" w:hAnsi="Times New Roman" w:cs="Times New Roman"/>
          <w:sz w:val="24"/>
          <w:szCs w:val="24"/>
        </w:rPr>
        <w:t xml:space="preserve">А.Е. </w:t>
      </w:r>
      <w:r>
        <w:rPr>
          <w:rFonts w:ascii="Times New Roman" w:hAnsi="Times New Roman" w:cs="Times New Roman"/>
          <w:sz w:val="24"/>
          <w:szCs w:val="24"/>
        </w:rPr>
        <w:t xml:space="preserve">Как указывает заявитель в жалобе, </w:t>
      </w:r>
      <w:r w:rsidR="00CA564E">
        <w:rPr>
          <w:rFonts w:ascii="Times New Roman" w:hAnsi="Times New Roman" w:cs="Times New Roman"/>
          <w:sz w:val="24"/>
          <w:szCs w:val="24"/>
        </w:rPr>
        <w:t>2 июня 2020 года он был задержан, доставлен в следственный отдел ГСУ СК РФ по МО, где заявителю следователем было объявлено, что он подозревается в совершении преступления, предусмотренного ст.290 УК РФ. Следователь предложил пригласить защитника по назначению, на что заявитель согласился и ему был назначен защитник Т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CA564E">
        <w:rPr>
          <w:rFonts w:ascii="Times New Roman" w:hAnsi="Times New Roman" w:cs="Times New Roman"/>
          <w:sz w:val="24"/>
          <w:szCs w:val="24"/>
        </w:rPr>
        <w:t>А.Е. До приезда адвоката заявителем была написана явка с повинной, составлен протокол допроса в качестве подозреваемого, протокол о привлечении в качестве обвиняемого, протокол допроса обвиняемого, предложено следователем их подписать. Прочитав протоколы, заявитель засомневался в их правильности, а также в правильности квалификации действий и сообщил, что подпишет только после консультации с адвокатом. По приезду адвоката он провел с заявителем краткую беседу</w:t>
      </w:r>
      <w:r w:rsidR="0060236A">
        <w:rPr>
          <w:rFonts w:ascii="Times New Roman" w:hAnsi="Times New Roman" w:cs="Times New Roman"/>
          <w:sz w:val="24"/>
          <w:szCs w:val="24"/>
        </w:rPr>
        <w:t xml:space="preserve">. Ознакомившись с протоколами, адвокат убедил заявителя их подписать, не обращая внимания на сомнения заявителя. В ходе беседы адвокат давал заявителю подписывать какие-то документы, объясняя, что он не сможет полноценно осуществлять защиту. </w:t>
      </w:r>
      <w:r w:rsidR="007748E5">
        <w:rPr>
          <w:rFonts w:ascii="Times New Roman" w:hAnsi="Times New Roman" w:cs="Times New Roman"/>
          <w:sz w:val="24"/>
          <w:szCs w:val="24"/>
        </w:rPr>
        <w:t xml:space="preserve">Впоследствии адвокат расписался в протоколах явки с повинной и допросов, чем окончательно убедил заявителя в необходимости их подписать. </w:t>
      </w:r>
    </w:p>
    <w:p w14:paraId="1AA18B7A" w14:textId="71610D02" w:rsidR="009D580C" w:rsidRDefault="007748E5" w:rsidP="009D58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следующий день в отношении заявителя Б</w:t>
      </w:r>
      <w:r w:rsidR="00DE43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судом </w:t>
      </w:r>
      <w:r w:rsidR="008D343C">
        <w:rPr>
          <w:rFonts w:ascii="Times New Roman" w:hAnsi="Times New Roman" w:cs="Times New Roman"/>
          <w:sz w:val="24"/>
          <w:szCs w:val="24"/>
        </w:rPr>
        <w:t>г. М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8D3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избрана мера пресечения в виде домашнего ареста. Через месяц адвокат прислал фотокопию соглашения из которого следовала обязанность по уплате гонорара за проделанную работу. Заявитель не заключал соглашения и предполагал, что адвокат осуществляет защиту по назначению. </w:t>
      </w:r>
    </w:p>
    <w:p w14:paraId="7DBAF829" w14:textId="592E5337" w:rsidR="007748E5" w:rsidRPr="007748E5" w:rsidRDefault="007748E5" w:rsidP="009D58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указал, что адвокат воспользовался психологическим состоянием заявителя и обманным путем заставил подписать соглашение. В ордере имеется запись о его выдаче на основании соглашения, но нет указания на дату и номер, что заявитель расценивает как подтверждение недобросовестности адвоката. Адвокат не разъяснил заявителю нюансы квалификации, </w:t>
      </w:r>
      <w:r w:rsidR="0062195D">
        <w:rPr>
          <w:rFonts w:ascii="Times New Roman" w:hAnsi="Times New Roman" w:cs="Times New Roman"/>
          <w:sz w:val="24"/>
          <w:szCs w:val="24"/>
        </w:rPr>
        <w:t xml:space="preserve">фактически следственные действия проводились в отсутствие адвоката. Адвокат преследовал корыстную цель. У заявителя имеются опасения, что адвокат может обратиться в суд с иском о взыскании денежных средств по соглашению. В результате недобросовестных действий адвоката, заявитель находится в </w:t>
      </w:r>
      <w:r w:rsidR="008D343C">
        <w:rPr>
          <w:rFonts w:ascii="Times New Roman" w:hAnsi="Times New Roman" w:cs="Times New Roman"/>
          <w:sz w:val="24"/>
          <w:szCs w:val="24"/>
        </w:rPr>
        <w:t xml:space="preserve">процессуальном </w:t>
      </w:r>
      <w:r w:rsidR="0062195D">
        <w:rPr>
          <w:rFonts w:ascii="Times New Roman" w:hAnsi="Times New Roman" w:cs="Times New Roman"/>
          <w:sz w:val="24"/>
          <w:szCs w:val="24"/>
        </w:rPr>
        <w:t xml:space="preserve">статусе обвиняемого </w:t>
      </w:r>
      <w:r w:rsidR="008D343C">
        <w:rPr>
          <w:rFonts w:ascii="Times New Roman" w:hAnsi="Times New Roman" w:cs="Times New Roman"/>
          <w:sz w:val="24"/>
          <w:szCs w:val="24"/>
        </w:rPr>
        <w:t>хотя никакого преступления</w:t>
      </w:r>
      <w:r w:rsidR="0062195D">
        <w:rPr>
          <w:rFonts w:ascii="Times New Roman" w:hAnsi="Times New Roman" w:cs="Times New Roman"/>
          <w:sz w:val="24"/>
          <w:szCs w:val="24"/>
        </w:rPr>
        <w:t xml:space="preserve"> не совершал. </w:t>
      </w:r>
    </w:p>
    <w:p w14:paraId="38EFD110" w14:textId="34998097" w:rsidR="00876B23" w:rsidRPr="005C0A1E" w:rsidRDefault="00876B23" w:rsidP="00876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0A1E">
        <w:rPr>
          <w:rFonts w:ascii="Times New Roman" w:hAnsi="Times New Roman" w:cs="Times New Roman"/>
          <w:sz w:val="24"/>
          <w:szCs w:val="24"/>
        </w:rPr>
        <w:lastRenderedPageBreak/>
        <w:t>В жалобе заявитель ставит вопрос о возбуждении в отношении адвоката</w:t>
      </w:r>
      <w:r w:rsidR="00DE439C">
        <w:rPr>
          <w:rFonts w:ascii="Times New Roman" w:hAnsi="Times New Roman" w:cs="Times New Roman"/>
          <w:sz w:val="24"/>
          <w:szCs w:val="24"/>
        </w:rPr>
        <w:t xml:space="preserve"> </w:t>
      </w:r>
      <w:r w:rsidR="0062195D">
        <w:rPr>
          <w:rFonts w:ascii="Times New Roman" w:hAnsi="Times New Roman" w:cs="Times New Roman"/>
          <w:sz w:val="24"/>
          <w:szCs w:val="24"/>
        </w:rPr>
        <w:t>Т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62195D">
        <w:rPr>
          <w:rFonts w:ascii="Times New Roman" w:hAnsi="Times New Roman" w:cs="Times New Roman"/>
          <w:sz w:val="24"/>
          <w:szCs w:val="24"/>
        </w:rPr>
        <w:t>А.Е.</w:t>
      </w:r>
      <w:r w:rsidRPr="005C0A1E">
        <w:rPr>
          <w:rFonts w:ascii="Times New Roman" w:hAnsi="Times New Roman" w:cs="Times New Roman"/>
          <w:sz w:val="24"/>
          <w:szCs w:val="24"/>
        </w:rPr>
        <w:t xml:space="preserve"> дисциплинарного производства и просит привлечь адвоката к дисциплинарной ответственности.</w:t>
      </w:r>
    </w:p>
    <w:p w14:paraId="1E92B7A0" w14:textId="6AEACA3A" w:rsidR="00876B23" w:rsidRDefault="00876B23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жалобе заявител</w:t>
      </w:r>
      <w:r w:rsidR="0062195D">
        <w:rPr>
          <w:rFonts w:ascii="Times New Roman" w:hAnsi="Times New Roman" w:cs="Times New Roman"/>
          <w:sz w:val="24"/>
          <w:szCs w:val="24"/>
        </w:rPr>
        <w:t>ем документов не приложено.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9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D1405" w14:textId="6BD6E64A" w:rsidR="0062195D" w:rsidRDefault="0062195D" w:rsidP="006219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195D">
        <w:rPr>
          <w:rFonts w:ascii="Times New Roman" w:hAnsi="Times New Roman" w:cs="Times New Roman"/>
          <w:sz w:val="24"/>
          <w:szCs w:val="24"/>
        </w:rPr>
        <w:t>Заявитель в заседание Комиссии не явился (ссылка на доступ к видео</w:t>
      </w:r>
      <w:r w:rsidR="008D343C">
        <w:rPr>
          <w:rFonts w:ascii="Times New Roman" w:hAnsi="Times New Roman" w:cs="Times New Roman"/>
          <w:sz w:val="24"/>
          <w:szCs w:val="24"/>
        </w:rPr>
        <w:t>-</w:t>
      </w:r>
      <w:r w:rsidRPr="0062195D">
        <w:rPr>
          <w:rFonts w:ascii="Times New Roman" w:hAnsi="Times New Roman" w:cs="Times New Roman"/>
          <w:sz w:val="24"/>
          <w:szCs w:val="24"/>
        </w:rPr>
        <w:t>конференц</w:t>
      </w:r>
      <w:r w:rsidR="008D343C">
        <w:rPr>
          <w:rFonts w:ascii="Times New Roman" w:hAnsi="Times New Roman" w:cs="Times New Roman"/>
          <w:sz w:val="24"/>
          <w:szCs w:val="24"/>
        </w:rPr>
        <w:t>-</w:t>
      </w:r>
      <w:r w:rsidRPr="0062195D">
        <w:rPr>
          <w:rFonts w:ascii="Times New Roman" w:hAnsi="Times New Roman" w:cs="Times New Roman"/>
          <w:sz w:val="24"/>
          <w:szCs w:val="24"/>
        </w:rPr>
        <w:t>связи заявителю и адвокату направлены заблаговременно), о времени и месте рассмотрения дисциплинарного производства извещен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</w:t>
      </w:r>
      <w:r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62195D">
        <w:rPr>
          <w:rFonts w:ascii="Times New Roman" w:hAnsi="Times New Roman" w:cs="Times New Roman"/>
          <w:sz w:val="24"/>
          <w:szCs w:val="24"/>
        </w:rPr>
        <w:t>. Возражений от заявителя и адвоката о рассмотрении дисциплинарного производства с использованием средств видео</w:t>
      </w:r>
      <w:r w:rsidR="008D343C">
        <w:rPr>
          <w:rFonts w:ascii="Times New Roman" w:hAnsi="Times New Roman" w:cs="Times New Roman"/>
          <w:sz w:val="24"/>
          <w:szCs w:val="24"/>
        </w:rPr>
        <w:t>-</w:t>
      </w:r>
      <w:r w:rsidRPr="0062195D">
        <w:rPr>
          <w:rFonts w:ascii="Times New Roman" w:hAnsi="Times New Roman" w:cs="Times New Roman"/>
          <w:sz w:val="24"/>
          <w:szCs w:val="24"/>
        </w:rPr>
        <w:t>конференц</w:t>
      </w:r>
      <w:r w:rsidR="008D343C">
        <w:rPr>
          <w:rFonts w:ascii="Times New Roman" w:hAnsi="Times New Roman" w:cs="Times New Roman"/>
          <w:sz w:val="24"/>
          <w:szCs w:val="24"/>
        </w:rPr>
        <w:t>-</w:t>
      </w:r>
      <w:r w:rsidRPr="0062195D">
        <w:rPr>
          <w:rFonts w:ascii="Times New Roman" w:hAnsi="Times New Roman" w:cs="Times New Roman"/>
          <w:sz w:val="24"/>
          <w:szCs w:val="24"/>
        </w:rPr>
        <w:t>связи не поступило.</w:t>
      </w:r>
    </w:p>
    <w:p w14:paraId="43D5496C" w14:textId="1A65E9C0" w:rsidR="0087628F" w:rsidRPr="00331526" w:rsidRDefault="0062195D" w:rsidP="008762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28F" w:rsidRPr="005C0A1E">
        <w:rPr>
          <w:rFonts w:ascii="Times New Roman" w:hAnsi="Times New Roman" w:cs="Times New Roman"/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обращения.</w:t>
      </w:r>
    </w:p>
    <w:p w14:paraId="586EB673" w14:textId="493042CF" w:rsidR="00D87796" w:rsidRDefault="00876B23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Адвокат </w:t>
      </w:r>
      <w:r w:rsidR="0062195D">
        <w:rPr>
          <w:rFonts w:ascii="Times New Roman" w:hAnsi="Times New Roman" w:cs="Times New Roman"/>
          <w:sz w:val="24"/>
          <w:szCs w:val="24"/>
        </w:rPr>
        <w:t>Т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62195D">
        <w:rPr>
          <w:rFonts w:ascii="Times New Roman" w:hAnsi="Times New Roman" w:cs="Times New Roman"/>
          <w:sz w:val="24"/>
          <w:szCs w:val="24"/>
        </w:rPr>
        <w:t>А.Е.</w:t>
      </w:r>
      <w:r w:rsidR="008162A0">
        <w:rPr>
          <w:rFonts w:ascii="Times New Roman" w:hAnsi="Times New Roman" w:cs="Times New Roman"/>
          <w:sz w:val="24"/>
          <w:szCs w:val="24"/>
        </w:rPr>
        <w:t xml:space="preserve"> </w:t>
      </w:r>
      <w:r w:rsidR="00CF4E61">
        <w:rPr>
          <w:rFonts w:ascii="Times New Roman" w:hAnsi="Times New Roman" w:cs="Times New Roman"/>
          <w:sz w:val="24"/>
          <w:szCs w:val="24"/>
        </w:rPr>
        <w:t xml:space="preserve">представил Комиссии </w:t>
      </w:r>
      <w:r w:rsidR="0062195D">
        <w:rPr>
          <w:rFonts w:ascii="Times New Roman" w:hAnsi="Times New Roman" w:cs="Times New Roman"/>
          <w:sz w:val="24"/>
          <w:szCs w:val="24"/>
        </w:rPr>
        <w:t>объяснения по доводам жалобы</w:t>
      </w:r>
      <w:r w:rsidR="00CF4E61">
        <w:rPr>
          <w:rFonts w:ascii="Times New Roman" w:hAnsi="Times New Roman" w:cs="Times New Roman"/>
          <w:sz w:val="24"/>
          <w:szCs w:val="24"/>
        </w:rPr>
        <w:t xml:space="preserve"> </w:t>
      </w:r>
      <w:r w:rsidR="0062195D">
        <w:rPr>
          <w:rFonts w:ascii="Times New Roman" w:hAnsi="Times New Roman" w:cs="Times New Roman"/>
          <w:sz w:val="24"/>
          <w:szCs w:val="24"/>
        </w:rPr>
        <w:t xml:space="preserve"> </w:t>
      </w:r>
      <w:r w:rsidR="00CF4E61">
        <w:rPr>
          <w:rFonts w:ascii="Times New Roman" w:hAnsi="Times New Roman" w:cs="Times New Roman"/>
          <w:sz w:val="24"/>
          <w:szCs w:val="24"/>
        </w:rPr>
        <w:t xml:space="preserve"> заявителя. Указал, что </w:t>
      </w:r>
      <w:r w:rsidR="0062195D">
        <w:rPr>
          <w:rFonts w:ascii="Times New Roman" w:hAnsi="Times New Roman" w:cs="Times New Roman"/>
          <w:sz w:val="24"/>
          <w:szCs w:val="24"/>
        </w:rPr>
        <w:t>2 июля 2020 года около 13.00 ему на мобильный телефон позвонил следователь ГСУ СК РФ по МО и сообщил, что органами следствия задержан гражданин Д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62195D">
        <w:rPr>
          <w:rFonts w:ascii="Times New Roman" w:hAnsi="Times New Roman" w:cs="Times New Roman"/>
          <w:sz w:val="24"/>
          <w:szCs w:val="24"/>
        </w:rPr>
        <w:t>А.Н., которому следователь передал трубку и заявитель пояснил, что ему порекомендовали обратиться к адвокату за защитой. Адвокат прибыл в следственный отдел около 18.00. После общения с заявителем была достигнута договоренность относительно позиции по делу и заключен</w:t>
      </w:r>
      <w:r w:rsidR="00B10240">
        <w:rPr>
          <w:rFonts w:ascii="Times New Roman" w:hAnsi="Times New Roman" w:cs="Times New Roman"/>
          <w:sz w:val="24"/>
          <w:szCs w:val="24"/>
        </w:rPr>
        <w:t>о</w:t>
      </w:r>
      <w:r w:rsidR="0062195D">
        <w:rPr>
          <w:rFonts w:ascii="Times New Roman" w:hAnsi="Times New Roman" w:cs="Times New Roman"/>
          <w:sz w:val="24"/>
          <w:szCs w:val="24"/>
        </w:rPr>
        <w:t xml:space="preserve"> </w:t>
      </w:r>
      <w:r w:rsidR="00B10240">
        <w:rPr>
          <w:rFonts w:ascii="Times New Roman" w:hAnsi="Times New Roman" w:cs="Times New Roman"/>
          <w:sz w:val="24"/>
          <w:szCs w:val="24"/>
        </w:rPr>
        <w:t>соглашение на осуществление защиты, внесен аванс в сумме 5000 рублей, заявителю выдан экземпляр соглашения и квитанция.</w:t>
      </w:r>
      <w:r w:rsidR="00517FD0">
        <w:rPr>
          <w:rFonts w:ascii="Times New Roman" w:hAnsi="Times New Roman" w:cs="Times New Roman"/>
          <w:sz w:val="24"/>
          <w:szCs w:val="24"/>
        </w:rPr>
        <w:t xml:space="preserve"> Адвокат участвовал в составлении протокола явки с повинной, прослушивании и составлении протокола прослушивания фонограммы, предъявлении обвинения и допросе в качестве обвиняемого.</w:t>
      </w:r>
      <w:r w:rsidR="00B10240">
        <w:rPr>
          <w:rFonts w:ascii="Times New Roman" w:hAnsi="Times New Roman" w:cs="Times New Roman"/>
          <w:sz w:val="24"/>
          <w:szCs w:val="24"/>
        </w:rPr>
        <w:t xml:space="preserve"> В дополнительных объяснениях от 20.11.2020 г. адвокат указывает, что 07.07.2020 года между заявителем и адвокатом состоялся телефонный разговор, в ходе которого заявитель пояснил, что заключил соглашение с еще одним адвокатом, который свяжется для согласования линии защиты. Заявитель пояснил, что его позиция </w:t>
      </w:r>
      <w:r w:rsidR="0003320C">
        <w:rPr>
          <w:rFonts w:ascii="Times New Roman" w:hAnsi="Times New Roman" w:cs="Times New Roman"/>
          <w:sz w:val="24"/>
          <w:szCs w:val="24"/>
        </w:rPr>
        <w:t xml:space="preserve">по показаниям </w:t>
      </w:r>
      <w:r w:rsidR="00B10240">
        <w:rPr>
          <w:rFonts w:ascii="Times New Roman" w:hAnsi="Times New Roman" w:cs="Times New Roman"/>
          <w:sz w:val="24"/>
          <w:szCs w:val="24"/>
        </w:rPr>
        <w:t xml:space="preserve">остается неизменной. </w:t>
      </w:r>
    </w:p>
    <w:p w14:paraId="04F4A154" w14:textId="27812C3F" w:rsidR="009D580C" w:rsidRPr="009D580C" w:rsidRDefault="00D87796" w:rsidP="009D580C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0C">
        <w:rPr>
          <w:rFonts w:ascii="Times New Roman" w:hAnsi="Times New Roman" w:cs="Times New Roman"/>
          <w:sz w:val="24"/>
          <w:szCs w:val="24"/>
        </w:rPr>
        <w:t>К письменным объяснениям адвоката приложены копии следующих документов:</w:t>
      </w:r>
    </w:p>
    <w:p w14:paraId="675C4DB1" w14:textId="70A52ACE" w:rsidR="00AA3443" w:rsidRPr="009D580C" w:rsidRDefault="009D580C" w:rsidP="00ED67B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7FD0" w:rsidRPr="009D580C">
        <w:rPr>
          <w:rFonts w:ascii="Times New Roman" w:hAnsi="Times New Roman" w:cs="Times New Roman"/>
          <w:sz w:val="24"/>
          <w:szCs w:val="24"/>
        </w:rPr>
        <w:t>соглашения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FD0" w:rsidRPr="009D580C">
        <w:rPr>
          <w:rFonts w:ascii="Times New Roman" w:hAnsi="Times New Roman" w:cs="Times New Roman"/>
          <w:sz w:val="24"/>
          <w:szCs w:val="24"/>
        </w:rPr>
        <w:t>5 от 02.07.2020 г.</w:t>
      </w:r>
      <w:r w:rsidR="00ED67BE">
        <w:rPr>
          <w:rFonts w:ascii="Times New Roman" w:hAnsi="Times New Roman" w:cs="Times New Roman"/>
          <w:sz w:val="24"/>
          <w:szCs w:val="24"/>
        </w:rPr>
        <w:t xml:space="preserve"> и </w:t>
      </w:r>
      <w:r w:rsidR="00517FD0" w:rsidRPr="009D580C">
        <w:rPr>
          <w:rFonts w:ascii="Times New Roman" w:hAnsi="Times New Roman" w:cs="Times New Roman"/>
          <w:sz w:val="24"/>
          <w:szCs w:val="24"/>
        </w:rPr>
        <w:t xml:space="preserve">корешка </w:t>
      </w:r>
      <w:r w:rsidR="00B10240" w:rsidRPr="009D580C">
        <w:rPr>
          <w:rFonts w:ascii="Times New Roman" w:hAnsi="Times New Roman" w:cs="Times New Roman"/>
          <w:sz w:val="24"/>
          <w:szCs w:val="24"/>
        </w:rPr>
        <w:t xml:space="preserve">ордера </w:t>
      </w:r>
      <w:r w:rsidR="00ED67BE">
        <w:rPr>
          <w:rFonts w:ascii="Times New Roman" w:hAnsi="Times New Roman" w:cs="Times New Roman"/>
          <w:sz w:val="24"/>
          <w:szCs w:val="24"/>
        </w:rPr>
        <w:t xml:space="preserve">адвоката </w:t>
      </w:r>
      <w:r w:rsidR="00B10240" w:rsidRPr="009D580C">
        <w:rPr>
          <w:rFonts w:ascii="Times New Roman" w:hAnsi="Times New Roman" w:cs="Times New Roman"/>
          <w:sz w:val="24"/>
          <w:szCs w:val="24"/>
        </w:rPr>
        <w:t>№25 от 02.07.2020 г.;</w:t>
      </w:r>
    </w:p>
    <w:p w14:paraId="6ADB9950" w14:textId="143C4C05" w:rsidR="00B10240" w:rsidRDefault="00B10240" w:rsidP="0062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протокола явки с повинной от 02.07.2020г.;</w:t>
      </w:r>
    </w:p>
    <w:p w14:paraId="683D1B0E" w14:textId="43B5D685" w:rsidR="00B10240" w:rsidRDefault="00B10240" w:rsidP="0062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протокола допроса обвиняемого;</w:t>
      </w:r>
    </w:p>
    <w:p w14:paraId="31F38C9A" w14:textId="4AA41C2F" w:rsidR="00B10240" w:rsidRDefault="00B10240" w:rsidP="0062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протокола судебного заседания от 03.07.2020 г.;</w:t>
      </w:r>
    </w:p>
    <w:p w14:paraId="14DA0DB2" w14:textId="15BE4232" w:rsidR="00B10240" w:rsidRDefault="00B10240" w:rsidP="0062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распечатка сайта суда о поступлении дела в суд 03.09.2020г.</w:t>
      </w:r>
    </w:p>
    <w:p w14:paraId="3EFE2D10" w14:textId="7C2FF761" w:rsidR="00B10240" w:rsidRDefault="00B10240" w:rsidP="0062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копия ПКО №5 от 02.07.2020г.;</w:t>
      </w:r>
    </w:p>
    <w:p w14:paraId="57322F9C" w14:textId="0588C98A" w:rsidR="00B10240" w:rsidRDefault="00B10240" w:rsidP="006219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аудиофайл с расшифровкой на 1 листе;</w:t>
      </w:r>
    </w:p>
    <w:p w14:paraId="632E4DC4" w14:textId="7090F0DD" w:rsidR="00AA3443" w:rsidRDefault="00B10240" w:rsidP="009D58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детализация соединений с абонентского номера телефона адвоката.</w:t>
      </w:r>
    </w:p>
    <w:p w14:paraId="0A676298" w14:textId="5317E1E8" w:rsidR="00876B23" w:rsidRDefault="00D87796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443">
        <w:rPr>
          <w:rFonts w:ascii="Times New Roman" w:hAnsi="Times New Roman" w:cs="Times New Roman"/>
          <w:sz w:val="24"/>
          <w:szCs w:val="24"/>
        </w:rPr>
        <w:tab/>
      </w:r>
      <w:r w:rsidR="00AA3443" w:rsidRPr="00331526">
        <w:rPr>
          <w:rFonts w:ascii="Times New Roman" w:hAnsi="Times New Roman" w:cs="Times New Roman"/>
          <w:sz w:val="24"/>
          <w:szCs w:val="24"/>
        </w:rPr>
        <w:t xml:space="preserve">Адвокат </w:t>
      </w:r>
      <w:r w:rsidR="00B10240">
        <w:rPr>
          <w:rFonts w:ascii="Times New Roman" w:hAnsi="Times New Roman" w:cs="Times New Roman"/>
          <w:sz w:val="24"/>
          <w:szCs w:val="24"/>
        </w:rPr>
        <w:t>Т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B10240">
        <w:rPr>
          <w:rFonts w:ascii="Times New Roman" w:hAnsi="Times New Roman" w:cs="Times New Roman"/>
          <w:sz w:val="24"/>
          <w:szCs w:val="24"/>
        </w:rPr>
        <w:t>А.Е.</w:t>
      </w:r>
      <w:r w:rsidR="00AA3443" w:rsidRPr="00331526">
        <w:rPr>
          <w:rFonts w:ascii="Times New Roman" w:hAnsi="Times New Roman" w:cs="Times New Roman"/>
          <w:sz w:val="24"/>
          <w:szCs w:val="24"/>
        </w:rPr>
        <w:t xml:space="preserve"> </w:t>
      </w:r>
      <w:r w:rsidR="008D343C">
        <w:rPr>
          <w:rFonts w:ascii="Times New Roman" w:hAnsi="Times New Roman" w:cs="Times New Roman"/>
          <w:sz w:val="24"/>
          <w:szCs w:val="24"/>
        </w:rPr>
        <w:t xml:space="preserve">в заседании Комиссии </w:t>
      </w:r>
      <w:r w:rsidR="00AA3443" w:rsidRPr="00331526">
        <w:rPr>
          <w:rFonts w:ascii="Times New Roman" w:hAnsi="Times New Roman" w:cs="Times New Roman"/>
          <w:sz w:val="24"/>
          <w:szCs w:val="24"/>
        </w:rPr>
        <w:t>принял участие в рассмотрении дисциплинарного производства с использованием средств видео</w:t>
      </w:r>
      <w:r w:rsidR="009D580C">
        <w:rPr>
          <w:rFonts w:ascii="Times New Roman" w:hAnsi="Times New Roman" w:cs="Times New Roman"/>
          <w:sz w:val="24"/>
          <w:szCs w:val="24"/>
        </w:rPr>
        <w:t>-</w:t>
      </w:r>
      <w:r w:rsidR="00AA3443" w:rsidRPr="00331526">
        <w:rPr>
          <w:rFonts w:ascii="Times New Roman" w:hAnsi="Times New Roman" w:cs="Times New Roman"/>
          <w:sz w:val="24"/>
          <w:szCs w:val="24"/>
        </w:rPr>
        <w:t>конференц</w:t>
      </w:r>
      <w:r w:rsidR="009D580C">
        <w:rPr>
          <w:rFonts w:ascii="Times New Roman" w:hAnsi="Times New Roman" w:cs="Times New Roman"/>
          <w:sz w:val="24"/>
          <w:szCs w:val="24"/>
        </w:rPr>
        <w:t>-</w:t>
      </w:r>
      <w:r w:rsidR="00AA3443" w:rsidRPr="00331526">
        <w:rPr>
          <w:rFonts w:ascii="Times New Roman" w:hAnsi="Times New Roman" w:cs="Times New Roman"/>
          <w:sz w:val="24"/>
          <w:szCs w:val="24"/>
        </w:rPr>
        <w:t>связи, поддержал</w:t>
      </w:r>
      <w:r w:rsidR="009D580C">
        <w:rPr>
          <w:rFonts w:ascii="Times New Roman" w:hAnsi="Times New Roman" w:cs="Times New Roman"/>
          <w:sz w:val="24"/>
          <w:szCs w:val="24"/>
        </w:rPr>
        <w:t xml:space="preserve"> доводы, изложенные в письменных объяснениях</w:t>
      </w:r>
      <w:r w:rsidR="00AA3443" w:rsidRPr="00331526">
        <w:rPr>
          <w:rFonts w:ascii="Times New Roman" w:hAnsi="Times New Roman" w:cs="Times New Roman"/>
          <w:sz w:val="24"/>
          <w:szCs w:val="24"/>
        </w:rPr>
        <w:t>.</w:t>
      </w:r>
    </w:p>
    <w:p w14:paraId="4AC6D0AE" w14:textId="241A3C10" w:rsidR="0087628F" w:rsidRPr="00331526" w:rsidRDefault="00AA3443" w:rsidP="00AA3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628F" w:rsidRPr="00331526">
        <w:rPr>
          <w:rFonts w:ascii="Times New Roman" w:hAnsi="Times New Roman" w:cs="Times New Roman"/>
          <w:sz w:val="24"/>
          <w:szCs w:val="24"/>
        </w:rPr>
        <w:t>Возражений от заявителя</w:t>
      </w:r>
      <w:r w:rsidR="0087628F">
        <w:rPr>
          <w:rFonts w:ascii="Times New Roman" w:hAnsi="Times New Roman" w:cs="Times New Roman"/>
          <w:sz w:val="24"/>
          <w:szCs w:val="24"/>
        </w:rPr>
        <w:t>, его представителя</w:t>
      </w:r>
      <w:r w:rsidR="0087628F" w:rsidRPr="00331526">
        <w:rPr>
          <w:rFonts w:ascii="Times New Roman" w:hAnsi="Times New Roman" w:cs="Times New Roman"/>
          <w:sz w:val="24"/>
          <w:szCs w:val="24"/>
        </w:rPr>
        <w:t xml:space="preserve"> и адвоката о рассмотрении дисциплинарного производства с использованием средств видео</w:t>
      </w:r>
      <w:r w:rsidR="009D580C">
        <w:rPr>
          <w:rFonts w:ascii="Times New Roman" w:hAnsi="Times New Roman" w:cs="Times New Roman"/>
          <w:sz w:val="24"/>
          <w:szCs w:val="24"/>
        </w:rPr>
        <w:t>-</w:t>
      </w:r>
      <w:r w:rsidR="0087628F" w:rsidRPr="00331526">
        <w:rPr>
          <w:rFonts w:ascii="Times New Roman" w:hAnsi="Times New Roman" w:cs="Times New Roman"/>
          <w:sz w:val="24"/>
          <w:szCs w:val="24"/>
        </w:rPr>
        <w:t>конференц</w:t>
      </w:r>
      <w:r w:rsidR="009D580C">
        <w:rPr>
          <w:rFonts w:ascii="Times New Roman" w:hAnsi="Times New Roman" w:cs="Times New Roman"/>
          <w:sz w:val="24"/>
          <w:szCs w:val="24"/>
        </w:rPr>
        <w:t>-</w:t>
      </w:r>
      <w:r w:rsidR="0087628F" w:rsidRPr="00331526">
        <w:rPr>
          <w:rFonts w:ascii="Times New Roman" w:hAnsi="Times New Roman" w:cs="Times New Roman"/>
          <w:sz w:val="24"/>
          <w:szCs w:val="24"/>
        </w:rPr>
        <w:t xml:space="preserve">связи не поступило. </w:t>
      </w:r>
      <w:r w:rsidR="008762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09131" w14:textId="6E3E30F7" w:rsidR="00AA3443" w:rsidRPr="00331526" w:rsidRDefault="00AA3443" w:rsidP="00AA34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>Рассмотрев доводы жалобы и письменных объяснений, заслушав представителя заявителя и адвоката, изучив представленные документы комиссия приходит к следующим выводам.</w:t>
      </w:r>
    </w:p>
    <w:p w14:paraId="216F0275" w14:textId="77777777" w:rsidR="00AA3443" w:rsidRPr="00331526" w:rsidRDefault="00AA3443" w:rsidP="00AA34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>В силу пп.1 п.1 ст.7 ФЗ «Об адвокатской деятельности, об адвокатуре в РФ», п.1 ст.8 КПЭА, адвокат обязан честно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331526">
        <w:rPr>
          <w:rFonts w:ascii="Times New Roman" w:hAnsi="Times New Roman" w:cs="Times New Roman"/>
          <w:sz w:val="24"/>
          <w:szCs w:val="24"/>
        </w:rPr>
        <w:t xml:space="preserve">азумно и добросовестно, принципиально и своевременно исполнять свои обязанности, активно защищать права, свободы и интересы доверителей всеми не запрещенными законодательством средствами. </w:t>
      </w:r>
    </w:p>
    <w:p w14:paraId="3ABE0D6F" w14:textId="44BFB930" w:rsidR="00AA3443" w:rsidRPr="00331526" w:rsidRDefault="00AA3443" w:rsidP="00AA34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lastRenderedPageBreak/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331526">
        <w:rPr>
          <w:rFonts w:ascii="Times New Roman" w:hAnsi="Times New Roman" w:cs="Times New Roman"/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28162761" w14:textId="4C9CEFB0" w:rsidR="00AA3443" w:rsidRDefault="00AA3443" w:rsidP="00AA34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Вопреки доводам жалобы заявителя </w:t>
      </w:r>
      <w:r w:rsidR="00ED67BE">
        <w:rPr>
          <w:rFonts w:ascii="Times New Roman" w:hAnsi="Times New Roman" w:cs="Times New Roman"/>
          <w:sz w:val="24"/>
          <w:szCs w:val="24"/>
        </w:rPr>
        <w:t>К</w:t>
      </w:r>
      <w:r w:rsidRPr="00331526">
        <w:rPr>
          <w:rFonts w:ascii="Times New Roman" w:hAnsi="Times New Roman" w:cs="Times New Roman"/>
          <w:sz w:val="24"/>
          <w:szCs w:val="24"/>
        </w:rPr>
        <w:t xml:space="preserve">омиссия не находит каких-либо нарушений положений КПЭА в действиях адвоката при принятии им поручения на осуществление защиты </w:t>
      </w:r>
      <w:r w:rsidR="00B10240">
        <w:rPr>
          <w:rFonts w:ascii="Times New Roman" w:hAnsi="Times New Roman" w:cs="Times New Roman"/>
          <w:sz w:val="24"/>
          <w:szCs w:val="24"/>
        </w:rPr>
        <w:t>Д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B10240">
        <w:rPr>
          <w:rFonts w:ascii="Times New Roman" w:hAnsi="Times New Roman" w:cs="Times New Roman"/>
          <w:sz w:val="24"/>
          <w:szCs w:val="24"/>
        </w:rPr>
        <w:t>А.Н. на основании соглашения</w:t>
      </w:r>
      <w:r w:rsidRPr="00331526">
        <w:rPr>
          <w:rFonts w:ascii="Times New Roman" w:hAnsi="Times New Roman" w:cs="Times New Roman"/>
          <w:sz w:val="24"/>
          <w:szCs w:val="24"/>
        </w:rPr>
        <w:t xml:space="preserve"> и осуществлении его защиты</w:t>
      </w:r>
      <w:r w:rsidR="00B102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0EB94" w14:textId="1B32BC04" w:rsidR="00AD4E55" w:rsidRDefault="00AA3443" w:rsidP="00B1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Как следует из представленных документов,</w:t>
      </w:r>
      <w:r w:rsidR="00232C97">
        <w:rPr>
          <w:rFonts w:ascii="Times New Roman" w:hAnsi="Times New Roman" w:cs="Times New Roman"/>
          <w:sz w:val="24"/>
          <w:szCs w:val="24"/>
        </w:rPr>
        <w:t xml:space="preserve"> адвокат не принимал поручения на осуществление защиты заявителя по назначению, и не предоставлял в следственный орган ордер на осуществление защиты по основаниям </w:t>
      </w:r>
      <w:proofErr w:type="spellStart"/>
      <w:r w:rsidR="00232C97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="00232C97">
        <w:rPr>
          <w:rFonts w:ascii="Times New Roman" w:hAnsi="Times New Roman" w:cs="Times New Roman"/>
          <w:sz w:val="24"/>
          <w:szCs w:val="24"/>
        </w:rPr>
        <w:t>.</w:t>
      </w:r>
      <w:r w:rsidR="00C855E6">
        <w:rPr>
          <w:rFonts w:ascii="Times New Roman" w:hAnsi="Times New Roman" w:cs="Times New Roman"/>
          <w:sz w:val="24"/>
          <w:szCs w:val="24"/>
        </w:rPr>
        <w:t xml:space="preserve"> </w:t>
      </w:r>
      <w:r w:rsidR="00232C97">
        <w:rPr>
          <w:rFonts w:ascii="Times New Roman" w:hAnsi="Times New Roman" w:cs="Times New Roman"/>
          <w:sz w:val="24"/>
          <w:szCs w:val="24"/>
        </w:rPr>
        <w:t xml:space="preserve">50-51 УПК РФ. Довод заявителя, что соглашение им было подписано в стрессовой ситуации, т.к. адвокат давал ему подписывать в ходе беседы «какие-то документы», объясняя, что без них он «не сможет полноценно осуществлять защиту» не свидетельствует о непонимании заявителем сути подписываемых документов и отсутствии правовых последствий заключения соглашения с адвокатом. </w:t>
      </w:r>
      <w:r w:rsidR="00517FD0">
        <w:rPr>
          <w:rFonts w:ascii="Times New Roman" w:hAnsi="Times New Roman" w:cs="Times New Roman"/>
          <w:sz w:val="24"/>
          <w:szCs w:val="24"/>
        </w:rPr>
        <w:t xml:space="preserve">Адвокат указывает, что заявитель длительное время служил в органах МВД и не мог не понимать существа подписанных документов. </w:t>
      </w:r>
      <w:r w:rsidR="00232C97">
        <w:rPr>
          <w:rFonts w:ascii="Times New Roman" w:hAnsi="Times New Roman" w:cs="Times New Roman"/>
          <w:sz w:val="24"/>
          <w:szCs w:val="24"/>
        </w:rPr>
        <w:t xml:space="preserve">Каких-либо доказательств того, что адвокат выступал в качестве защитника по назначению заявителем не представлено. Отсутствие в ордере ссылки на номер и дату заключения соглашения не меняет сути указания на соглашение как основание выдачи ордера. </w:t>
      </w:r>
    </w:p>
    <w:p w14:paraId="32B73334" w14:textId="227C1E15" w:rsidR="00232C97" w:rsidRDefault="00232C97" w:rsidP="00B1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Доводы заявителя о подписании адвокатом протоколов после их составления и утверждение, что все процессуальные документы (протокол явки с повинной, протоколы допросов, постановление о привлечении в качестве обвиняемого) были составлены до приезда адвоката также не подтверждены доказательствами. Адвокат указывает, что прибыл в следственный отдел до составления указанных документов, явка с повинной оформлялась в присутствии адвоката, что подтверждается его записью об этом. </w:t>
      </w:r>
      <w:r w:rsidR="00ED67BE">
        <w:rPr>
          <w:rFonts w:ascii="Times New Roman" w:hAnsi="Times New Roman" w:cs="Times New Roman"/>
          <w:sz w:val="24"/>
          <w:szCs w:val="24"/>
        </w:rPr>
        <w:t>В свою очередь, ни в одном из представленных процессуальных документов, Д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ED67BE">
        <w:rPr>
          <w:rFonts w:ascii="Times New Roman" w:hAnsi="Times New Roman" w:cs="Times New Roman"/>
          <w:sz w:val="24"/>
          <w:szCs w:val="24"/>
        </w:rPr>
        <w:t>А.Н. не делает заявления об отсутствии адвоката и не ходатайствует о его приглашении.</w:t>
      </w:r>
    </w:p>
    <w:p w14:paraId="07E76013" w14:textId="667C089C" w:rsidR="00232C97" w:rsidRDefault="00517FD0" w:rsidP="00B1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Из представленной адвокатом расшифровки телефонного разговора с заявителем не усматривается, что по состоянию на 07 июля 2020 года, т.е. уже после избрания в отношении заявителя меры пресечения в виде домашнего ареста, у заявителя имелись какие-либо претензии к адвокату в отношении избранной заявителем позиции, отраженной в показаниях. Более того, говоря о заключении соглашения с другим адвокатом заявитель сообщает, что новый адвокат свяжется с </w:t>
      </w:r>
      <w:r w:rsidR="0003320C">
        <w:rPr>
          <w:rFonts w:ascii="Times New Roman" w:hAnsi="Times New Roman" w:cs="Times New Roman"/>
          <w:sz w:val="24"/>
          <w:szCs w:val="24"/>
        </w:rPr>
        <w:t>адвокатом Т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 w:rsidR="0003320C">
        <w:rPr>
          <w:rFonts w:ascii="Times New Roman" w:hAnsi="Times New Roman" w:cs="Times New Roman"/>
          <w:sz w:val="24"/>
          <w:szCs w:val="24"/>
        </w:rPr>
        <w:t xml:space="preserve">А.Е. </w:t>
      </w:r>
      <w:r w:rsidR="00ED67BE">
        <w:rPr>
          <w:rFonts w:ascii="Times New Roman" w:hAnsi="Times New Roman" w:cs="Times New Roman"/>
          <w:sz w:val="24"/>
          <w:szCs w:val="24"/>
        </w:rPr>
        <w:t>и на вопрос адвоката подтверждает: «Нет. По показаниям тоже ничего не меняется» - что дополнительно свидетельствует о согласован</w:t>
      </w:r>
      <w:r w:rsidR="00C855E6">
        <w:rPr>
          <w:rFonts w:ascii="Times New Roman" w:hAnsi="Times New Roman" w:cs="Times New Roman"/>
          <w:sz w:val="24"/>
          <w:szCs w:val="24"/>
        </w:rPr>
        <w:t>ии позиции заявителя и адвоката</w:t>
      </w:r>
      <w:r w:rsidR="00ED67BE">
        <w:rPr>
          <w:rFonts w:ascii="Times New Roman" w:hAnsi="Times New Roman" w:cs="Times New Roman"/>
          <w:sz w:val="24"/>
          <w:szCs w:val="24"/>
        </w:rPr>
        <w:t>.</w:t>
      </w:r>
    </w:p>
    <w:p w14:paraId="65475495" w14:textId="5C8866B9" w:rsidR="00232C97" w:rsidRDefault="0003320C" w:rsidP="00B102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Таким образом, каких-либо объективных доказательств нарушения адвокатом Т</w:t>
      </w:r>
      <w:r w:rsidR="00DE43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А.Е. требований </w:t>
      </w:r>
      <w:r w:rsidRPr="00331526">
        <w:rPr>
          <w:rFonts w:ascii="Times New Roman" w:hAnsi="Times New Roman" w:cs="Times New Roman"/>
          <w:sz w:val="24"/>
          <w:szCs w:val="24"/>
        </w:rPr>
        <w:t>ФЗ «Об адвокатской деятельности и адвокатуре в РФ»</w:t>
      </w:r>
      <w:r>
        <w:rPr>
          <w:rFonts w:ascii="Times New Roman" w:hAnsi="Times New Roman" w:cs="Times New Roman"/>
          <w:sz w:val="24"/>
          <w:szCs w:val="24"/>
        </w:rPr>
        <w:t xml:space="preserve"> и КПЭА заявителем не предоставлено. Презумпция добросовестности адвоката не опровергнута. </w:t>
      </w:r>
    </w:p>
    <w:p w14:paraId="545AEA0A" w14:textId="1AB010A3" w:rsidR="0003320C" w:rsidRDefault="0003320C" w:rsidP="000332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320C">
        <w:rPr>
          <w:rFonts w:ascii="Times New Roman" w:hAnsi="Times New Roman" w:cs="Times New Roman"/>
          <w:sz w:val="24"/>
          <w:szCs w:val="24"/>
        </w:rPr>
        <w:t>В соответствии с пунктом 4 ст. 23 КПЭА,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 Иных доводов, имеющих правовое значение, кроме рассмотренных Комиссией жалоба заявителя не содержит.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308B5" w14:textId="539FE053" w:rsidR="004756D6" w:rsidRPr="00331526" w:rsidRDefault="00603223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3E16">
        <w:rPr>
          <w:rFonts w:ascii="Times New Roman" w:hAnsi="Times New Roman" w:cs="Times New Roman"/>
          <w:sz w:val="24"/>
          <w:szCs w:val="24"/>
        </w:rPr>
        <w:t xml:space="preserve"> </w:t>
      </w:r>
      <w:r w:rsidR="004756D6" w:rsidRPr="00331526">
        <w:rPr>
          <w:rFonts w:ascii="Times New Roman" w:hAnsi="Times New Roman" w:cs="Times New Roman"/>
          <w:sz w:val="24"/>
          <w:szCs w:val="24"/>
        </w:rPr>
        <w:t>На основании изложенного, оценив представленные доказательства, Комиссия приходит к выводу о</w:t>
      </w:r>
      <w:r w:rsidR="00273E16">
        <w:rPr>
          <w:rFonts w:ascii="Times New Roman" w:hAnsi="Times New Roman" w:cs="Times New Roman"/>
          <w:sz w:val="24"/>
          <w:szCs w:val="24"/>
        </w:rPr>
        <w:t>б</w:t>
      </w:r>
      <w:r w:rsidR="004756D6" w:rsidRPr="00331526">
        <w:rPr>
          <w:rFonts w:ascii="Times New Roman" w:hAnsi="Times New Roman" w:cs="Times New Roman"/>
          <w:sz w:val="24"/>
          <w:szCs w:val="24"/>
        </w:rPr>
        <w:t xml:space="preserve"> </w:t>
      </w:r>
      <w:r w:rsidR="00273E16">
        <w:rPr>
          <w:rFonts w:ascii="Times New Roman" w:hAnsi="Times New Roman" w:cs="Times New Roman"/>
          <w:sz w:val="24"/>
          <w:szCs w:val="24"/>
        </w:rPr>
        <w:t>отсутствии</w:t>
      </w:r>
      <w:r w:rsidR="004756D6" w:rsidRPr="00331526">
        <w:rPr>
          <w:rFonts w:ascii="Times New Roman" w:hAnsi="Times New Roman" w:cs="Times New Roman"/>
          <w:sz w:val="24"/>
          <w:szCs w:val="24"/>
        </w:rPr>
        <w:t xml:space="preserve"> в действиях адвоката </w:t>
      </w:r>
      <w:r w:rsidR="00273E16">
        <w:rPr>
          <w:rFonts w:ascii="Times New Roman" w:hAnsi="Times New Roman" w:cs="Times New Roman"/>
          <w:sz w:val="24"/>
          <w:szCs w:val="24"/>
        </w:rPr>
        <w:t xml:space="preserve">каких-либо нарушений требований </w:t>
      </w:r>
      <w:r w:rsidR="00273E16" w:rsidRPr="00331526">
        <w:rPr>
          <w:rFonts w:ascii="Times New Roman" w:hAnsi="Times New Roman" w:cs="Times New Roman"/>
          <w:sz w:val="24"/>
          <w:szCs w:val="24"/>
        </w:rPr>
        <w:t>ФЗ «Об адвокатской деятельности и адвокатуре в РФ» и КПЭА</w:t>
      </w:r>
      <w:r w:rsidR="00273E16">
        <w:rPr>
          <w:rFonts w:ascii="Times New Roman" w:hAnsi="Times New Roman" w:cs="Times New Roman"/>
          <w:sz w:val="24"/>
          <w:szCs w:val="24"/>
        </w:rPr>
        <w:t xml:space="preserve"> и</w:t>
      </w:r>
      <w:r w:rsidR="004756D6" w:rsidRPr="00331526">
        <w:rPr>
          <w:rFonts w:ascii="Times New Roman" w:hAnsi="Times New Roman" w:cs="Times New Roman"/>
          <w:sz w:val="24"/>
          <w:szCs w:val="24"/>
        </w:rPr>
        <w:t xml:space="preserve"> надлежащем исполнении своих обязанностей перед доверителем.</w:t>
      </w:r>
    </w:p>
    <w:p w14:paraId="70220050" w14:textId="77777777" w:rsidR="004756D6" w:rsidRPr="00331526" w:rsidRDefault="004756D6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lastRenderedPageBreak/>
        <w:t xml:space="preserve">           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372E0F1" w14:textId="77777777" w:rsidR="004756D6" w:rsidRPr="00331526" w:rsidRDefault="004756D6" w:rsidP="004756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526">
        <w:rPr>
          <w:rFonts w:ascii="Times New Roman" w:hAnsi="Times New Roman" w:cs="Times New Roman"/>
          <w:sz w:val="24"/>
          <w:szCs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92C5C56" w14:textId="77777777" w:rsidR="004756D6" w:rsidRPr="00331526" w:rsidRDefault="004756D6" w:rsidP="004756D6">
      <w:pPr>
        <w:pStyle w:val="a3"/>
        <w:tabs>
          <w:tab w:val="left" w:pos="709"/>
          <w:tab w:val="left" w:pos="3828"/>
        </w:tabs>
        <w:ind w:firstLine="0"/>
        <w:rPr>
          <w:sz w:val="24"/>
          <w:szCs w:val="24"/>
        </w:rPr>
      </w:pP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  <w:r w:rsidRPr="00331526">
        <w:rPr>
          <w:sz w:val="24"/>
          <w:szCs w:val="24"/>
        </w:rPr>
        <w:tab/>
      </w:r>
    </w:p>
    <w:p w14:paraId="45DF2077" w14:textId="77777777" w:rsidR="004756D6" w:rsidRPr="00331526" w:rsidRDefault="004756D6" w:rsidP="004756D6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331526">
        <w:rPr>
          <w:b/>
          <w:sz w:val="24"/>
          <w:szCs w:val="24"/>
        </w:rPr>
        <w:t>ЗАКЛЮЧЕНИЕ:</w:t>
      </w:r>
    </w:p>
    <w:p w14:paraId="1BED4B2D" w14:textId="77777777" w:rsidR="004756D6" w:rsidRPr="00331526" w:rsidRDefault="004756D6" w:rsidP="004756D6">
      <w:pPr>
        <w:pStyle w:val="a3"/>
        <w:tabs>
          <w:tab w:val="left" w:pos="709"/>
          <w:tab w:val="left" w:pos="3828"/>
        </w:tabs>
        <w:ind w:firstLine="0"/>
        <w:rPr>
          <w:bCs/>
          <w:sz w:val="24"/>
          <w:szCs w:val="24"/>
        </w:rPr>
      </w:pPr>
    </w:p>
    <w:p w14:paraId="52B130D5" w14:textId="5C2E597E" w:rsidR="002E77F5" w:rsidRDefault="006E3056" w:rsidP="006E3056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- </w:t>
      </w:r>
      <w:r w:rsidR="002E77F5" w:rsidRPr="002E77F5">
        <w:rPr>
          <w:bCs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10240">
        <w:rPr>
          <w:bCs/>
          <w:sz w:val="24"/>
          <w:szCs w:val="24"/>
        </w:rPr>
        <w:t>Т</w:t>
      </w:r>
      <w:r w:rsidR="00DE439C">
        <w:rPr>
          <w:bCs/>
          <w:sz w:val="24"/>
          <w:szCs w:val="24"/>
        </w:rPr>
        <w:t>.</w:t>
      </w:r>
      <w:r w:rsidR="00B10240">
        <w:rPr>
          <w:bCs/>
          <w:sz w:val="24"/>
          <w:szCs w:val="24"/>
        </w:rPr>
        <w:t>А</w:t>
      </w:r>
      <w:r w:rsidR="00DE439C">
        <w:rPr>
          <w:bCs/>
          <w:sz w:val="24"/>
          <w:szCs w:val="24"/>
        </w:rPr>
        <w:t>.</w:t>
      </w:r>
      <w:r w:rsidR="00B10240">
        <w:rPr>
          <w:bCs/>
          <w:sz w:val="24"/>
          <w:szCs w:val="24"/>
        </w:rPr>
        <w:t>Е</w:t>
      </w:r>
      <w:r w:rsidR="00DE439C">
        <w:rPr>
          <w:bCs/>
          <w:sz w:val="24"/>
          <w:szCs w:val="24"/>
        </w:rPr>
        <w:t>.</w:t>
      </w:r>
      <w:r w:rsidR="002E77F5" w:rsidRPr="002E77F5">
        <w:rPr>
          <w:bCs/>
          <w:sz w:val="24"/>
          <w:szCs w:val="24"/>
        </w:rPr>
        <w:t xml:space="preserve"> вследствие отсутствия в его действи</w:t>
      </w:r>
      <w:r w:rsidR="00C855E6">
        <w:rPr>
          <w:bCs/>
          <w:sz w:val="24"/>
          <w:szCs w:val="24"/>
        </w:rPr>
        <w:t>ях</w:t>
      </w:r>
      <w:r w:rsidR="002E77F5" w:rsidRPr="002E77F5">
        <w:rPr>
          <w:bCs/>
          <w:sz w:val="24"/>
          <w:szCs w:val="24"/>
        </w:rPr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rPr>
          <w:bCs/>
          <w:sz w:val="24"/>
          <w:szCs w:val="24"/>
        </w:rPr>
        <w:t xml:space="preserve"> и </w:t>
      </w:r>
      <w:r w:rsidR="002E77F5" w:rsidRPr="002E77F5">
        <w:rPr>
          <w:bCs/>
          <w:sz w:val="24"/>
          <w:szCs w:val="24"/>
        </w:rPr>
        <w:t>надлежащем исполнении адвокат</w:t>
      </w:r>
      <w:r w:rsidR="002E77F5">
        <w:rPr>
          <w:bCs/>
          <w:sz w:val="24"/>
          <w:szCs w:val="24"/>
        </w:rPr>
        <w:t xml:space="preserve">ом </w:t>
      </w:r>
      <w:r w:rsidR="002E77F5" w:rsidRPr="002E77F5">
        <w:rPr>
          <w:bCs/>
          <w:sz w:val="24"/>
          <w:szCs w:val="24"/>
        </w:rPr>
        <w:t>своих обязанностей перед доверителем</w:t>
      </w:r>
      <w:r w:rsidR="002E77F5">
        <w:rPr>
          <w:bCs/>
          <w:sz w:val="24"/>
          <w:szCs w:val="24"/>
        </w:rPr>
        <w:t xml:space="preserve"> </w:t>
      </w:r>
      <w:r w:rsidR="00232C97">
        <w:rPr>
          <w:bCs/>
          <w:sz w:val="24"/>
          <w:szCs w:val="24"/>
        </w:rPr>
        <w:t>Д</w:t>
      </w:r>
      <w:r w:rsidR="00DE439C">
        <w:rPr>
          <w:bCs/>
          <w:sz w:val="24"/>
          <w:szCs w:val="24"/>
        </w:rPr>
        <w:t>.</w:t>
      </w:r>
      <w:r w:rsidR="00232C97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>.</w:t>
      </w:r>
      <w:r w:rsidR="00232C97">
        <w:rPr>
          <w:bCs/>
          <w:sz w:val="24"/>
          <w:szCs w:val="24"/>
        </w:rPr>
        <w:t>Н</w:t>
      </w:r>
      <w:r w:rsidR="002E77F5">
        <w:rPr>
          <w:bCs/>
          <w:sz w:val="24"/>
          <w:szCs w:val="24"/>
        </w:rPr>
        <w:t xml:space="preserve">. </w:t>
      </w:r>
    </w:p>
    <w:p w14:paraId="6F7522FC" w14:textId="7BCC174D" w:rsidR="006E3056" w:rsidRDefault="006E3056" w:rsidP="006E3056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</w:p>
    <w:p w14:paraId="5FA6EB9E" w14:textId="77777777" w:rsidR="006E3056" w:rsidRPr="002E77F5" w:rsidRDefault="006E3056" w:rsidP="006E3056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</w:p>
    <w:p w14:paraId="0321763B" w14:textId="77777777" w:rsidR="002E77F5" w:rsidRPr="002E77F5" w:rsidRDefault="002E77F5" w:rsidP="002E77F5">
      <w:pPr>
        <w:pStyle w:val="a3"/>
        <w:tabs>
          <w:tab w:val="left" w:pos="709"/>
        </w:tabs>
        <w:rPr>
          <w:bCs/>
          <w:sz w:val="24"/>
          <w:szCs w:val="24"/>
        </w:rPr>
      </w:pPr>
    </w:p>
    <w:p w14:paraId="653FCED4" w14:textId="77777777" w:rsidR="002E77F5" w:rsidRPr="002E77F5" w:rsidRDefault="002E77F5" w:rsidP="002E77F5">
      <w:pPr>
        <w:pStyle w:val="a3"/>
        <w:tabs>
          <w:tab w:val="left" w:pos="709"/>
        </w:tabs>
        <w:rPr>
          <w:bCs/>
          <w:sz w:val="24"/>
          <w:szCs w:val="24"/>
        </w:rPr>
      </w:pPr>
    </w:p>
    <w:p w14:paraId="5BEE8051" w14:textId="77777777" w:rsidR="002E77F5" w:rsidRPr="002E77F5" w:rsidRDefault="002E77F5" w:rsidP="002E77F5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 w:rsidRPr="002E77F5">
        <w:rPr>
          <w:bCs/>
          <w:sz w:val="24"/>
          <w:szCs w:val="24"/>
        </w:rPr>
        <w:t>Председатель Квалификационной комиссии</w:t>
      </w:r>
    </w:p>
    <w:p w14:paraId="123FEF41" w14:textId="67BD9371" w:rsidR="004756D6" w:rsidRPr="00331526" w:rsidRDefault="002E77F5" w:rsidP="002E77F5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  <w:r w:rsidRPr="002E77F5">
        <w:rPr>
          <w:bCs/>
          <w:sz w:val="24"/>
          <w:szCs w:val="24"/>
        </w:rPr>
        <w:t>Адвокатской палаты Московской области                       ____________</w:t>
      </w:r>
      <w:proofErr w:type="gramStart"/>
      <w:r w:rsidRPr="002E77F5">
        <w:rPr>
          <w:bCs/>
          <w:sz w:val="24"/>
          <w:szCs w:val="24"/>
        </w:rPr>
        <w:t>_  /</w:t>
      </w:r>
      <w:proofErr w:type="gramEnd"/>
      <w:r w:rsidRPr="002E77F5">
        <w:rPr>
          <w:bCs/>
          <w:sz w:val="24"/>
          <w:szCs w:val="24"/>
        </w:rPr>
        <w:t>Абрамович М.А./</w:t>
      </w:r>
    </w:p>
    <w:p w14:paraId="5C198CAC" w14:textId="1DEEA1C0" w:rsidR="0035564B" w:rsidRPr="002E77F5" w:rsidRDefault="0035564B" w:rsidP="002E77F5">
      <w:pPr>
        <w:pStyle w:val="a3"/>
        <w:tabs>
          <w:tab w:val="left" w:pos="709"/>
        </w:tabs>
        <w:ind w:firstLine="0"/>
        <w:rPr>
          <w:bCs/>
          <w:sz w:val="24"/>
          <w:szCs w:val="24"/>
        </w:rPr>
      </w:pPr>
    </w:p>
    <w:sectPr w:rsidR="0035564B" w:rsidRPr="002E77F5" w:rsidSect="0002055C">
      <w:headerReference w:type="default" r:id="rId8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ACC8B" w14:textId="77777777" w:rsidR="007C33DB" w:rsidRDefault="007C33DB" w:rsidP="002E77F5">
      <w:pPr>
        <w:spacing w:after="0" w:line="240" w:lineRule="auto"/>
      </w:pPr>
      <w:r>
        <w:separator/>
      </w:r>
    </w:p>
  </w:endnote>
  <w:endnote w:type="continuationSeparator" w:id="0">
    <w:p w14:paraId="2E109DB2" w14:textId="77777777" w:rsidR="007C33DB" w:rsidRDefault="007C33DB" w:rsidP="002E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7E49B" w14:textId="77777777" w:rsidR="007C33DB" w:rsidRDefault="007C33DB" w:rsidP="002E77F5">
      <w:pPr>
        <w:spacing w:after="0" w:line="240" w:lineRule="auto"/>
      </w:pPr>
      <w:r>
        <w:separator/>
      </w:r>
    </w:p>
  </w:footnote>
  <w:footnote w:type="continuationSeparator" w:id="0">
    <w:p w14:paraId="716F2379" w14:textId="77777777" w:rsidR="007C33DB" w:rsidRDefault="007C33DB" w:rsidP="002E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3373183"/>
      <w:docPartObj>
        <w:docPartGallery w:val="Page Numbers (Top of Page)"/>
        <w:docPartUnique/>
      </w:docPartObj>
    </w:sdtPr>
    <w:sdtEndPr/>
    <w:sdtContent>
      <w:p w14:paraId="2BBAE5B6" w14:textId="15E07EB3" w:rsidR="002E77F5" w:rsidRDefault="002E77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20A19" w14:textId="77777777" w:rsidR="002E77F5" w:rsidRDefault="002E77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4B"/>
    <w:rsid w:val="0003320C"/>
    <w:rsid w:val="00066E4C"/>
    <w:rsid w:val="000F440B"/>
    <w:rsid w:val="001D7668"/>
    <w:rsid w:val="00232103"/>
    <w:rsid w:val="00232C97"/>
    <w:rsid w:val="00273E16"/>
    <w:rsid w:val="002E6E30"/>
    <w:rsid w:val="002E77F5"/>
    <w:rsid w:val="00306AF6"/>
    <w:rsid w:val="0035564B"/>
    <w:rsid w:val="003B2EE0"/>
    <w:rsid w:val="004219A0"/>
    <w:rsid w:val="004470BE"/>
    <w:rsid w:val="004756D6"/>
    <w:rsid w:val="004D3C83"/>
    <w:rsid w:val="004F58F4"/>
    <w:rsid w:val="00517FD0"/>
    <w:rsid w:val="00547AED"/>
    <w:rsid w:val="00555BFC"/>
    <w:rsid w:val="00585231"/>
    <w:rsid w:val="005A1D8E"/>
    <w:rsid w:val="005A1E79"/>
    <w:rsid w:val="0060236A"/>
    <w:rsid w:val="00603223"/>
    <w:rsid w:val="0062195D"/>
    <w:rsid w:val="006E3056"/>
    <w:rsid w:val="00711F6E"/>
    <w:rsid w:val="007748E5"/>
    <w:rsid w:val="0079113D"/>
    <w:rsid w:val="007C33DB"/>
    <w:rsid w:val="00807F74"/>
    <w:rsid w:val="008162A0"/>
    <w:rsid w:val="00823656"/>
    <w:rsid w:val="00860D57"/>
    <w:rsid w:val="0087628F"/>
    <w:rsid w:val="00876B23"/>
    <w:rsid w:val="008C1FE0"/>
    <w:rsid w:val="008D343C"/>
    <w:rsid w:val="009D580C"/>
    <w:rsid w:val="00A46860"/>
    <w:rsid w:val="00A57242"/>
    <w:rsid w:val="00AA3443"/>
    <w:rsid w:val="00AD4E55"/>
    <w:rsid w:val="00B10240"/>
    <w:rsid w:val="00B73BE6"/>
    <w:rsid w:val="00C35CB6"/>
    <w:rsid w:val="00C855E6"/>
    <w:rsid w:val="00CA564E"/>
    <w:rsid w:val="00CF4E61"/>
    <w:rsid w:val="00D16EBC"/>
    <w:rsid w:val="00D87796"/>
    <w:rsid w:val="00DE439C"/>
    <w:rsid w:val="00E132B9"/>
    <w:rsid w:val="00E52DB8"/>
    <w:rsid w:val="00ED67BE"/>
    <w:rsid w:val="00EE01E4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DDC9"/>
  <w15:chartTrackingRefBased/>
  <w15:docId w15:val="{5112EA3F-221F-423B-A145-23EBC1FE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756D6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756D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4756D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E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77F5"/>
  </w:style>
  <w:style w:type="paragraph" w:styleId="a8">
    <w:name w:val="footer"/>
    <w:basedOn w:val="a"/>
    <w:link w:val="a9"/>
    <w:uiPriority w:val="99"/>
    <w:unhideWhenUsed/>
    <w:rsid w:val="002E7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77F5"/>
  </w:style>
  <w:style w:type="paragraph" w:styleId="aa">
    <w:name w:val="No Spacing"/>
    <w:uiPriority w:val="1"/>
    <w:qFormat/>
    <w:rsid w:val="009D5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75954-EA7D-3949-8B66-B9CE4329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</dc:creator>
  <cp:keywords/>
  <dc:description/>
  <cp:lastModifiedBy>Елизавета И. Буняшина</cp:lastModifiedBy>
  <cp:revision>7</cp:revision>
  <dcterms:created xsi:type="dcterms:W3CDTF">2020-12-04T00:48:00Z</dcterms:created>
  <dcterms:modified xsi:type="dcterms:W3CDTF">2022-03-28T10:37:00Z</dcterms:modified>
</cp:coreProperties>
</file>