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9A1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57BC2D4C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922A774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900EA">
        <w:rPr>
          <w:b w:val="0"/>
          <w:sz w:val="24"/>
          <w:szCs w:val="24"/>
        </w:rPr>
        <w:t>1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717F0E17" w14:textId="30BCA026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6E5EF2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6E5EF2">
        <w:rPr>
          <w:b w:val="0"/>
          <w:sz w:val="24"/>
          <w:szCs w:val="24"/>
        </w:rPr>
        <w:t xml:space="preserve"> </w:t>
      </w:r>
      <w:r w:rsidR="006900EA">
        <w:rPr>
          <w:b w:val="0"/>
          <w:sz w:val="24"/>
          <w:szCs w:val="24"/>
        </w:rPr>
        <w:t>А</w:t>
      </w:r>
      <w:r w:rsidR="00B61380">
        <w:rPr>
          <w:b w:val="0"/>
          <w:sz w:val="24"/>
          <w:szCs w:val="24"/>
        </w:rPr>
        <w:t>.</w:t>
      </w:r>
      <w:r w:rsidR="006900EA">
        <w:rPr>
          <w:b w:val="0"/>
          <w:sz w:val="24"/>
          <w:szCs w:val="24"/>
        </w:rPr>
        <w:t>И</w:t>
      </w:r>
      <w:r w:rsidR="00B61380">
        <w:rPr>
          <w:b w:val="0"/>
          <w:sz w:val="24"/>
          <w:szCs w:val="24"/>
        </w:rPr>
        <w:t>.</w:t>
      </w:r>
      <w:r w:rsidR="006900EA">
        <w:rPr>
          <w:b w:val="0"/>
          <w:sz w:val="24"/>
          <w:szCs w:val="24"/>
        </w:rPr>
        <w:t>Л</w:t>
      </w:r>
      <w:r w:rsidR="00B61380">
        <w:rPr>
          <w:b w:val="0"/>
          <w:sz w:val="24"/>
          <w:szCs w:val="24"/>
        </w:rPr>
        <w:t>.</w:t>
      </w:r>
      <w:r w:rsidR="006900EA">
        <w:rPr>
          <w:b w:val="0"/>
          <w:sz w:val="24"/>
          <w:szCs w:val="24"/>
        </w:rPr>
        <w:t xml:space="preserve"> </w:t>
      </w:r>
    </w:p>
    <w:p w14:paraId="324C7959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AD821E0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D1C40">
        <w:t xml:space="preserve"> </w:t>
      </w:r>
      <w:r w:rsidR="0079622A">
        <w:t xml:space="preserve">       </w:t>
      </w:r>
      <w:r w:rsidR="003D1C40">
        <w:t>28</w:t>
      </w:r>
      <w:r w:rsidR="00E87CCC">
        <w:t xml:space="preserve"> </w:t>
      </w:r>
      <w:r w:rsidR="003D1C40">
        <w:t>января 2021</w:t>
      </w:r>
      <w:r w:rsidR="00EA2802" w:rsidRPr="006B3E70">
        <w:t xml:space="preserve"> г.</w:t>
      </w:r>
    </w:p>
    <w:p w14:paraId="1098605A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40B5053B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7B968C8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</w:t>
      </w:r>
      <w:r w:rsidR="0079622A">
        <w:rPr>
          <w:color w:val="auto"/>
        </w:rPr>
        <w:t> </w:t>
      </w:r>
      <w:r w:rsidRPr="006B3E70">
        <w:rPr>
          <w:color w:val="auto"/>
        </w:rPr>
        <w:t>М.А.</w:t>
      </w:r>
    </w:p>
    <w:p w14:paraId="599A576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</w:t>
      </w:r>
      <w:r w:rsidR="0079622A">
        <w:rPr>
          <w:color w:val="auto"/>
        </w:rPr>
        <w:t> </w:t>
      </w:r>
      <w:r w:rsidRPr="006B3E70">
        <w:rPr>
          <w:color w:val="auto"/>
        </w:rPr>
        <w:t>О.В., Мещерякова</w:t>
      </w:r>
      <w:r w:rsidR="0079622A">
        <w:rPr>
          <w:color w:val="auto"/>
        </w:rPr>
        <w:t> </w:t>
      </w:r>
      <w:r w:rsidRPr="006B3E70">
        <w:rPr>
          <w:color w:val="auto"/>
        </w:rPr>
        <w:t>М.Н.,</w:t>
      </w:r>
      <w:r w:rsidRPr="006B3E70">
        <w:rPr>
          <w:color w:val="auto"/>
          <w:szCs w:val="24"/>
        </w:rPr>
        <w:t xml:space="preserve"> Ковалёвой</w:t>
      </w:r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 xml:space="preserve">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>Е.Е., Никифорова</w:t>
      </w:r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>А.В., Ильичёва</w:t>
      </w:r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 xml:space="preserve">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>А.С., Рубина</w:t>
      </w:r>
      <w:r w:rsidR="0079622A">
        <w:rPr>
          <w:color w:val="auto"/>
          <w:szCs w:val="24"/>
        </w:rPr>
        <w:t> </w:t>
      </w:r>
      <w:r w:rsidRPr="006B3E70">
        <w:rPr>
          <w:color w:val="auto"/>
          <w:szCs w:val="24"/>
        </w:rPr>
        <w:t>Ю.Д.</w:t>
      </w:r>
    </w:p>
    <w:p w14:paraId="11172EEF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</w:t>
      </w:r>
      <w:r w:rsidR="0079622A">
        <w:rPr>
          <w:color w:val="auto"/>
        </w:rPr>
        <w:t> </w:t>
      </w:r>
      <w:r w:rsidRPr="006B3E70">
        <w:rPr>
          <w:color w:val="auto"/>
        </w:rPr>
        <w:t>С.А.,</w:t>
      </w:r>
    </w:p>
    <w:p w14:paraId="4170429E" w14:textId="6467F351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79622A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79622A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6E5EF2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6E5EF2">
        <w:rPr>
          <w:sz w:val="24"/>
        </w:rPr>
        <w:t xml:space="preserve"> </w:t>
      </w:r>
      <w:r w:rsidR="006900EA">
        <w:rPr>
          <w:sz w:val="24"/>
        </w:rPr>
        <w:t>21.12.2020</w:t>
      </w:r>
      <w:r w:rsidR="006E5EF2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6E5EF2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C62A6C">
        <w:rPr>
          <w:sz w:val="24"/>
          <w:szCs w:val="24"/>
        </w:rPr>
        <w:t>адвоката</w:t>
      </w:r>
      <w:r w:rsidR="00B32FD7" w:rsidRPr="00B32FD7">
        <w:rPr>
          <w:sz w:val="24"/>
          <w:szCs w:val="24"/>
        </w:rPr>
        <w:t xml:space="preserve"> </w:t>
      </w:r>
      <w:r w:rsidR="006900EA">
        <w:rPr>
          <w:sz w:val="24"/>
          <w:szCs w:val="24"/>
        </w:rPr>
        <w:t>Д</w:t>
      </w:r>
      <w:r w:rsidR="00B61380">
        <w:rPr>
          <w:sz w:val="24"/>
          <w:szCs w:val="24"/>
        </w:rPr>
        <w:t>.</w:t>
      </w:r>
      <w:r w:rsidR="006900EA">
        <w:rPr>
          <w:sz w:val="24"/>
          <w:szCs w:val="24"/>
        </w:rPr>
        <w:t>Е.А.</w:t>
      </w:r>
      <w:r w:rsidR="006E5EF2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6E5EF2">
        <w:rPr>
          <w:sz w:val="24"/>
        </w:rPr>
        <w:t xml:space="preserve"> </w:t>
      </w:r>
      <w:r w:rsidR="006900EA">
        <w:rPr>
          <w:sz w:val="24"/>
        </w:rPr>
        <w:t>А</w:t>
      </w:r>
      <w:r w:rsidR="00B61380">
        <w:rPr>
          <w:sz w:val="24"/>
        </w:rPr>
        <w:t>.</w:t>
      </w:r>
      <w:r w:rsidR="006900EA">
        <w:rPr>
          <w:sz w:val="24"/>
        </w:rPr>
        <w:t>И.Л.</w:t>
      </w:r>
      <w:r w:rsidRPr="006B3E70">
        <w:rPr>
          <w:sz w:val="24"/>
        </w:rPr>
        <w:t>,</w:t>
      </w:r>
    </w:p>
    <w:p w14:paraId="0AB87F4B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62F81631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2784D9C" w14:textId="77777777" w:rsidR="00E42100" w:rsidRPr="006B3E70" w:rsidRDefault="00E42100" w:rsidP="00AD0BD6">
      <w:pPr>
        <w:jc w:val="both"/>
      </w:pPr>
    </w:p>
    <w:p w14:paraId="3C464485" w14:textId="5A1192D3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C62A6C">
        <w:rPr>
          <w:szCs w:val="24"/>
        </w:rPr>
        <w:t>адвоката</w:t>
      </w:r>
      <w:r w:rsidR="00B32FD7" w:rsidRPr="00B32FD7">
        <w:rPr>
          <w:szCs w:val="24"/>
        </w:rPr>
        <w:t xml:space="preserve"> </w:t>
      </w:r>
      <w:r w:rsidR="006900EA">
        <w:rPr>
          <w:szCs w:val="24"/>
        </w:rPr>
        <w:t>Д</w:t>
      </w:r>
      <w:r w:rsidR="00B61380">
        <w:rPr>
          <w:szCs w:val="24"/>
        </w:rPr>
        <w:t>.</w:t>
      </w:r>
      <w:r w:rsidR="006900EA">
        <w:rPr>
          <w:szCs w:val="24"/>
        </w:rPr>
        <w:t>Е.А.</w:t>
      </w:r>
      <w:r w:rsidR="006E5EF2">
        <w:rPr>
          <w:szCs w:val="24"/>
        </w:rPr>
        <w:t xml:space="preserve"> </w:t>
      </w:r>
      <w:r w:rsidR="00F267BB" w:rsidRPr="006B3E70">
        <w:t>в отношении адвоката</w:t>
      </w:r>
      <w:r w:rsidR="006E5EF2">
        <w:t xml:space="preserve"> </w:t>
      </w:r>
      <w:r w:rsidR="006900EA">
        <w:t>А</w:t>
      </w:r>
      <w:r w:rsidR="00B61380">
        <w:t>.</w:t>
      </w:r>
      <w:r w:rsidR="006900EA">
        <w:t>И.Л.</w:t>
      </w:r>
      <w:r w:rsidR="00345E6C" w:rsidRPr="006B3E70">
        <w:t xml:space="preserve">, </w:t>
      </w:r>
      <w:r w:rsidR="00291806" w:rsidRPr="006B3E70">
        <w:t>в которой</w:t>
      </w:r>
      <w:r w:rsidR="006E5EF2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6E5EF2">
        <w:rPr>
          <w:szCs w:val="24"/>
        </w:rPr>
        <w:t xml:space="preserve"> </w:t>
      </w:r>
      <w:r w:rsidR="00E546CB">
        <w:rPr>
          <w:szCs w:val="24"/>
        </w:rPr>
        <w:t>представлял интересы доверителя</w:t>
      </w:r>
      <w:r w:rsidR="00C62A6C">
        <w:rPr>
          <w:szCs w:val="24"/>
        </w:rPr>
        <w:t xml:space="preserve"> ООО «</w:t>
      </w:r>
      <w:r w:rsidR="00B61380">
        <w:rPr>
          <w:szCs w:val="24"/>
        </w:rPr>
        <w:t>Х</w:t>
      </w:r>
      <w:r w:rsidR="00C62A6C">
        <w:rPr>
          <w:szCs w:val="24"/>
        </w:rPr>
        <w:t>»</w:t>
      </w:r>
      <w:r w:rsidR="00E546CB">
        <w:rPr>
          <w:szCs w:val="24"/>
        </w:rPr>
        <w:t xml:space="preserve"> н</w:t>
      </w:r>
      <w:r w:rsidR="006900EA">
        <w:rPr>
          <w:szCs w:val="24"/>
        </w:rPr>
        <w:t>а</w:t>
      </w:r>
      <w:r w:rsidR="00E546CB">
        <w:rPr>
          <w:szCs w:val="24"/>
        </w:rPr>
        <w:t xml:space="preserve"> основании </w:t>
      </w:r>
      <w:r w:rsidR="006900EA">
        <w:rPr>
          <w:szCs w:val="24"/>
        </w:rPr>
        <w:t>договора.</w:t>
      </w:r>
    </w:p>
    <w:p w14:paraId="6EBF7CE7" w14:textId="331FE846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6E5EF2">
        <w:t> </w:t>
      </w:r>
      <w:r w:rsidR="006900EA">
        <w:rPr>
          <w:szCs w:val="24"/>
        </w:rPr>
        <w:t>оказывая юридическую помощь ООО</w:t>
      </w:r>
      <w:r w:rsidR="006E5EF2">
        <w:rPr>
          <w:szCs w:val="24"/>
        </w:rPr>
        <w:t> </w:t>
      </w:r>
      <w:r w:rsidR="006900EA">
        <w:rPr>
          <w:szCs w:val="24"/>
        </w:rPr>
        <w:t>«</w:t>
      </w:r>
      <w:r w:rsidR="00B61380">
        <w:rPr>
          <w:szCs w:val="24"/>
        </w:rPr>
        <w:t>Х</w:t>
      </w:r>
      <w:r w:rsidR="006900EA">
        <w:rPr>
          <w:szCs w:val="24"/>
        </w:rPr>
        <w:t>», не им</w:t>
      </w:r>
      <w:r w:rsidR="00C62A6C">
        <w:rPr>
          <w:szCs w:val="24"/>
        </w:rPr>
        <w:t>ела право включать в соглашение</w:t>
      </w:r>
      <w:r w:rsidR="006900EA">
        <w:rPr>
          <w:szCs w:val="24"/>
        </w:rPr>
        <w:t xml:space="preserve"> условие о «гонораре успеха»; условие, не позволяющее ясно и недвусмысленно определить результат оказания юридической помощи, которым обусловлена выплата вознаграждения (п. 3.2.1 договора с доверителем).</w:t>
      </w:r>
    </w:p>
    <w:p w14:paraId="43279AE9" w14:textId="32107FEA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E5EF2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6E5EF2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900EA">
        <w:t>А</w:t>
      </w:r>
      <w:r w:rsidR="00B61380">
        <w:t>.</w:t>
      </w:r>
      <w:r w:rsidR="006900EA">
        <w:t>И.Л.</w:t>
      </w:r>
      <w:r w:rsidR="006E5EF2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616EB32F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E5EF2">
        <w:t xml:space="preserve"> </w:t>
      </w:r>
      <w:r w:rsidR="00B32FD7">
        <w:t xml:space="preserve">приложены копии следующих документов: </w:t>
      </w:r>
    </w:p>
    <w:p w14:paraId="6EDD0A68" w14:textId="77777777" w:rsidR="00B32FD7" w:rsidRDefault="006900EA" w:rsidP="00B32FD7">
      <w:pPr>
        <w:pStyle w:val="ac"/>
        <w:numPr>
          <w:ilvl w:val="0"/>
          <w:numId w:val="28"/>
        </w:numPr>
        <w:jc w:val="both"/>
      </w:pPr>
      <w:r>
        <w:t>договор № 16/12 от 09.12.2019 г.;</w:t>
      </w:r>
    </w:p>
    <w:p w14:paraId="30E52D0C" w14:textId="77777777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п/п № 108 от 23.12.2019 г. на сумму 200 000 р.;</w:t>
      </w:r>
    </w:p>
    <w:p w14:paraId="62FDE32C" w14:textId="77777777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п/п № 7 от 10.03.2020 г. на сумму 32 200 р.;</w:t>
      </w:r>
    </w:p>
    <w:p w14:paraId="41010991" w14:textId="77777777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п/п № 10 от 07.07.2020 г. на сумму 350 000 р.;</w:t>
      </w:r>
    </w:p>
    <w:p w14:paraId="5FD8DFCF" w14:textId="77777777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акт сдачи-приемки услуг от 31.01.2020 г.;</w:t>
      </w:r>
    </w:p>
    <w:p w14:paraId="1E0EE3C4" w14:textId="77777777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акт сдачи-приемки услуг от 16.11.2020 г.;</w:t>
      </w:r>
    </w:p>
    <w:p w14:paraId="3C448855" w14:textId="54926051" w:rsidR="006900EA" w:rsidRDefault="006900EA" w:rsidP="00B32FD7">
      <w:pPr>
        <w:pStyle w:val="ac"/>
        <w:numPr>
          <w:ilvl w:val="0"/>
          <w:numId w:val="28"/>
        </w:numPr>
        <w:jc w:val="both"/>
      </w:pPr>
      <w:r>
        <w:t>удостоверение адвоката Д</w:t>
      </w:r>
      <w:r w:rsidR="00B61380">
        <w:t>.</w:t>
      </w:r>
      <w:r>
        <w:t>Е.А.</w:t>
      </w:r>
    </w:p>
    <w:p w14:paraId="2C2EEC36" w14:textId="77777777" w:rsidR="00200AAA" w:rsidRPr="0079622A" w:rsidRDefault="00200AAA" w:rsidP="001E37C9">
      <w:pPr>
        <w:pStyle w:val="a9"/>
        <w:ind w:firstLine="708"/>
        <w:jc w:val="both"/>
      </w:pPr>
      <w:r w:rsidRPr="0079622A">
        <w:t xml:space="preserve">Комиссией был направлен запрос адвокату о предоставлении письменных объяснений и </w:t>
      </w:r>
      <w:r w:rsidR="00D618FC" w:rsidRPr="0079622A">
        <w:t>документов по доводам обращения</w:t>
      </w:r>
      <w:r w:rsidR="00882E17">
        <w:t>.</w:t>
      </w:r>
    </w:p>
    <w:p w14:paraId="1F28AA76" w14:textId="77777777" w:rsidR="0079622A" w:rsidRDefault="0079622A" w:rsidP="0079622A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EE5873">
        <w:rPr>
          <w:szCs w:val="24"/>
        </w:rPr>
        <w:t>Адвокатом</w:t>
      </w:r>
      <w:r>
        <w:rPr>
          <w:szCs w:val="24"/>
        </w:rPr>
        <w:t xml:space="preserve"> </w:t>
      </w:r>
      <w:r w:rsidRPr="00EE5873">
        <w:rPr>
          <w:szCs w:val="24"/>
        </w:rPr>
        <w:t xml:space="preserve">в адрес АПМО направлено </w:t>
      </w:r>
      <w:r>
        <w:rPr>
          <w:szCs w:val="24"/>
        </w:rPr>
        <w:t>ходатайство</w:t>
      </w:r>
      <w:r w:rsidRPr="00EE5873">
        <w:rPr>
          <w:szCs w:val="24"/>
        </w:rPr>
        <w:t xml:space="preserve"> от </w:t>
      </w:r>
      <w:r>
        <w:rPr>
          <w:szCs w:val="24"/>
        </w:rPr>
        <w:t>25</w:t>
      </w:r>
      <w:r w:rsidRPr="00EE5873">
        <w:rPr>
          <w:szCs w:val="24"/>
        </w:rPr>
        <w:t>.01.20</w:t>
      </w:r>
      <w:r>
        <w:rPr>
          <w:szCs w:val="24"/>
        </w:rPr>
        <w:t>21</w:t>
      </w:r>
      <w:r w:rsidRPr="00EE5873">
        <w:rPr>
          <w:szCs w:val="24"/>
        </w:rPr>
        <w:t xml:space="preserve"> </w:t>
      </w:r>
      <w:r>
        <w:rPr>
          <w:szCs w:val="24"/>
        </w:rPr>
        <w:t>об очном участии при рассмотрении дисциплинарного производства.</w:t>
      </w:r>
    </w:p>
    <w:p w14:paraId="4D1E931C" w14:textId="2D9BC596" w:rsidR="00882E17" w:rsidRPr="00B61380" w:rsidRDefault="00882E17" w:rsidP="00B61380">
      <w:pPr>
        <w:ind w:firstLine="708"/>
        <w:jc w:val="both"/>
      </w:pPr>
      <w:r w:rsidRPr="002A5176">
        <w:t>Заявитель</w:t>
      </w:r>
      <w:r>
        <w:t xml:space="preserve"> и адвокат в засед</w:t>
      </w:r>
      <w:r w:rsidR="00C62A6C">
        <w:t>ание комиссии посредством видеоконференц</w:t>
      </w:r>
      <w:r>
        <w:t>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28FE7EDA" w14:textId="77777777" w:rsidR="00E87CCC" w:rsidRDefault="00E87CCC" w:rsidP="00E87CCC">
      <w:pPr>
        <w:ind w:firstLine="708"/>
        <w:jc w:val="both"/>
        <w:rPr>
          <w:color w:val="auto"/>
          <w:szCs w:val="24"/>
        </w:rPr>
      </w:pPr>
      <w:r w:rsidRPr="00A616B2">
        <w:rPr>
          <w:color w:val="auto"/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46553754" w14:textId="738C290F" w:rsidR="00E87CCC" w:rsidRPr="001F4075" w:rsidRDefault="00E87CCC" w:rsidP="00E87CCC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В заседании комиссии изучено (оглашено) заявление </w:t>
      </w:r>
      <w:r>
        <w:rPr>
          <w:color w:val="auto"/>
          <w:szCs w:val="24"/>
        </w:rPr>
        <w:t>Д</w:t>
      </w:r>
      <w:r w:rsidR="00B6138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Е.А. </w:t>
      </w:r>
      <w:r w:rsidRPr="001F4075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22.01.2021</w:t>
      </w:r>
      <w:r w:rsidRPr="001F4075">
        <w:rPr>
          <w:color w:val="auto"/>
          <w:szCs w:val="24"/>
        </w:rPr>
        <w:t xml:space="preserve"> об отзыве жалобы в отношении адвоката </w:t>
      </w:r>
      <w:r>
        <w:rPr>
          <w:color w:val="auto"/>
          <w:szCs w:val="24"/>
        </w:rPr>
        <w:t>А</w:t>
      </w:r>
      <w:r w:rsidR="00B61380">
        <w:rPr>
          <w:color w:val="auto"/>
          <w:szCs w:val="24"/>
        </w:rPr>
        <w:t>.</w:t>
      </w:r>
      <w:r w:rsidR="00C62A6C">
        <w:rPr>
          <w:color w:val="auto"/>
          <w:szCs w:val="24"/>
        </w:rPr>
        <w:t>И</w:t>
      </w:r>
      <w:r>
        <w:rPr>
          <w:color w:val="auto"/>
          <w:szCs w:val="24"/>
        </w:rPr>
        <w:t>.Л.</w:t>
      </w:r>
    </w:p>
    <w:p w14:paraId="4E386BF4" w14:textId="77777777" w:rsidR="00E87CCC" w:rsidRPr="001F4075" w:rsidRDefault="00E87CCC" w:rsidP="00E87CCC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lastRenderedPageBreak/>
        <w:t>Обсудив доводы жалобы и заявления, Квалификационная комиссия считает, что, согласно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20,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659252B2" w14:textId="77777777" w:rsidR="00E87CCC" w:rsidRPr="001F4075" w:rsidRDefault="00E87CCC" w:rsidP="00E87CCC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97B5573" w14:textId="450183DF" w:rsidR="00E87CCC" w:rsidRPr="001F4075" w:rsidRDefault="00E87CCC" w:rsidP="00E87CCC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color w:val="auto"/>
          <w:szCs w:val="24"/>
        </w:rPr>
        <w:t>Д</w:t>
      </w:r>
      <w:r w:rsidR="00B6138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Е.А. </w:t>
      </w:r>
      <w:r w:rsidRPr="001F4075">
        <w:rPr>
          <w:color w:val="auto"/>
          <w:szCs w:val="24"/>
        </w:rPr>
        <w:t xml:space="preserve">подано письменное заявление об отзыве жалобы в отношении адвоката </w:t>
      </w:r>
      <w:r>
        <w:rPr>
          <w:color w:val="auto"/>
          <w:szCs w:val="24"/>
        </w:rPr>
        <w:t>А</w:t>
      </w:r>
      <w:r w:rsidR="00B61380">
        <w:rPr>
          <w:color w:val="auto"/>
          <w:szCs w:val="24"/>
        </w:rPr>
        <w:t>.</w:t>
      </w:r>
      <w:r w:rsidR="00C62A6C">
        <w:rPr>
          <w:color w:val="auto"/>
          <w:szCs w:val="24"/>
        </w:rPr>
        <w:t>И</w:t>
      </w:r>
      <w:r>
        <w:rPr>
          <w:color w:val="auto"/>
          <w:szCs w:val="24"/>
        </w:rPr>
        <w:t>.Л.</w:t>
      </w:r>
    </w:p>
    <w:p w14:paraId="4B89EE00" w14:textId="77777777" w:rsidR="00E87CCC" w:rsidRPr="001F4075" w:rsidRDefault="00E87CCC" w:rsidP="00E87CCC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33 ФЗ «Об адвокатской деятельности и адвокатуре в РФ» и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 xml:space="preserve">9 </w:t>
      </w:r>
      <w:r>
        <w:rPr>
          <w:color w:val="auto"/>
          <w:szCs w:val="24"/>
        </w:rPr>
        <w:br/>
      </w:r>
      <w:r w:rsidRPr="001F4075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адвоката, Квалификационная комиссия  Адвокатской палаты Московской области единогласно дает</w:t>
      </w:r>
    </w:p>
    <w:p w14:paraId="057C4BF2" w14:textId="77777777" w:rsidR="00533704" w:rsidRPr="0051725D" w:rsidRDefault="00533704" w:rsidP="00533704">
      <w:pPr>
        <w:pStyle w:val="a9"/>
        <w:ind w:firstLine="708"/>
        <w:jc w:val="both"/>
      </w:pPr>
    </w:p>
    <w:p w14:paraId="0C7A4381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497C755E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46AF7841" w14:textId="1FEBA168" w:rsidR="00533704" w:rsidRPr="00E87CCC" w:rsidRDefault="00533704" w:rsidP="00E87CCC">
      <w:pPr>
        <w:ind w:firstLine="540"/>
        <w:jc w:val="both"/>
      </w:pPr>
      <w:r w:rsidRPr="0051725D">
        <w:rPr>
          <w:color w:val="auto"/>
          <w:szCs w:val="24"/>
        </w:rPr>
        <w:t xml:space="preserve">- </w:t>
      </w:r>
      <w:r w:rsidR="00E87CCC">
        <w:t xml:space="preserve">о необходимости прекращения дисциплинарного производства в отношении адвоката </w:t>
      </w:r>
      <w:r w:rsidR="00E87CCC">
        <w:rPr>
          <w:szCs w:val="24"/>
        </w:rPr>
        <w:t>А</w:t>
      </w:r>
      <w:r w:rsidR="00B61380">
        <w:rPr>
          <w:szCs w:val="24"/>
        </w:rPr>
        <w:t>.</w:t>
      </w:r>
      <w:r w:rsidR="00E87CCC">
        <w:rPr>
          <w:szCs w:val="24"/>
        </w:rPr>
        <w:t>И</w:t>
      </w:r>
      <w:r w:rsidR="00B61380">
        <w:rPr>
          <w:szCs w:val="24"/>
        </w:rPr>
        <w:t>.</w:t>
      </w:r>
      <w:r w:rsidR="00E87CCC">
        <w:rPr>
          <w:szCs w:val="24"/>
        </w:rPr>
        <w:t>Л</w:t>
      </w:r>
      <w:r w:rsidR="00B61380">
        <w:rPr>
          <w:szCs w:val="24"/>
        </w:rPr>
        <w:t>.</w:t>
      </w:r>
      <w:r w:rsidR="00E87CCC">
        <w:t xml:space="preserve"> вследствие отзыва </w:t>
      </w:r>
      <w:r w:rsidR="006B2BE3">
        <w:t xml:space="preserve">заявителем </w:t>
      </w:r>
      <w:r w:rsidR="00E87CCC">
        <w:rPr>
          <w:szCs w:val="24"/>
        </w:rPr>
        <w:t>Д</w:t>
      </w:r>
      <w:r w:rsidR="00B61380">
        <w:rPr>
          <w:szCs w:val="24"/>
        </w:rPr>
        <w:t>.</w:t>
      </w:r>
      <w:r w:rsidR="00E87CCC">
        <w:rPr>
          <w:szCs w:val="24"/>
        </w:rPr>
        <w:t>Е.А.</w:t>
      </w:r>
      <w:r w:rsidR="00E87CCC">
        <w:t xml:space="preserve"> жалобы.</w:t>
      </w:r>
    </w:p>
    <w:p w14:paraId="54A53F09" w14:textId="77777777" w:rsidR="00E804DB" w:rsidRPr="0051725D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2702BE9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4517C37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516F30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1C76B528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8334" w14:textId="77777777" w:rsidR="00BD7B8C" w:rsidRDefault="00BD7B8C">
      <w:r>
        <w:separator/>
      </w:r>
    </w:p>
  </w:endnote>
  <w:endnote w:type="continuationSeparator" w:id="0">
    <w:p w14:paraId="55971D1B" w14:textId="77777777" w:rsidR="00BD7B8C" w:rsidRDefault="00BD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6FF0" w14:textId="77777777" w:rsidR="00BD7B8C" w:rsidRDefault="00BD7B8C">
      <w:r>
        <w:separator/>
      </w:r>
    </w:p>
  </w:footnote>
  <w:footnote w:type="continuationSeparator" w:id="0">
    <w:p w14:paraId="0FDE5DEE" w14:textId="77777777" w:rsidR="00BD7B8C" w:rsidRDefault="00BD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FAF8" w14:textId="77777777" w:rsidR="0042711C" w:rsidRDefault="0050686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B2BE3">
      <w:rPr>
        <w:noProof/>
      </w:rPr>
      <w:t>1</w:t>
    </w:r>
    <w:r>
      <w:rPr>
        <w:noProof/>
      </w:rPr>
      <w:fldChar w:fldCharType="end"/>
    </w:r>
  </w:p>
  <w:p w14:paraId="2DD1ED2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17DF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686D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BE3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5EF2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22A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2E1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6326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1380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7B8C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2A6C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CCC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BEC36"/>
  <w15:docId w15:val="{B508C214-F45C-4ED4-B396-A204ED3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4AD4-66D5-4498-8779-9519FC92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2021-02-09T10:48:00Z</cp:lastPrinted>
  <dcterms:created xsi:type="dcterms:W3CDTF">2021-02-08T21:04:00Z</dcterms:created>
  <dcterms:modified xsi:type="dcterms:W3CDTF">2022-03-23T12:10:00Z</dcterms:modified>
</cp:coreProperties>
</file>