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C97F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7505CDF2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ABAC1AF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3D09FD">
        <w:rPr>
          <w:b w:val="0"/>
          <w:sz w:val="24"/>
          <w:szCs w:val="24"/>
        </w:rPr>
        <w:t>32</w:t>
      </w:r>
      <w:r w:rsidR="003070CE">
        <w:rPr>
          <w:b w:val="0"/>
          <w:sz w:val="24"/>
          <w:szCs w:val="24"/>
        </w:rPr>
        <w:t>-0</w:t>
      </w:r>
      <w:r w:rsidR="00887E25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/21</w:t>
      </w:r>
    </w:p>
    <w:p w14:paraId="69A55D38" w14:textId="6D57C848" w:rsidR="00CE4839" w:rsidRPr="00962826" w:rsidRDefault="00CE4839" w:rsidP="00C11C6E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4961E3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C11C6E">
        <w:rPr>
          <w:b w:val="0"/>
          <w:sz w:val="24"/>
          <w:szCs w:val="24"/>
        </w:rPr>
        <w:t xml:space="preserve"> </w:t>
      </w:r>
      <w:r w:rsidR="003D09FD">
        <w:rPr>
          <w:b w:val="0"/>
          <w:sz w:val="24"/>
          <w:szCs w:val="24"/>
        </w:rPr>
        <w:t>Ш</w:t>
      </w:r>
      <w:r w:rsidR="005F7047">
        <w:rPr>
          <w:b w:val="0"/>
          <w:sz w:val="24"/>
          <w:szCs w:val="24"/>
        </w:rPr>
        <w:t>.</w:t>
      </w:r>
      <w:r w:rsidR="003D09FD">
        <w:rPr>
          <w:b w:val="0"/>
          <w:sz w:val="24"/>
          <w:szCs w:val="24"/>
        </w:rPr>
        <w:t>М</w:t>
      </w:r>
      <w:r w:rsidR="005F7047">
        <w:rPr>
          <w:b w:val="0"/>
          <w:sz w:val="24"/>
          <w:szCs w:val="24"/>
        </w:rPr>
        <w:t>.</w:t>
      </w:r>
      <w:r w:rsidR="003D09FD">
        <w:rPr>
          <w:b w:val="0"/>
          <w:sz w:val="24"/>
          <w:szCs w:val="24"/>
        </w:rPr>
        <w:t>В</w:t>
      </w:r>
      <w:r w:rsidR="005F7047">
        <w:rPr>
          <w:b w:val="0"/>
          <w:sz w:val="24"/>
          <w:szCs w:val="24"/>
        </w:rPr>
        <w:t>.</w:t>
      </w:r>
    </w:p>
    <w:p w14:paraId="07F616EC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06DA0C97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070CE">
        <w:t>29 января 2021 года</w:t>
      </w:r>
    </w:p>
    <w:p w14:paraId="7621C0D0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07EEE21A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7264C0B5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1E41C19D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4961E3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5BAD6034" w14:textId="77777777" w:rsidR="00373315" w:rsidRPr="001A4CB9" w:rsidRDefault="00913ACF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25507F43" w14:textId="0397B0BD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4961E3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4961E3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4961E3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4961E3">
        <w:rPr>
          <w:sz w:val="24"/>
        </w:rPr>
        <w:t xml:space="preserve"> </w:t>
      </w:r>
      <w:r w:rsidR="003D09FD">
        <w:rPr>
          <w:sz w:val="24"/>
        </w:rPr>
        <w:t>12</w:t>
      </w:r>
      <w:r w:rsidR="00373315">
        <w:rPr>
          <w:sz w:val="24"/>
        </w:rPr>
        <w:t>.</w:t>
      </w:r>
      <w:r w:rsidR="003D09FD">
        <w:rPr>
          <w:sz w:val="24"/>
        </w:rPr>
        <w:t>01</w:t>
      </w:r>
      <w:r w:rsidR="00832BD6">
        <w:rPr>
          <w:sz w:val="24"/>
        </w:rPr>
        <w:t>.2020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3D09FD">
        <w:rPr>
          <w:sz w:val="24"/>
          <w:szCs w:val="24"/>
        </w:rPr>
        <w:t>адвоката З</w:t>
      </w:r>
      <w:r w:rsidR="005F7047">
        <w:rPr>
          <w:sz w:val="24"/>
          <w:szCs w:val="24"/>
        </w:rPr>
        <w:t>.</w:t>
      </w:r>
      <w:r w:rsidR="003D09FD">
        <w:rPr>
          <w:sz w:val="24"/>
          <w:szCs w:val="24"/>
        </w:rPr>
        <w:t>С.Л.</w:t>
      </w:r>
      <w:r w:rsidR="004961E3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3D09FD">
        <w:rPr>
          <w:sz w:val="24"/>
          <w:szCs w:val="24"/>
        </w:rPr>
        <w:t>Ш</w:t>
      </w:r>
      <w:r w:rsidR="005F7047">
        <w:rPr>
          <w:sz w:val="24"/>
          <w:szCs w:val="24"/>
        </w:rPr>
        <w:t>.</w:t>
      </w:r>
      <w:r w:rsidR="003D09FD">
        <w:rPr>
          <w:sz w:val="24"/>
          <w:szCs w:val="24"/>
        </w:rPr>
        <w:t>М.В</w:t>
      </w:r>
      <w:r w:rsidR="005F7047">
        <w:rPr>
          <w:sz w:val="24"/>
          <w:szCs w:val="24"/>
        </w:rPr>
        <w:t>.</w:t>
      </w:r>
    </w:p>
    <w:p w14:paraId="1C2EF50C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507BA0AE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1D00C74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57A7E6F" w14:textId="26C8629F" w:rsidR="003D09FD" w:rsidRDefault="003070CE" w:rsidP="00AD0BD6">
      <w:pPr>
        <w:jc w:val="both"/>
      </w:pPr>
      <w:r>
        <w:tab/>
      </w:r>
      <w:r w:rsidR="003D09FD">
        <w:t>12</w:t>
      </w:r>
      <w:r>
        <w:t>.</w:t>
      </w:r>
      <w:r w:rsidR="003D09FD">
        <w:t>01</w:t>
      </w:r>
      <w:r>
        <w:t>.2020 г. в АПМО поступил</w:t>
      </w:r>
      <w:r w:rsidR="00887E25">
        <w:t xml:space="preserve">а жалоба </w:t>
      </w:r>
      <w:r w:rsidR="003D09FD">
        <w:t>адвоката З</w:t>
      </w:r>
      <w:r w:rsidR="005F7047">
        <w:t>.</w:t>
      </w:r>
      <w:r w:rsidR="003D09FD">
        <w:t>С.Л. (в интересах адвоката Г</w:t>
      </w:r>
      <w:r w:rsidR="005F7047">
        <w:t>.</w:t>
      </w:r>
      <w:r w:rsidR="003D09FD">
        <w:t>Д.В.)</w:t>
      </w:r>
      <w:r w:rsidR="00887E25">
        <w:t xml:space="preserve"> в отношении адвоката </w:t>
      </w:r>
      <w:r w:rsidR="003D09FD">
        <w:t>Ш</w:t>
      </w:r>
      <w:r w:rsidR="005F7047">
        <w:t>.</w:t>
      </w:r>
      <w:r w:rsidR="003D09FD">
        <w:t>М.В.</w:t>
      </w:r>
      <w:r w:rsidR="004961E3">
        <w:t>,</w:t>
      </w:r>
      <w:r w:rsidR="00887E25">
        <w:t xml:space="preserve"> в которой сообщается, что </w:t>
      </w:r>
      <w:r w:rsidR="003D09FD">
        <w:t>30.08.2016 г. Г</w:t>
      </w:r>
      <w:r w:rsidR="005F7047">
        <w:t>.</w:t>
      </w:r>
      <w:r w:rsidR="003D09FD">
        <w:t>Д.В. заключил соглашение с Ш</w:t>
      </w:r>
      <w:r w:rsidR="005F7047">
        <w:t>.</w:t>
      </w:r>
      <w:r w:rsidR="003D09FD">
        <w:t>Г.М. Заявитель полагает, что соглашение было исполнено, но Ш</w:t>
      </w:r>
      <w:r w:rsidR="005F7047">
        <w:t>.</w:t>
      </w:r>
      <w:r w:rsidR="003D09FD">
        <w:t>Г.М. потребовала вернуть выплаченные денежные средства. После этого представитель Ш</w:t>
      </w:r>
      <w:r w:rsidR="005F7047">
        <w:t>.</w:t>
      </w:r>
      <w:r w:rsidR="003D09FD">
        <w:t>Г.М. – адвокат Ш</w:t>
      </w:r>
      <w:r w:rsidR="005F7047">
        <w:t>.</w:t>
      </w:r>
      <w:r w:rsidR="003D09FD">
        <w:t>М.В. подала в Т</w:t>
      </w:r>
      <w:r w:rsidR="005F7047">
        <w:t>.</w:t>
      </w:r>
      <w:r w:rsidR="003D09FD">
        <w:t xml:space="preserve"> суд г. М</w:t>
      </w:r>
      <w:r w:rsidR="005F7047">
        <w:t>.</w:t>
      </w:r>
      <w:r w:rsidR="003D09FD">
        <w:t xml:space="preserve"> исковое заявление о взыскании с адвоката Г</w:t>
      </w:r>
      <w:r w:rsidR="005F7047">
        <w:t>.</w:t>
      </w:r>
      <w:r w:rsidR="003D09FD">
        <w:t>Д.В. денежных средств. Исковые требования были удовлетворены. Адвокат Ш</w:t>
      </w:r>
      <w:r w:rsidR="005F7047">
        <w:t>.</w:t>
      </w:r>
      <w:r w:rsidR="003D09FD">
        <w:t xml:space="preserve">М.В. не подала в Совет палаты заявление о принятии поручения против адвоката, чем нарушила п. 4 ст. 15 Кодекса профессиональной этики адвоката. </w:t>
      </w:r>
    </w:p>
    <w:p w14:paraId="175115F5" w14:textId="77777777" w:rsidR="003D09FD" w:rsidRDefault="003D09FD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1CC4233C" w14:textId="7F6F5D47" w:rsidR="003D09FD" w:rsidRDefault="003D09FD" w:rsidP="00AD0BD6">
      <w:pPr>
        <w:jc w:val="both"/>
      </w:pPr>
      <w:r>
        <w:t>- письма Совета АП г. М</w:t>
      </w:r>
      <w:r w:rsidR="005F7047">
        <w:t>.</w:t>
      </w:r>
      <w:r>
        <w:t xml:space="preserve"> об отказе Ш</w:t>
      </w:r>
      <w:r w:rsidR="005F7047">
        <w:t>.</w:t>
      </w:r>
      <w:r>
        <w:t>Г.М. в возбуждении дисциплинарного производства в отношении адвоката Г</w:t>
      </w:r>
      <w:r w:rsidR="005F7047">
        <w:t>.</w:t>
      </w:r>
      <w:r>
        <w:t>Д.В.;</w:t>
      </w:r>
    </w:p>
    <w:p w14:paraId="2B88765C" w14:textId="1AC44A76" w:rsidR="003D09FD" w:rsidRDefault="003D09FD" w:rsidP="00AD0BD6">
      <w:pPr>
        <w:jc w:val="both"/>
      </w:pPr>
      <w:r>
        <w:t>- искового заявления о возврате денежны</w:t>
      </w:r>
      <w:r w:rsidR="004961E3">
        <w:t>х</w:t>
      </w:r>
      <w:r>
        <w:t xml:space="preserve"> средств (подписано Ш</w:t>
      </w:r>
      <w:r w:rsidR="005F7047">
        <w:t>.</w:t>
      </w:r>
      <w:r>
        <w:t>Г.М.);</w:t>
      </w:r>
    </w:p>
    <w:p w14:paraId="2D317ECA" w14:textId="58EB179F" w:rsidR="003D09FD" w:rsidRDefault="003D09FD" w:rsidP="00AD0BD6">
      <w:pPr>
        <w:jc w:val="both"/>
      </w:pPr>
      <w:r>
        <w:t>- решения Т</w:t>
      </w:r>
      <w:r w:rsidR="005F7047">
        <w:t>.</w:t>
      </w:r>
      <w:r>
        <w:t xml:space="preserve"> районного суда г. М</w:t>
      </w:r>
      <w:r w:rsidR="005F7047">
        <w:t>.</w:t>
      </w:r>
      <w:r>
        <w:t xml:space="preserve"> от 01.07.2019 г.;</w:t>
      </w:r>
    </w:p>
    <w:p w14:paraId="5ED9DD47" w14:textId="75722E0F" w:rsidR="003D09FD" w:rsidRDefault="003D09FD" w:rsidP="00AD0BD6">
      <w:pPr>
        <w:jc w:val="both"/>
      </w:pPr>
      <w:r>
        <w:t>- апелляционного определения Судебной коллегии по гражданским делам М</w:t>
      </w:r>
      <w:r w:rsidR="005F7047">
        <w:t>.</w:t>
      </w:r>
      <w:r>
        <w:t xml:space="preserve"> городского суда от 10.12.2019 г.</w:t>
      </w:r>
    </w:p>
    <w:p w14:paraId="670ADB16" w14:textId="222FDD44" w:rsidR="00DA2FFD" w:rsidRDefault="00DA2FFD" w:rsidP="00AD0BD6">
      <w:pPr>
        <w:jc w:val="both"/>
      </w:pPr>
      <w:r>
        <w:tab/>
        <w:t>Адвокатом представлены письменные объяснения, в которых она сообщает, что 17.01.2018 г. направила на адрес адвоката, указанный в соглашении с Ш</w:t>
      </w:r>
      <w:r w:rsidR="005F7047">
        <w:t>.</w:t>
      </w:r>
      <w:r>
        <w:t>Г.М., и на адрес электронной почты письмо, в котором в порядке ст. 15 КПЭА сообщала о принятом поручении и предлагала окончить спор миром. Адвокат данное письмо проигнорировал. 17.01.2018 г. адвокат направила пись</w:t>
      </w:r>
      <w:r w:rsidR="004961E3">
        <w:t>мо в Совет АПМО и в Совет АП г.</w:t>
      </w:r>
      <w:r w:rsidR="00506136">
        <w:t xml:space="preserve"> </w:t>
      </w:r>
      <w:r>
        <w:t>Москвы, в котором сообщала о принятии поручения против другого адвоката. Остальные доводы жалобы о якобы дружеских отношениях доверителя адвоката с работниками суда являются вымыслом.</w:t>
      </w:r>
    </w:p>
    <w:p w14:paraId="2683C338" w14:textId="77777777" w:rsidR="00DA2FFD" w:rsidRDefault="00DA2FFD" w:rsidP="00AD0BD6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27E50839" w14:textId="49013623" w:rsidR="00DA2FFD" w:rsidRDefault="00DA2FFD" w:rsidP="00AD0BD6">
      <w:pPr>
        <w:jc w:val="both"/>
      </w:pPr>
      <w:r>
        <w:t>- соглашения № 671 от 30.08.2016 г., заключённого между Ш</w:t>
      </w:r>
      <w:r w:rsidR="00506136">
        <w:t>.</w:t>
      </w:r>
      <w:r>
        <w:t>Г.М. и адвокатом Г</w:t>
      </w:r>
      <w:r w:rsidR="00506136">
        <w:t>.</w:t>
      </w:r>
      <w:r>
        <w:t>Д.В.;</w:t>
      </w:r>
    </w:p>
    <w:p w14:paraId="1879341F" w14:textId="47281D8E" w:rsidR="00DA2FFD" w:rsidRDefault="00DA2FFD" w:rsidP="00AD0BD6">
      <w:pPr>
        <w:jc w:val="both"/>
      </w:pPr>
      <w:r>
        <w:t>- письма адвоката Ш</w:t>
      </w:r>
      <w:r w:rsidR="00506136">
        <w:t>.</w:t>
      </w:r>
      <w:r>
        <w:t>М.В. адвокату Г</w:t>
      </w:r>
      <w:r w:rsidR="00506136">
        <w:t>.</w:t>
      </w:r>
      <w:r>
        <w:t>Д.В. от 17.01.2018 г. с квитанцией об отправке Почтой России;</w:t>
      </w:r>
    </w:p>
    <w:p w14:paraId="7CD152B0" w14:textId="23EF84B0" w:rsidR="00DA2FFD" w:rsidRDefault="00DA2FFD" w:rsidP="00AD0BD6">
      <w:pPr>
        <w:jc w:val="both"/>
      </w:pPr>
      <w:r>
        <w:t>- письма адвоката Ш</w:t>
      </w:r>
      <w:r w:rsidR="00506136">
        <w:t>.</w:t>
      </w:r>
      <w:r>
        <w:t>М.В. в Совет АПМО от 17.01.2018 г. с квитанцией об отправке Почтой России;</w:t>
      </w:r>
    </w:p>
    <w:p w14:paraId="055E2A72" w14:textId="51044CBE" w:rsidR="00DA2FFD" w:rsidRDefault="00DA2FFD" w:rsidP="00AD0BD6">
      <w:pPr>
        <w:jc w:val="both"/>
      </w:pPr>
      <w:r>
        <w:t>- письма адвоката Ш</w:t>
      </w:r>
      <w:r w:rsidR="00506136">
        <w:t>.</w:t>
      </w:r>
      <w:r>
        <w:t>М.В. в Совет АП г. Москвы от 17.01.2018 г.</w:t>
      </w:r>
    </w:p>
    <w:p w14:paraId="088EF850" w14:textId="77777777" w:rsidR="00F1333D" w:rsidRDefault="00F1333D" w:rsidP="00F1333D">
      <w:pPr>
        <w:ind w:firstLine="708"/>
        <w:jc w:val="both"/>
        <w:rPr>
          <w:szCs w:val="24"/>
        </w:rPr>
      </w:pPr>
      <w:r>
        <w:t xml:space="preserve">Адвокат и заявитель </w:t>
      </w:r>
      <w:r>
        <w:rPr>
          <w:szCs w:val="24"/>
        </w:rPr>
        <w:t>в заседание Комиссии не явились (ссы</w:t>
      </w:r>
      <w:r w:rsidR="004961E3">
        <w:rPr>
          <w:szCs w:val="24"/>
        </w:rPr>
        <w:t>лка на доступ к видеоконференц</w:t>
      </w:r>
      <w:r>
        <w:rPr>
          <w:szCs w:val="24"/>
        </w:rPr>
        <w:t xml:space="preserve">связи сторонам направлена заблаговременно), о времени и месте </w:t>
      </w:r>
      <w:r>
        <w:rPr>
          <w:szCs w:val="24"/>
        </w:rPr>
        <w:lastRenderedPageBreak/>
        <w:t>рассмотрения дисциплинарного производства извещены надлежащим о</w:t>
      </w:r>
      <w:r>
        <w:rPr>
          <w:color w:val="auto"/>
          <w:szCs w:val="24"/>
        </w:rPr>
        <w:t xml:space="preserve">бразом. </w:t>
      </w:r>
      <w:r>
        <w:rPr>
          <w:szCs w:val="24"/>
        </w:rPr>
        <w:t xml:space="preserve">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 </w:t>
      </w:r>
    </w:p>
    <w:p w14:paraId="6FD8BE92" w14:textId="77777777" w:rsidR="00F1333D" w:rsidRDefault="00F1333D" w:rsidP="00AD0BD6">
      <w:pPr>
        <w:jc w:val="both"/>
      </w:pPr>
      <w:r>
        <w:tab/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6913D901" w14:textId="77777777" w:rsidR="00F1333D" w:rsidRDefault="00F1333D" w:rsidP="00F1333D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3978DFD8" w14:textId="4C4497A6" w:rsidR="00F1333D" w:rsidRDefault="00F1333D" w:rsidP="00AD0BD6">
      <w:pPr>
        <w:jc w:val="both"/>
      </w:pPr>
      <w:r>
        <w:tab/>
        <w:t>Адвокатом представлены доказательства того, что, приняв поручение против адвоката Г</w:t>
      </w:r>
      <w:r w:rsidR="00506136">
        <w:t>.</w:t>
      </w:r>
      <w:r>
        <w:t>Д.В., она надлежащим образом выполнила требования ст. 15 КПЭА, направив 17.01.2018 г. уведомление в адрес Совета АПМО, Совета АП г. Москвы. Также 17.01.2018 г. адвокат направила письмо адвокату Г</w:t>
      </w:r>
      <w:r w:rsidR="00506136">
        <w:t>.</w:t>
      </w:r>
      <w:r>
        <w:t>Д.В.</w:t>
      </w:r>
    </w:p>
    <w:p w14:paraId="6D302B32" w14:textId="77777777" w:rsidR="00F1333D" w:rsidRDefault="00F1333D" w:rsidP="00F1333D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>о необходимости прекращения дисциплинарного производства, ввиду отсутствия в действиях адвоката нарушения норм законодательства об адвокатской деятельности и надлежащем исполнении своих обязанностей перед заявителем.</w:t>
      </w:r>
    </w:p>
    <w:p w14:paraId="6BF6132C" w14:textId="77777777" w:rsidR="00F1333D" w:rsidRPr="003D5F09" w:rsidRDefault="004961E3" w:rsidP="00F1333D">
      <w:pPr>
        <w:jc w:val="both"/>
        <w:rPr>
          <w:color w:val="auto"/>
        </w:rPr>
      </w:pPr>
      <w:r>
        <w:rPr>
          <w:color w:val="auto"/>
        </w:rPr>
        <w:t xml:space="preserve">            </w:t>
      </w:r>
      <w:r w:rsidR="00F1333D"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5A4A827B" w14:textId="77777777" w:rsidR="00F1333D" w:rsidRDefault="00F1333D" w:rsidP="00F1333D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</w:t>
      </w:r>
      <w:r w:rsidR="004961E3">
        <w:rPr>
          <w:sz w:val="24"/>
        </w:rPr>
        <w:t xml:space="preserve">  </w:t>
      </w: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777CA07E" w14:textId="77777777" w:rsidR="00F1333D" w:rsidRDefault="00F1333D" w:rsidP="00F1333D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0325ECA0" w14:textId="77777777" w:rsidR="00F1333D" w:rsidRDefault="00F1333D" w:rsidP="00F1333D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0F36A80" w14:textId="77777777" w:rsidR="00F1333D" w:rsidRDefault="00F1333D" w:rsidP="00F1333D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75498911" w14:textId="3C18698D" w:rsidR="00F1333D" w:rsidRPr="00F21A90" w:rsidRDefault="00F1333D" w:rsidP="00F1333D">
      <w:pPr>
        <w:jc w:val="both"/>
        <w:rPr>
          <w:color w:val="auto"/>
          <w:szCs w:val="24"/>
        </w:rPr>
      </w:pPr>
      <w:r>
        <w:rPr>
          <w:szCs w:val="24"/>
        </w:rPr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>действиях (бездействии) адвоката Ш</w:t>
      </w:r>
      <w:r w:rsidR="00506136">
        <w:rPr>
          <w:szCs w:val="24"/>
        </w:rPr>
        <w:t>.</w:t>
      </w:r>
      <w:r>
        <w:rPr>
          <w:szCs w:val="24"/>
        </w:rPr>
        <w:t>М</w:t>
      </w:r>
      <w:r w:rsidR="00506136">
        <w:rPr>
          <w:szCs w:val="24"/>
        </w:rPr>
        <w:t>.</w:t>
      </w:r>
      <w:r>
        <w:rPr>
          <w:szCs w:val="24"/>
        </w:rPr>
        <w:t>В</w:t>
      </w:r>
      <w:r w:rsidR="00506136">
        <w:rPr>
          <w:szCs w:val="24"/>
        </w:rPr>
        <w:t>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. </w:t>
      </w:r>
    </w:p>
    <w:p w14:paraId="211C367B" w14:textId="77777777" w:rsidR="00F1333D" w:rsidRDefault="00F1333D" w:rsidP="00F1333D">
      <w:pPr>
        <w:ind w:firstLine="709"/>
        <w:jc w:val="both"/>
        <w:rPr>
          <w:szCs w:val="24"/>
        </w:rPr>
      </w:pPr>
    </w:p>
    <w:p w14:paraId="5262D656" w14:textId="77777777" w:rsidR="00F1333D" w:rsidRDefault="00F1333D" w:rsidP="00F1333D">
      <w:pPr>
        <w:jc w:val="both"/>
        <w:rPr>
          <w:rFonts w:eastAsia="Calibri"/>
          <w:color w:val="auto"/>
          <w:szCs w:val="24"/>
        </w:rPr>
      </w:pPr>
    </w:p>
    <w:p w14:paraId="34C59049" w14:textId="77777777" w:rsidR="00F1333D" w:rsidRPr="00A10F1A" w:rsidRDefault="00F1333D" w:rsidP="00F1333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A3D21B4" w14:textId="77777777" w:rsidR="00F1333D" w:rsidRPr="005B7097" w:rsidRDefault="00F1333D" w:rsidP="00F1333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642C06C" w14:textId="77777777" w:rsidR="003D09FD" w:rsidRDefault="003D09FD" w:rsidP="00AD0BD6">
      <w:pPr>
        <w:jc w:val="both"/>
      </w:pPr>
    </w:p>
    <w:p w14:paraId="39DCB465" w14:textId="77777777" w:rsidR="003D09FD" w:rsidRDefault="003D09FD" w:rsidP="00AD0BD6">
      <w:pPr>
        <w:jc w:val="both"/>
      </w:pPr>
    </w:p>
    <w:p w14:paraId="63015344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1F079" w14:textId="77777777" w:rsidR="00F55520" w:rsidRDefault="00F55520">
      <w:r>
        <w:separator/>
      </w:r>
    </w:p>
  </w:endnote>
  <w:endnote w:type="continuationSeparator" w:id="0">
    <w:p w14:paraId="0DB9A652" w14:textId="77777777" w:rsidR="00F55520" w:rsidRDefault="00F5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449F8" w14:textId="77777777" w:rsidR="00F55520" w:rsidRDefault="00F55520">
      <w:r>
        <w:separator/>
      </w:r>
    </w:p>
  </w:footnote>
  <w:footnote w:type="continuationSeparator" w:id="0">
    <w:p w14:paraId="00F2EA5F" w14:textId="77777777" w:rsidR="00F55520" w:rsidRDefault="00F5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A81B0" w14:textId="77777777" w:rsidR="0042711C" w:rsidRDefault="00624B1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11C6E">
      <w:rPr>
        <w:noProof/>
      </w:rPr>
      <w:t>2</w:t>
    </w:r>
    <w:r>
      <w:rPr>
        <w:noProof/>
      </w:rPr>
      <w:fldChar w:fldCharType="end"/>
    </w:r>
  </w:p>
  <w:p w14:paraId="02DE307B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993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09FD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61E3"/>
    <w:rsid w:val="0049762F"/>
    <w:rsid w:val="004A0C4D"/>
    <w:rsid w:val="004A3A15"/>
    <w:rsid w:val="004A3AFE"/>
    <w:rsid w:val="004B14AB"/>
    <w:rsid w:val="004B4698"/>
    <w:rsid w:val="004C701C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0613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047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B1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87FF4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C6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2FFD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333D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55520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20007"/>
  <w15:docId w15:val="{4C654407-7860-4296-AE2F-E3889AE5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2021-02-09T11:07:00Z</cp:lastPrinted>
  <dcterms:created xsi:type="dcterms:W3CDTF">2021-02-09T10:15:00Z</dcterms:created>
  <dcterms:modified xsi:type="dcterms:W3CDTF">2022-03-23T14:22:00Z</dcterms:modified>
</cp:coreProperties>
</file>