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CDA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8EDAB1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0C8CEF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20F8">
        <w:rPr>
          <w:b w:val="0"/>
          <w:sz w:val="24"/>
          <w:szCs w:val="24"/>
        </w:rPr>
        <w:t>0</w:t>
      </w:r>
      <w:r w:rsidR="006A67DC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32B8DC7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84F7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8EF3319" w14:textId="605B978D" w:rsidR="00CE4839" w:rsidRPr="00962826" w:rsidRDefault="006A67D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4D33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4D33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4D3353">
        <w:rPr>
          <w:b w:val="0"/>
          <w:sz w:val="24"/>
          <w:szCs w:val="24"/>
        </w:rPr>
        <w:t>.</w:t>
      </w:r>
    </w:p>
    <w:p w14:paraId="0B88385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3E5186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A67DC">
        <w:t>18 февраля</w:t>
      </w:r>
      <w:r w:rsidR="003070CE">
        <w:t xml:space="preserve"> 2021 года</w:t>
      </w:r>
    </w:p>
    <w:p w14:paraId="06E6CC6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F3BD40B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542A14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832279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884F7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7259CED" w14:textId="77777777" w:rsidR="007C06AC" w:rsidRDefault="00913ACF" w:rsidP="0046391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79021E77" w14:textId="1AC8FC4E" w:rsidR="0046391E" w:rsidRPr="0046391E" w:rsidRDefault="0046391E" w:rsidP="0046391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Л</w:t>
      </w:r>
      <w:r w:rsidR="004D3353">
        <w:rPr>
          <w:color w:val="auto"/>
        </w:rPr>
        <w:t>.</w:t>
      </w:r>
      <w:r>
        <w:rPr>
          <w:color w:val="auto"/>
        </w:rPr>
        <w:t>Д.А., заявителя М</w:t>
      </w:r>
      <w:r w:rsidR="004D3353">
        <w:rPr>
          <w:color w:val="auto"/>
        </w:rPr>
        <w:t>.</w:t>
      </w:r>
      <w:r>
        <w:rPr>
          <w:color w:val="auto"/>
        </w:rPr>
        <w:t>И.А.,</w:t>
      </w:r>
    </w:p>
    <w:p w14:paraId="6157AA7F" w14:textId="1CE89A6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884F7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84F7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84F7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84F79">
        <w:rPr>
          <w:sz w:val="24"/>
        </w:rPr>
        <w:t xml:space="preserve"> </w:t>
      </w:r>
      <w:r w:rsidR="007B20F8">
        <w:rPr>
          <w:sz w:val="24"/>
        </w:rPr>
        <w:t>1</w:t>
      </w:r>
      <w:r w:rsidR="006A67DC">
        <w:rPr>
          <w:sz w:val="24"/>
        </w:rPr>
        <w:t>8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6A67DC">
        <w:rPr>
          <w:sz w:val="24"/>
          <w:szCs w:val="24"/>
        </w:rPr>
        <w:t>М</w:t>
      </w:r>
      <w:r w:rsidR="004D3353">
        <w:rPr>
          <w:sz w:val="24"/>
          <w:szCs w:val="24"/>
        </w:rPr>
        <w:t>.</w:t>
      </w:r>
      <w:r w:rsidR="006A67DC">
        <w:rPr>
          <w:sz w:val="24"/>
          <w:szCs w:val="24"/>
        </w:rPr>
        <w:t>И.А.</w:t>
      </w:r>
      <w:r w:rsidR="00884F79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6A67DC">
        <w:rPr>
          <w:sz w:val="24"/>
          <w:szCs w:val="24"/>
        </w:rPr>
        <w:t>Л</w:t>
      </w:r>
      <w:r w:rsidR="004D3353">
        <w:rPr>
          <w:sz w:val="24"/>
          <w:szCs w:val="24"/>
        </w:rPr>
        <w:t>.</w:t>
      </w:r>
      <w:r w:rsidR="006A67DC">
        <w:rPr>
          <w:sz w:val="24"/>
          <w:szCs w:val="24"/>
        </w:rPr>
        <w:t>Д.А.</w:t>
      </w:r>
      <w:r w:rsidR="00884F79">
        <w:rPr>
          <w:sz w:val="24"/>
          <w:szCs w:val="24"/>
        </w:rPr>
        <w:t xml:space="preserve"> </w:t>
      </w:r>
    </w:p>
    <w:p w14:paraId="7B34C04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C20E9C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CB738D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C0C2C22" w14:textId="7B0E57CF" w:rsidR="006A67DC" w:rsidRDefault="003070CE" w:rsidP="00AD0BD6">
      <w:pPr>
        <w:jc w:val="both"/>
      </w:pPr>
      <w:r>
        <w:tab/>
      </w:r>
      <w:r w:rsidR="007B20F8">
        <w:t>1</w:t>
      </w:r>
      <w:r w:rsidR="006A67DC">
        <w:t>8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доверителя </w:t>
      </w:r>
      <w:r w:rsidR="006A67DC">
        <w:t>М</w:t>
      </w:r>
      <w:r w:rsidR="004D3353">
        <w:t>.</w:t>
      </w:r>
      <w:r w:rsidR="006A67DC">
        <w:t>И.А.</w:t>
      </w:r>
      <w:r w:rsidR="00887E25">
        <w:t xml:space="preserve"> в отношении адвоката </w:t>
      </w:r>
      <w:r w:rsidR="006A67DC">
        <w:t>Л</w:t>
      </w:r>
      <w:r w:rsidR="004D3353">
        <w:t>.</w:t>
      </w:r>
      <w:r w:rsidR="006A67DC">
        <w:t>Д.А.</w:t>
      </w:r>
      <w:r w:rsidR="00887E25">
        <w:t xml:space="preserve">, в которой сообщается, что </w:t>
      </w:r>
      <w:r w:rsidR="006A67DC">
        <w:t xml:space="preserve">по совету судебного пристава-исполнителя заявитель обратилась к адвокату для ускорения получения долга в размере 1 250 000 рублей. Адвокату выплачено вознаграждение 109 000 рублей и выдана доверенность. За год работы адвокат получил «невнятное» решение суда, у него до сих пор находятся подлинные документы заявителя (квитанции об оплате, сведения о налогах, налоговые декларации). Адвокат перестал отвечать на телефонные звонки заявителя. </w:t>
      </w:r>
    </w:p>
    <w:p w14:paraId="1A05C56F" w14:textId="77777777" w:rsidR="006A67DC" w:rsidRDefault="006A67DC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6A73E5D3" w14:textId="77777777" w:rsidR="006A67DC" w:rsidRDefault="006A67DC" w:rsidP="00AD0BD6">
      <w:pPr>
        <w:jc w:val="both"/>
      </w:pPr>
      <w:r>
        <w:t>- распоряжения от 25.12.2020 г. об отмене доверенности, выданной заявителем адвокату;</w:t>
      </w:r>
    </w:p>
    <w:p w14:paraId="7B44B9D3" w14:textId="77777777" w:rsidR="006A67DC" w:rsidRDefault="006A67DC" w:rsidP="00AD0BD6">
      <w:pPr>
        <w:jc w:val="both"/>
      </w:pPr>
      <w:r>
        <w:t xml:space="preserve">- двух приходно-кассовых ордеров о внесении заявителем </w:t>
      </w:r>
      <w:r w:rsidR="00355EE4">
        <w:t>12.01. и 22.06.2020 г. денежных средств в общей сумме 109 000 рублей;</w:t>
      </w:r>
    </w:p>
    <w:p w14:paraId="1699BC41" w14:textId="77777777" w:rsidR="00355EE4" w:rsidRDefault="00355EE4" w:rsidP="00AD0BD6">
      <w:pPr>
        <w:jc w:val="both"/>
      </w:pPr>
      <w:r>
        <w:t>- первой страницы паспорта и удостоверения адвоката;</w:t>
      </w:r>
    </w:p>
    <w:p w14:paraId="22D7D2F8" w14:textId="77777777" w:rsidR="00355EE4" w:rsidRDefault="00355EE4" w:rsidP="00AD0BD6">
      <w:pPr>
        <w:jc w:val="both"/>
      </w:pPr>
      <w:r>
        <w:t xml:space="preserve">- соглашения об оказании юридической помощи от 12.01.2019 г. № Су 81/2019 </w:t>
      </w:r>
      <w:proofErr w:type="spellStart"/>
      <w:r>
        <w:t>лп</w:t>
      </w:r>
      <w:proofErr w:type="spellEnd"/>
      <w:r w:rsidR="0046391E">
        <w:t>.</w:t>
      </w:r>
    </w:p>
    <w:p w14:paraId="4CC54744" w14:textId="77777777" w:rsidR="0046391E" w:rsidRDefault="0046391E" w:rsidP="00AD0BD6">
      <w:pPr>
        <w:jc w:val="both"/>
      </w:pPr>
      <w:r>
        <w:tab/>
        <w:t>В заседании Комиссии заявитель поддержала доводы жалобы, дополнительно пояснив, что адвокат проиграл выигрышное дело и перестал отвечать на телефонные звонки.</w:t>
      </w:r>
    </w:p>
    <w:p w14:paraId="474BC702" w14:textId="0F19AD1E" w:rsidR="00052932" w:rsidRDefault="00052932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на основании соглашения с заявителем, он </w:t>
      </w:r>
      <w:r w:rsidR="001A78B9">
        <w:t>дважды консультировал заявителя, изучал судебную практику, дважды выез</w:t>
      </w:r>
      <w:r w:rsidR="00884F79">
        <w:t>жал в прокуратуру г.</w:t>
      </w:r>
      <w:r w:rsidR="004D3353">
        <w:t xml:space="preserve"> </w:t>
      </w:r>
      <w:r w:rsidR="001A78B9">
        <w:t>К</w:t>
      </w:r>
      <w:r w:rsidR="004D3353">
        <w:t>.</w:t>
      </w:r>
      <w:r w:rsidR="001A78B9">
        <w:t>, Б</w:t>
      </w:r>
      <w:r w:rsidR="004D3353">
        <w:t>.</w:t>
      </w:r>
      <w:r w:rsidR="001A78B9">
        <w:t xml:space="preserve"> ОП ОМВД России, составил </w:t>
      </w:r>
      <w:r w:rsidR="00884F79">
        <w:t>и подал жалобы в прокуратуру г.</w:t>
      </w:r>
      <w:r w:rsidR="004D3353">
        <w:t xml:space="preserve"> </w:t>
      </w:r>
      <w:r w:rsidR="001A78B9">
        <w:t>К</w:t>
      </w:r>
      <w:r w:rsidR="004D3353">
        <w:t>.</w:t>
      </w:r>
      <w:r w:rsidR="001A78B9">
        <w:t xml:space="preserve"> и К</w:t>
      </w:r>
      <w:r w:rsidR="004D3353">
        <w:t>.</w:t>
      </w:r>
      <w:r w:rsidR="001A78B9">
        <w:t xml:space="preserve"> городской суд, получал постановление суда. 22.06.2020 г. заявитель подписала акт выполненных работ, согласно которого у неё нет претензий к адвокату. </w:t>
      </w:r>
    </w:p>
    <w:p w14:paraId="411E6042" w14:textId="77777777" w:rsidR="001A78B9" w:rsidRDefault="001A78B9" w:rsidP="00AD0BD6">
      <w:pPr>
        <w:jc w:val="both"/>
      </w:pPr>
      <w:r>
        <w:tab/>
        <w:t>К письменным объяснениям адвоката приложены копии жалоб, постановления об отмене постановления об отказе в возбуждении уголовного дела</w:t>
      </w:r>
      <w:r w:rsidR="006D6714">
        <w:t xml:space="preserve"> и акта выполненных работ от 22.06.2020 г.</w:t>
      </w:r>
    </w:p>
    <w:p w14:paraId="455F9739" w14:textId="77777777" w:rsidR="0046391E" w:rsidRDefault="0046391E" w:rsidP="00AD0BD6">
      <w:pPr>
        <w:jc w:val="both"/>
      </w:pPr>
      <w:r>
        <w:tab/>
        <w:t>В заседании Комиссии адвокат поддержал доводы, изложенные в письменных объяснениях, на вопросы членов Комиссии пояснил, что заявитель подписала акт выполненных работ, ей были переданы три копии постановления суда.</w:t>
      </w:r>
    </w:p>
    <w:p w14:paraId="7F3937FA" w14:textId="77777777" w:rsidR="0046391E" w:rsidRDefault="0046391E" w:rsidP="00AD0BD6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51255C98" w14:textId="26986E56" w:rsidR="0046391E" w:rsidRDefault="0046391E" w:rsidP="00AD0BD6">
      <w:pPr>
        <w:jc w:val="both"/>
      </w:pPr>
      <w:r>
        <w:lastRenderedPageBreak/>
        <w:tab/>
        <w:t xml:space="preserve">12.01.2019 г. между сторонами рассматриваемого дисциплинарного производства было заключено соглашение об оказании юридической помощи № Су 81/2019 </w:t>
      </w:r>
      <w:proofErr w:type="spellStart"/>
      <w:r>
        <w:t>лп</w:t>
      </w:r>
      <w:proofErr w:type="spellEnd"/>
      <w:r>
        <w:t>, предмето</w:t>
      </w:r>
      <w:r w:rsidR="00884F79">
        <w:t>м</w:t>
      </w:r>
      <w:r>
        <w:t xml:space="preserve"> которого являлось представление интересов заявителя в УМВД России по г.о. К</w:t>
      </w:r>
      <w:r w:rsidR="004D3353">
        <w:t>.</w:t>
      </w:r>
      <w:r>
        <w:t>, СК РФ, Прокуратуре г.о. К</w:t>
      </w:r>
      <w:r w:rsidR="004D3353">
        <w:t>.</w:t>
      </w:r>
      <w:r>
        <w:t>, К</w:t>
      </w:r>
      <w:r w:rsidR="004D3353">
        <w:t>.</w:t>
      </w:r>
      <w:r>
        <w:t xml:space="preserve"> городском суде, ФССП г.о. К</w:t>
      </w:r>
      <w:r w:rsidR="004D3353">
        <w:t>.</w:t>
      </w:r>
      <w:r>
        <w:t xml:space="preserve">, иных компетентных органах (подача и сопровождение заявления о возбуждении уголовного дела). </w:t>
      </w:r>
    </w:p>
    <w:p w14:paraId="215E06EA" w14:textId="77777777" w:rsidR="0046391E" w:rsidRDefault="00884F79" w:rsidP="0046391E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46391E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46391E">
        <w:rPr>
          <w:szCs w:val="24"/>
        </w:rPr>
        <w:t xml:space="preserve">8 </w:t>
      </w:r>
      <w:r w:rsidR="00D020C3">
        <w:rPr>
          <w:szCs w:val="24"/>
        </w:rPr>
        <w:t xml:space="preserve">Кодекса профессиональной этики адвоката (далее – </w:t>
      </w:r>
      <w:r w:rsidR="0046391E">
        <w:rPr>
          <w:szCs w:val="24"/>
        </w:rPr>
        <w:t>КПЭА</w:t>
      </w:r>
      <w:r w:rsidR="00D020C3">
        <w:rPr>
          <w:szCs w:val="24"/>
        </w:rPr>
        <w:t>)</w:t>
      </w:r>
      <w:r w:rsidR="0046391E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F3C14BA" w14:textId="77777777" w:rsidR="0046391E" w:rsidRDefault="0046391E" w:rsidP="0046391E">
      <w:pPr>
        <w:ind w:firstLine="720"/>
        <w:jc w:val="both"/>
        <w:rPr>
          <w:szCs w:val="24"/>
        </w:rPr>
      </w:pPr>
      <w:r>
        <w:rPr>
          <w:szCs w:val="24"/>
        </w:rPr>
        <w:t>Комиссия указывает заявителю, что, будучи независимым профессиональным советн</w:t>
      </w:r>
      <w:r w:rsidR="00884F79">
        <w:rPr>
          <w:szCs w:val="24"/>
        </w:rPr>
        <w:t>иком по правовым вопросам (абз.1 п.1 ст.</w:t>
      </w:r>
      <w:r>
        <w:rPr>
          <w:szCs w:val="24"/>
        </w:rPr>
        <w:t xml:space="preserve">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="00884F79">
        <w:rPr>
          <w:szCs w:val="24"/>
        </w:rPr>
        <w:t>п.п.</w:t>
      </w:r>
      <w:r w:rsidRPr="00543EEA">
        <w:rPr>
          <w:szCs w:val="24"/>
        </w:rPr>
        <w:t>1</w:t>
      </w:r>
      <w:r w:rsidR="00884F79">
        <w:rPr>
          <w:szCs w:val="24"/>
        </w:rPr>
        <w:t xml:space="preserve"> п.1 ст.</w:t>
      </w:r>
      <w:r w:rsidRPr="00543EEA">
        <w:rPr>
          <w:szCs w:val="24"/>
        </w:rPr>
        <w:t>7 ФЗ «Об адвокатской деят</w:t>
      </w:r>
      <w:r w:rsidR="00884F79">
        <w:rPr>
          <w:szCs w:val="24"/>
        </w:rPr>
        <w:t>ельности и адвокатуре в РФ», п.1 ст.</w:t>
      </w:r>
      <w:r w:rsidRPr="00543EEA">
        <w:rPr>
          <w:szCs w:val="24"/>
        </w:rPr>
        <w:t>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2EF3F59E" w14:textId="77777777" w:rsidR="0046391E" w:rsidRDefault="0046391E" w:rsidP="0046391E">
      <w:pPr>
        <w:ind w:firstLine="720"/>
        <w:jc w:val="both"/>
        <w:rPr>
          <w:szCs w:val="24"/>
        </w:rPr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не установлено.</w:t>
      </w:r>
      <w:r w:rsidR="00D020C3">
        <w:rPr>
          <w:szCs w:val="24"/>
        </w:rPr>
        <w:t xml:space="preserve"> Более того, по результатам исполнения поручения заявитель подписала акт выполненных работ.</w:t>
      </w:r>
    </w:p>
    <w:p w14:paraId="60228444" w14:textId="77777777" w:rsidR="00D020C3" w:rsidRDefault="00884F79" w:rsidP="00D020C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 п.2 ст.</w:t>
      </w:r>
      <w:r w:rsidR="00D020C3">
        <w:rPr>
          <w:szCs w:val="24"/>
        </w:rPr>
        <w:t xml:space="preserve">19 КПЭА, </w:t>
      </w:r>
      <w:r w:rsidR="00D020C3" w:rsidRPr="00C97C39">
        <w:rPr>
          <w:rFonts w:eastAsia="Calibri"/>
          <w:color w:val="auto"/>
          <w:szCs w:val="24"/>
        </w:rPr>
        <w:t xml:space="preserve">поступок адвоката, который порочит его честь и достоинство, умаляет авторитет адвокатуры, неисполнение или ненадлежащее исполнение адвокатом своих профессиональных обязанностей перед доверителем, а также неисполнение решений органов адвокатской палаты должны стать предметом рассмотрения соответствующих </w:t>
      </w:r>
      <w:r w:rsidR="00D020C3">
        <w:rPr>
          <w:rFonts w:eastAsia="Calibri"/>
          <w:color w:val="auto"/>
          <w:szCs w:val="24"/>
        </w:rPr>
        <w:t>Комиссии</w:t>
      </w:r>
      <w:r w:rsidR="00D020C3" w:rsidRPr="00C97C39">
        <w:rPr>
          <w:rFonts w:eastAsia="Calibri"/>
          <w:color w:val="auto"/>
          <w:szCs w:val="24"/>
        </w:rPr>
        <w:t xml:space="preserve"> и Совета, заседания которых проводятся в соответствии с процедурами дисциплинарного производства</w:t>
      </w:r>
      <w:r w:rsidR="00D020C3">
        <w:rPr>
          <w:rFonts w:eastAsia="Calibri"/>
          <w:color w:val="auto"/>
          <w:szCs w:val="24"/>
        </w:rPr>
        <w:t>.</w:t>
      </w:r>
    </w:p>
    <w:p w14:paraId="273904B0" w14:textId="77777777" w:rsidR="00D020C3" w:rsidRPr="00D020C3" w:rsidRDefault="00D020C3" w:rsidP="00D020C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несогласие доверителя с результатом исполнения поручения само по себе не может рассматриваться в качестве дисциплинарного проступка.</w:t>
      </w:r>
    </w:p>
    <w:p w14:paraId="5175A190" w14:textId="77777777" w:rsidR="0046391E" w:rsidRDefault="0046391E" w:rsidP="0046391E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28C3F20C" w14:textId="77777777" w:rsidR="0046391E" w:rsidRPr="003D5F09" w:rsidRDefault="00884F79" w:rsidP="0046391E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46391E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0297CF2" w14:textId="77777777" w:rsidR="0046391E" w:rsidRDefault="0046391E" w:rsidP="0046391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</w:t>
      </w:r>
      <w:r w:rsidR="00884F79">
        <w:rPr>
          <w:sz w:val="24"/>
        </w:rPr>
        <w:t xml:space="preserve"> </w:t>
      </w: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2AB076F" w14:textId="77777777" w:rsidR="0046391E" w:rsidRDefault="0046391E" w:rsidP="0046391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6491E06" w14:textId="77777777" w:rsidR="00884F79" w:rsidRDefault="00884F79" w:rsidP="0046391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3E116EDF" w14:textId="77777777" w:rsidR="0046391E" w:rsidRDefault="0046391E" w:rsidP="0046391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DD73EAC" w14:textId="77777777" w:rsidR="0046391E" w:rsidRDefault="0046391E" w:rsidP="0046391E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58C2847" w14:textId="441527E3" w:rsidR="0046391E" w:rsidRPr="00F21A90" w:rsidRDefault="0046391E" w:rsidP="0046391E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D020C3">
        <w:rPr>
          <w:szCs w:val="24"/>
        </w:rPr>
        <w:t>Л</w:t>
      </w:r>
      <w:r w:rsidR="004D3353">
        <w:rPr>
          <w:szCs w:val="24"/>
        </w:rPr>
        <w:t>.</w:t>
      </w:r>
      <w:r w:rsidR="00D020C3">
        <w:rPr>
          <w:szCs w:val="24"/>
        </w:rPr>
        <w:t>Д</w:t>
      </w:r>
      <w:r w:rsidR="004D3353">
        <w:rPr>
          <w:szCs w:val="24"/>
        </w:rPr>
        <w:t>.</w:t>
      </w:r>
      <w:r w:rsidR="00D020C3">
        <w:rPr>
          <w:szCs w:val="24"/>
        </w:rPr>
        <w:t>А</w:t>
      </w:r>
      <w:r w:rsidR="004D3353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</w:t>
      </w:r>
      <w:r w:rsidR="00D020C3">
        <w:rPr>
          <w:szCs w:val="24"/>
        </w:rPr>
        <w:t>М</w:t>
      </w:r>
      <w:r w:rsidR="004D3353">
        <w:rPr>
          <w:szCs w:val="24"/>
        </w:rPr>
        <w:t>.</w:t>
      </w:r>
      <w:r w:rsidR="00D020C3">
        <w:rPr>
          <w:szCs w:val="24"/>
        </w:rPr>
        <w:t>И.А.</w:t>
      </w:r>
    </w:p>
    <w:p w14:paraId="6CF1CC76" w14:textId="77777777" w:rsidR="0046391E" w:rsidRDefault="0046391E" w:rsidP="0046391E">
      <w:pPr>
        <w:jc w:val="both"/>
      </w:pPr>
    </w:p>
    <w:p w14:paraId="133DAC34" w14:textId="77777777" w:rsidR="0046391E" w:rsidRDefault="0046391E" w:rsidP="0046391E">
      <w:pPr>
        <w:jc w:val="both"/>
        <w:rPr>
          <w:rFonts w:eastAsia="Calibri"/>
          <w:color w:val="auto"/>
          <w:szCs w:val="24"/>
        </w:rPr>
      </w:pPr>
    </w:p>
    <w:p w14:paraId="4003F892" w14:textId="77777777" w:rsidR="0046391E" w:rsidRPr="00A10F1A" w:rsidRDefault="0046391E" w:rsidP="0046391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63BCEC" w14:textId="77777777" w:rsidR="0046391E" w:rsidRPr="005B7097" w:rsidRDefault="0046391E" w:rsidP="0046391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453994D" w14:textId="77777777" w:rsidR="0046391E" w:rsidRDefault="0046391E" w:rsidP="0046391E">
      <w:pPr>
        <w:ind w:firstLine="720"/>
        <w:jc w:val="both"/>
        <w:rPr>
          <w:szCs w:val="24"/>
        </w:rPr>
      </w:pPr>
    </w:p>
    <w:p w14:paraId="262D0AA6" w14:textId="77777777" w:rsidR="0046391E" w:rsidRDefault="0046391E" w:rsidP="00AD0BD6">
      <w:pPr>
        <w:jc w:val="both"/>
      </w:pPr>
    </w:p>
    <w:p w14:paraId="28FE3675" w14:textId="77777777" w:rsidR="006A67DC" w:rsidRDefault="006A67DC" w:rsidP="00AD0BD6">
      <w:pPr>
        <w:jc w:val="both"/>
      </w:pPr>
    </w:p>
    <w:p w14:paraId="3B7BEA2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8A3E" w14:textId="77777777" w:rsidR="008A6552" w:rsidRDefault="008A6552">
      <w:r>
        <w:separator/>
      </w:r>
    </w:p>
  </w:endnote>
  <w:endnote w:type="continuationSeparator" w:id="0">
    <w:p w14:paraId="675DD546" w14:textId="77777777" w:rsidR="008A6552" w:rsidRDefault="008A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27EC" w14:textId="77777777" w:rsidR="008A6552" w:rsidRDefault="008A6552">
      <w:r>
        <w:separator/>
      </w:r>
    </w:p>
  </w:footnote>
  <w:footnote w:type="continuationSeparator" w:id="0">
    <w:p w14:paraId="7829414C" w14:textId="77777777" w:rsidR="008A6552" w:rsidRDefault="008A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2A4B" w14:textId="77777777" w:rsidR="0042711C" w:rsidRDefault="005F5BD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84F79">
      <w:rPr>
        <w:noProof/>
      </w:rPr>
      <w:t>3</w:t>
    </w:r>
    <w:r>
      <w:rPr>
        <w:noProof/>
      </w:rPr>
      <w:fldChar w:fldCharType="end"/>
    </w:r>
  </w:p>
  <w:p w14:paraId="081A500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2932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A78B9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5EE4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391E"/>
    <w:rsid w:val="00464F0E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3353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5BD4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A67DC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D671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4F79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A6552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472B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4843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20C3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91815"/>
  <w15:docId w15:val="{ACC4C8EF-598F-4389-AD9F-A6AA4090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2021-03-01T13:50:00Z</dcterms:created>
  <dcterms:modified xsi:type="dcterms:W3CDTF">2022-03-23T14:51:00Z</dcterms:modified>
</cp:coreProperties>
</file>