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B1C4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54B0E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613674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A3206B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016F0FEE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D551B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CC2C2DA" w14:textId="1857AD0C" w:rsidR="00CE4839" w:rsidRPr="00962826" w:rsidRDefault="0036334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AD50A5">
        <w:rPr>
          <w:b w:val="0"/>
          <w:sz w:val="24"/>
          <w:szCs w:val="24"/>
        </w:rPr>
        <w:t>.</w:t>
      </w:r>
      <w:r w:rsidR="00A3206B">
        <w:rPr>
          <w:b w:val="0"/>
          <w:sz w:val="24"/>
          <w:szCs w:val="24"/>
        </w:rPr>
        <w:t>А</w:t>
      </w:r>
      <w:r w:rsidR="00AD50A5">
        <w:rPr>
          <w:b w:val="0"/>
          <w:sz w:val="24"/>
          <w:szCs w:val="24"/>
        </w:rPr>
        <w:t>.</w:t>
      </w:r>
      <w:r w:rsidR="00A3206B">
        <w:rPr>
          <w:b w:val="0"/>
          <w:sz w:val="24"/>
          <w:szCs w:val="24"/>
        </w:rPr>
        <w:t>Г</w:t>
      </w:r>
      <w:r w:rsidR="00AD50A5">
        <w:rPr>
          <w:b w:val="0"/>
          <w:sz w:val="24"/>
          <w:szCs w:val="24"/>
        </w:rPr>
        <w:t>.</w:t>
      </w:r>
    </w:p>
    <w:p w14:paraId="76B9F12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666115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3A5AB3">
        <w:t xml:space="preserve">апреля </w:t>
      </w:r>
      <w:r w:rsidR="003070CE">
        <w:t>2021 года</w:t>
      </w:r>
    </w:p>
    <w:p w14:paraId="24B5266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490174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6DA36BE" w14:textId="77777777" w:rsidR="003A5AB3" w:rsidRPr="008A775C" w:rsidRDefault="003A5AB3" w:rsidP="003A5A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C72EE16" w14:textId="77777777" w:rsidR="003A5AB3" w:rsidRPr="008A775C" w:rsidRDefault="003A5AB3" w:rsidP="003A5A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5D551B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1024C4BF" w14:textId="77777777" w:rsidR="003A5AB3" w:rsidRDefault="003A5AB3" w:rsidP="003A5A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6D9C8583" w14:textId="4AD4957E" w:rsidR="003A5AB3" w:rsidRDefault="003A5AB3" w:rsidP="003A5A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Т</w:t>
      </w:r>
      <w:r w:rsidR="00AD50A5">
        <w:rPr>
          <w:color w:val="auto"/>
        </w:rPr>
        <w:t>.</w:t>
      </w:r>
      <w:r>
        <w:rPr>
          <w:color w:val="auto"/>
        </w:rPr>
        <w:t>А.Г., заявителя К</w:t>
      </w:r>
      <w:r w:rsidR="00AD50A5">
        <w:rPr>
          <w:color w:val="auto"/>
        </w:rPr>
        <w:t>.</w:t>
      </w:r>
      <w:r>
        <w:rPr>
          <w:color w:val="auto"/>
        </w:rPr>
        <w:t>Е.Э.,</w:t>
      </w:r>
    </w:p>
    <w:p w14:paraId="28BAE049" w14:textId="75E70F1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5D551B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D551B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5D551B" w:rsidRPr="0090713C">
        <w:rPr>
          <w:sz w:val="24"/>
        </w:rPr>
        <w:t>видео</w:t>
      </w:r>
      <w:r w:rsidR="005D551B">
        <w:rPr>
          <w:sz w:val="24"/>
        </w:rPr>
        <w:t>к</w:t>
      </w:r>
      <w:r w:rsidR="005D551B" w:rsidRPr="0090713C">
        <w:rPr>
          <w:sz w:val="24"/>
        </w:rPr>
        <w:t>онференцс</w:t>
      </w:r>
      <w:r w:rsidR="005D551B">
        <w:rPr>
          <w:sz w:val="24"/>
        </w:rPr>
        <w:t>в</w:t>
      </w:r>
      <w:r w:rsidR="005D551B" w:rsidRPr="0090713C">
        <w:rPr>
          <w:sz w:val="24"/>
        </w:rPr>
        <w:t>язи</w:t>
      </w:r>
      <w:r w:rsidR="005D551B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D551B">
        <w:rPr>
          <w:sz w:val="24"/>
        </w:rPr>
        <w:t xml:space="preserve"> </w:t>
      </w:r>
      <w:r w:rsidR="00A3206B">
        <w:rPr>
          <w:sz w:val="24"/>
        </w:rPr>
        <w:t>26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5D551B">
        <w:rPr>
          <w:sz w:val="24"/>
          <w:szCs w:val="24"/>
        </w:rPr>
        <w:t xml:space="preserve"> </w:t>
      </w:r>
      <w:r w:rsidR="00A3206B">
        <w:rPr>
          <w:sz w:val="24"/>
          <w:szCs w:val="24"/>
        </w:rPr>
        <w:t>К</w:t>
      </w:r>
      <w:r w:rsidR="00AD50A5">
        <w:rPr>
          <w:sz w:val="24"/>
          <w:szCs w:val="24"/>
        </w:rPr>
        <w:t>.</w:t>
      </w:r>
      <w:r w:rsidR="00A3206B">
        <w:rPr>
          <w:sz w:val="24"/>
          <w:szCs w:val="24"/>
        </w:rPr>
        <w:t>Е.Э.</w:t>
      </w:r>
      <w:r w:rsidR="005D551B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363344">
        <w:rPr>
          <w:sz w:val="24"/>
          <w:szCs w:val="24"/>
        </w:rPr>
        <w:t>Т</w:t>
      </w:r>
      <w:r w:rsidR="00AD50A5">
        <w:rPr>
          <w:sz w:val="24"/>
          <w:szCs w:val="24"/>
        </w:rPr>
        <w:t>.</w:t>
      </w:r>
      <w:r w:rsidR="00A3206B">
        <w:rPr>
          <w:sz w:val="24"/>
          <w:szCs w:val="24"/>
        </w:rPr>
        <w:t>А.Г</w:t>
      </w:r>
      <w:r w:rsidR="00AD50A5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243B275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C61E24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2322F7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A546748" w14:textId="280CBF78" w:rsidR="00A3206B" w:rsidRDefault="003070CE" w:rsidP="00AD0BD6">
      <w:pPr>
        <w:jc w:val="both"/>
      </w:pPr>
      <w:r>
        <w:tab/>
      </w:r>
      <w:r w:rsidR="00A3206B">
        <w:t>26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5D551B">
        <w:t xml:space="preserve"> </w:t>
      </w:r>
      <w:r w:rsidR="00A3206B">
        <w:t>К</w:t>
      </w:r>
      <w:r w:rsidR="00AD50A5">
        <w:t>.</w:t>
      </w:r>
      <w:r w:rsidR="00A3206B">
        <w:t>Е.Э.</w:t>
      </w:r>
      <w:r w:rsidR="00887E25">
        <w:t xml:space="preserve"> в отношении адвоката</w:t>
      </w:r>
      <w:r w:rsidR="005D551B">
        <w:t xml:space="preserve"> </w:t>
      </w:r>
      <w:r w:rsidR="00363344">
        <w:t>Т</w:t>
      </w:r>
      <w:r w:rsidR="00AD50A5">
        <w:t>.</w:t>
      </w:r>
      <w:r w:rsidR="00A3206B">
        <w:t>А.Г.</w:t>
      </w:r>
      <w:r w:rsidR="00B24B50">
        <w:t xml:space="preserve"> в которой сообщается, что</w:t>
      </w:r>
      <w:r w:rsidR="005D551B">
        <w:t xml:space="preserve"> </w:t>
      </w:r>
      <w:r w:rsidR="00A3206B">
        <w:t>адвокат удерживает у себя медицинские документы, необходимы</w:t>
      </w:r>
      <w:r w:rsidR="005D551B">
        <w:t>е</w:t>
      </w:r>
      <w:r w:rsidR="00A3206B">
        <w:t xml:space="preserve"> для прохождения лечения. После нанесения побоев Ш</w:t>
      </w:r>
      <w:r w:rsidR="00AD50A5">
        <w:t>.</w:t>
      </w:r>
      <w:r w:rsidR="00A3206B">
        <w:t>А.И. (мама заявителя), К</w:t>
      </w:r>
      <w:r w:rsidR="00AD50A5">
        <w:t>.</w:t>
      </w:r>
      <w:r w:rsidR="00A3206B">
        <w:t>Е.Э. заключила с адвокатом соглашение. Адвокат не отслеживал куда были переданы материалы, а после отказа в возбуждении уголовного дела предложил заявителю самостоятельно обжаловать отказ в прокуратуру. Уголовное дело возбудили в ГСУ СК по г. М</w:t>
      </w:r>
      <w:r w:rsidR="00AD50A5">
        <w:t>.</w:t>
      </w:r>
      <w:r w:rsidR="00A3206B">
        <w:t>, адвокат не возвращает медицинские документы</w:t>
      </w:r>
      <w:r w:rsidR="009E7513">
        <w:t>, просил не писать на него жалобу.</w:t>
      </w:r>
    </w:p>
    <w:p w14:paraId="130B410D" w14:textId="77777777" w:rsidR="009E7513" w:rsidRDefault="009E7513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31CB47FF" w14:textId="77777777" w:rsidR="009E7513" w:rsidRDefault="009E7513" w:rsidP="00AD0BD6">
      <w:pPr>
        <w:jc w:val="both"/>
      </w:pPr>
      <w:r>
        <w:t>- соглашения от 09.02.2021 г. № 11 (консультирование, содействие в получении медицинских документов, консультирование и представительство в экспертном учреждении, правовой анализ заключения эксперта, размер вознаграждения 50 000 рублей);</w:t>
      </w:r>
    </w:p>
    <w:p w14:paraId="5E95C4EC" w14:textId="77777777" w:rsidR="009E7513" w:rsidRDefault="009E7513" w:rsidP="00AD0BD6">
      <w:pPr>
        <w:jc w:val="both"/>
      </w:pPr>
      <w:r>
        <w:t>- квитанции к приходному кассовому ордеру от 09.02.2021 г. на сумму 50 000 рублей;</w:t>
      </w:r>
    </w:p>
    <w:p w14:paraId="32B06FEC" w14:textId="77777777" w:rsidR="009E7513" w:rsidRDefault="009E7513" w:rsidP="00AD0BD6">
      <w:pPr>
        <w:jc w:val="both"/>
      </w:pPr>
      <w:r>
        <w:t>- постановления о передаче сообщения о преступлении по подследственности от 05.03.2021 г.;</w:t>
      </w:r>
    </w:p>
    <w:p w14:paraId="35C27093" w14:textId="77777777" w:rsidR="009E7513" w:rsidRDefault="009E7513" w:rsidP="00AD0BD6">
      <w:pPr>
        <w:jc w:val="both"/>
      </w:pPr>
      <w:r>
        <w:t>- медицинских документов заявителя;</w:t>
      </w:r>
    </w:p>
    <w:p w14:paraId="7F6587F2" w14:textId="634A5F22" w:rsidR="009E7513" w:rsidRDefault="009E7513" w:rsidP="00AD0BD6">
      <w:pPr>
        <w:jc w:val="both"/>
      </w:pPr>
      <w:r>
        <w:t>- ответа Щ</w:t>
      </w:r>
      <w:r w:rsidR="00AD50A5">
        <w:t>.</w:t>
      </w:r>
      <w:r>
        <w:t xml:space="preserve"> ОВО заявителю.</w:t>
      </w:r>
    </w:p>
    <w:p w14:paraId="751D593B" w14:textId="77777777" w:rsidR="003A5AB3" w:rsidRDefault="003A5AB3" w:rsidP="00AD0BD6">
      <w:pPr>
        <w:jc w:val="both"/>
      </w:pPr>
      <w:r>
        <w:tab/>
        <w:t>В заседании Комиссии заявитель поддержала доводы жалобы, дополнительно пояснив, что адвокат настаивал на производстве экспертизы, но сейчас следователь ГСУ сказал, что в экспертизе не было необходимости. Претензии к адвокату заключаются в том, что он обещал вернуть медицинские документы, но передал их следователю.</w:t>
      </w:r>
    </w:p>
    <w:p w14:paraId="01F51244" w14:textId="77777777" w:rsidR="00A3206B" w:rsidRDefault="00CF42BE" w:rsidP="00AD0BD6">
      <w:pPr>
        <w:jc w:val="both"/>
      </w:pPr>
      <w:r>
        <w:tab/>
        <w:t>От адвоката поступило е-</w:t>
      </w:r>
      <w:r>
        <w:rPr>
          <w:lang w:val="en-US"/>
        </w:rPr>
        <w:t>mail</w:t>
      </w:r>
      <w:r w:rsidR="005D551B">
        <w:t xml:space="preserve"> </w:t>
      </w:r>
      <w:r>
        <w:t xml:space="preserve">сообщение, в котором он сообщает, что для подтверждения исполнения своих обязательств перед доверителем, предусмотренных соглашением об оказании юридической помощи, он представляет </w:t>
      </w:r>
      <w:r w:rsidR="003A5AB3">
        <w:t xml:space="preserve">в Комиссию </w:t>
      </w:r>
      <w:r>
        <w:t>копию сопроводительного письма с описанием медицинских документов и диска МРТ, которые по просьбе заявителя были переданы следователю, а также копию заключения эксперта, где указан перечень медицинских документов, предоставленных следователем эксперту.</w:t>
      </w:r>
    </w:p>
    <w:p w14:paraId="31CA687C" w14:textId="77777777" w:rsidR="003A5AB3" w:rsidRDefault="003A5AB3" w:rsidP="00AD0BD6">
      <w:pPr>
        <w:jc w:val="both"/>
      </w:pPr>
      <w:r>
        <w:tab/>
        <w:t xml:space="preserve">В заседании Комиссии адвокат пояснил, что консультировал заявителя и она просила, чтобы он сопровождал её при проведении экспертизы. Медицинские документы </w:t>
      </w:r>
      <w:r>
        <w:lastRenderedPageBreak/>
        <w:t>были переданы ему заявителем. Адвокат не обещал их вернуть, они были переданы следователю. Соглашение было исполнено в полном объёме, претензий у заявителя не было.</w:t>
      </w:r>
    </w:p>
    <w:p w14:paraId="3D173637" w14:textId="77777777" w:rsidR="003A5AB3" w:rsidRDefault="003A5AB3" w:rsidP="00AD0BD6">
      <w:pPr>
        <w:jc w:val="both"/>
      </w:pPr>
      <w:r>
        <w:tab/>
        <w:t>Рассмотрев доводы жалобы, заслушав стороны и изучив представленные документы, Комиссия приходит к следующим выводам.</w:t>
      </w:r>
    </w:p>
    <w:p w14:paraId="3E87AC4E" w14:textId="77777777" w:rsidR="003A5AB3" w:rsidRDefault="003A5AB3" w:rsidP="00AD0BD6">
      <w:pPr>
        <w:jc w:val="both"/>
      </w:pPr>
      <w:r>
        <w:tab/>
        <w:t>09.02.2021 г. между сторонами рассматриваемого дисциплинарного производства было заключено соглашение, по условиям которого адвокат принял на себя обязательства по консультированию заявителю, содействию в получении медицинских документов, консультированию и представительству в экспертном учреждении, правовому анализу заключения эксперта. Адвокату выплачено вознаграждение в размере 50 000 рублей.</w:t>
      </w:r>
    </w:p>
    <w:p w14:paraId="75E9FB62" w14:textId="77777777" w:rsidR="003A5AB3" w:rsidRDefault="003A5AB3" w:rsidP="003A5AB3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C5DD0A5" w14:textId="77777777" w:rsidR="003A5AB3" w:rsidRDefault="003A5AB3" w:rsidP="003A5AB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0" w:name="sub_234"/>
      <w:r w:rsidRPr="003B03CD">
        <w:rPr>
          <w:rFonts w:eastAsia="Calibri"/>
          <w:color w:val="auto"/>
          <w:szCs w:val="24"/>
        </w:rPr>
        <w:t>В силу п. 4 ст. 23 К</w:t>
      </w:r>
      <w:r>
        <w:rPr>
          <w:rFonts w:eastAsia="Calibri"/>
          <w:color w:val="auto"/>
          <w:szCs w:val="24"/>
        </w:rPr>
        <w:t>ПЭА</w:t>
      </w:r>
      <w:r w:rsidRPr="003B03CD">
        <w:rPr>
          <w:rFonts w:eastAsia="Calibri"/>
          <w:color w:val="auto"/>
          <w:szCs w:val="24"/>
        </w:rPr>
        <w:t>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61A0F1A" w14:textId="5E25AFC2" w:rsidR="003A5AB3" w:rsidRDefault="003A5AB3" w:rsidP="003A5AB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Заявитель не отрицает факт исполнения адвокатом соглашения. К</w:t>
      </w:r>
      <w:r w:rsidR="00AD50A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Е.Э. пояснила, что претензия к адвокату заключается в том, что он не вернул полученные от неё медицинские документы. Однако, адвокат поясняет, что данные документы были переданы следователю и впоследствии на них ссылается эксперт, проводивший экспертизу. </w:t>
      </w:r>
    </w:p>
    <w:p w14:paraId="50C22505" w14:textId="77777777" w:rsidR="003A5AB3" w:rsidRDefault="003A5AB3" w:rsidP="003A5AB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Комиссия считает, что заявитель не лишена права на истребование дубликатов медицинских документов из учреждений, проводивших лечение, либо запроса данных документов из материалов </w:t>
      </w:r>
      <w:proofErr w:type="spellStart"/>
      <w:r>
        <w:rPr>
          <w:rFonts w:eastAsia="Calibri"/>
          <w:color w:val="auto"/>
          <w:szCs w:val="24"/>
        </w:rPr>
        <w:t>доследственной</w:t>
      </w:r>
      <w:proofErr w:type="spellEnd"/>
      <w:r>
        <w:rPr>
          <w:rFonts w:eastAsia="Calibri"/>
          <w:color w:val="auto"/>
          <w:szCs w:val="24"/>
        </w:rPr>
        <w:t xml:space="preserve"> проверки.</w:t>
      </w:r>
    </w:p>
    <w:p w14:paraId="43132315" w14:textId="77777777" w:rsidR="003A5AB3" w:rsidRDefault="003A5AB3" w:rsidP="003A5AB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035B68B" w14:textId="77777777" w:rsidR="003A5AB3" w:rsidRPr="003D5F09" w:rsidRDefault="005D551B" w:rsidP="003A5AB3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3A5AB3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7A8CB23" w14:textId="77777777" w:rsidR="003A5AB3" w:rsidRDefault="003A5AB3" w:rsidP="003A5AB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185D2FB" w14:textId="77777777" w:rsidR="003A5AB3" w:rsidRDefault="003A5AB3" w:rsidP="003A5AB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65FBDC25" w14:textId="77777777" w:rsidR="003A5AB3" w:rsidRDefault="003A5AB3" w:rsidP="003A5AB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A39660A" w14:textId="77777777" w:rsidR="003A5AB3" w:rsidRPr="005D551B" w:rsidRDefault="003A5AB3" w:rsidP="003A5AB3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570C4501" w14:textId="498873B0" w:rsidR="003A5AB3" w:rsidRPr="005D551B" w:rsidRDefault="003A5AB3" w:rsidP="003A5AB3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Т</w:t>
      </w:r>
      <w:r w:rsidR="00AD50A5">
        <w:rPr>
          <w:szCs w:val="24"/>
        </w:rPr>
        <w:t>.</w:t>
      </w:r>
      <w:r>
        <w:rPr>
          <w:szCs w:val="24"/>
        </w:rPr>
        <w:t>А</w:t>
      </w:r>
      <w:r w:rsidR="00AD50A5">
        <w:rPr>
          <w:szCs w:val="24"/>
        </w:rPr>
        <w:t>.</w:t>
      </w:r>
      <w:r>
        <w:rPr>
          <w:szCs w:val="24"/>
        </w:rPr>
        <w:t>Г</w:t>
      </w:r>
      <w:r w:rsidR="00AD50A5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К</w:t>
      </w:r>
      <w:r w:rsidR="00AD50A5">
        <w:rPr>
          <w:szCs w:val="24"/>
        </w:rPr>
        <w:t>.</w:t>
      </w:r>
      <w:r>
        <w:rPr>
          <w:szCs w:val="24"/>
        </w:rPr>
        <w:t>Е.Э.</w:t>
      </w:r>
    </w:p>
    <w:p w14:paraId="0CC01A1F" w14:textId="77777777" w:rsidR="003A5AB3" w:rsidRDefault="003A5AB3" w:rsidP="003A5AB3">
      <w:pPr>
        <w:jc w:val="both"/>
        <w:rPr>
          <w:rFonts w:eastAsia="Calibri"/>
          <w:color w:val="auto"/>
          <w:szCs w:val="24"/>
        </w:rPr>
      </w:pPr>
    </w:p>
    <w:p w14:paraId="40B6DA2C" w14:textId="77777777" w:rsidR="003A5AB3" w:rsidRPr="00A10F1A" w:rsidRDefault="003A5AB3" w:rsidP="003A5AB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1DCABB1" w14:textId="77777777" w:rsidR="003A5AB3" w:rsidRDefault="003A5AB3" w:rsidP="005D551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9B379BF" w14:textId="77777777" w:rsidR="003A5AB3" w:rsidRPr="003B03CD" w:rsidRDefault="003A5AB3" w:rsidP="003A5AB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</w:p>
    <w:bookmarkEnd w:id="0"/>
    <w:p w14:paraId="05526311" w14:textId="77777777" w:rsidR="003A5AB3" w:rsidRDefault="003A5AB3" w:rsidP="003A5AB3">
      <w:pPr>
        <w:ind w:firstLine="720"/>
        <w:jc w:val="both"/>
        <w:rPr>
          <w:szCs w:val="24"/>
        </w:rPr>
      </w:pPr>
    </w:p>
    <w:p w14:paraId="44AF2C0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4C67" w14:textId="77777777" w:rsidR="00F370B8" w:rsidRDefault="00F370B8">
      <w:r>
        <w:separator/>
      </w:r>
    </w:p>
  </w:endnote>
  <w:endnote w:type="continuationSeparator" w:id="0">
    <w:p w14:paraId="392242E6" w14:textId="77777777" w:rsidR="00F370B8" w:rsidRDefault="00F3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0484" w14:textId="77777777" w:rsidR="00F370B8" w:rsidRDefault="00F370B8">
      <w:r>
        <w:separator/>
      </w:r>
    </w:p>
  </w:footnote>
  <w:footnote w:type="continuationSeparator" w:id="0">
    <w:p w14:paraId="5585A7CA" w14:textId="77777777" w:rsidR="00F370B8" w:rsidRDefault="00F3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5BC4" w14:textId="77777777" w:rsidR="0042711C" w:rsidRDefault="00CC404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D551B">
      <w:rPr>
        <w:noProof/>
      </w:rPr>
      <w:t>2</w:t>
    </w:r>
    <w:r>
      <w:rPr>
        <w:noProof/>
      </w:rPr>
      <w:fldChar w:fldCharType="end"/>
    </w:r>
  </w:p>
  <w:p w14:paraId="17C86D5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5AB3"/>
    <w:rsid w:val="003A627F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551B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0A5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357D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04D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CF42BE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70B8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96250"/>
  <w15:docId w15:val="{DDC0342B-7139-4243-ABF2-90F27359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2021-05-12T11:09:00Z</dcterms:created>
  <dcterms:modified xsi:type="dcterms:W3CDTF">2022-03-21T13:32:00Z</dcterms:modified>
</cp:coreProperties>
</file>