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00209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  <w:r w:rsidR="0027758C" w:rsidRPr="0000209B">
        <w:rPr>
          <w:b w:val="0"/>
          <w:sz w:val="24"/>
          <w:szCs w:val="24"/>
        </w:rPr>
        <w:t xml:space="preserve">№ </w:t>
      </w:r>
      <w:r w:rsidR="00F52A72">
        <w:rPr>
          <w:b w:val="0"/>
          <w:sz w:val="24"/>
          <w:szCs w:val="24"/>
        </w:rPr>
        <w:t>25</w:t>
      </w:r>
      <w:r w:rsidR="00C27277">
        <w:rPr>
          <w:b w:val="0"/>
          <w:sz w:val="24"/>
          <w:szCs w:val="24"/>
        </w:rPr>
        <w:t>-</w:t>
      </w:r>
      <w:r w:rsidR="00F52A72">
        <w:rPr>
          <w:b w:val="0"/>
          <w:sz w:val="24"/>
          <w:szCs w:val="24"/>
        </w:rPr>
        <w:t>08</w:t>
      </w:r>
      <w:r w:rsidR="003070CE" w:rsidRPr="0000209B">
        <w:rPr>
          <w:b w:val="0"/>
          <w:sz w:val="24"/>
          <w:szCs w:val="24"/>
        </w:rPr>
        <w:t>/21</w:t>
      </w:r>
    </w:p>
    <w:p w:rsidR="003070CE" w:rsidRPr="0000209B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</w:t>
      </w:r>
      <w:r w:rsidR="00140165">
        <w:rPr>
          <w:b w:val="0"/>
          <w:sz w:val="24"/>
          <w:szCs w:val="24"/>
        </w:rPr>
        <w:t xml:space="preserve"> </w:t>
      </w:r>
      <w:r w:rsidRPr="0000209B">
        <w:rPr>
          <w:b w:val="0"/>
          <w:sz w:val="24"/>
          <w:szCs w:val="24"/>
        </w:rPr>
        <w:t>ад</w:t>
      </w:r>
      <w:r w:rsidR="00D63947" w:rsidRPr="0000209B">
        <w:rPr>
          <w:b w:val="0"/>
          <w:sz w:val="24"/>
          <w:szCs w:val="24"/>
        </w:rPr>
        <w:t>вокат</w:t>
      </w:r>
      <w:r w:rsidR="003C231E" w:rsidRPr="0000209B">
        <w:rPr>
          <w:b w:val="0"/>
          <w:sz w:val="24"/>
          <w:szCs w:val="24"/>
        </w:rPr>
        <w:t>а</w:t>
      </w:r>
    </w:p>
    <w:p w:rsidR="00CE4839" w:rsidRPr="00C8657B" w:rsidRDefault="00B27559" w:rsidP="0027758C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З</w:t>
      </w:r>
      <w:r w:rsidR="00C8657B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П</w:t>
      </w:r>
      <w:r w:rsidR="00C8657B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П</w:t>
      </w:r>
      <w:r w:rsidR="00C8657B">
        <w:rPr>
          <w:b w:val="0"/>
          <w:sz w:val="24"/>
          <w:szCs w:val="24"/>
          <w:lang w:val="en-US"/>
        </w:rPr>
        <w:t>.</w:t>
      </w:r>
    </w:p>
    <w:p w:rsidR="00CE4839" w:rsidRPr="0000209B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00209B" w:rsidRDefault="00CE4839" w:rsidP="0043608A">
      <w:pPr>
        <w:tabs>
          <w:tab w:val="left" w:pos="3828"/>
        </w:tabs>
        <w:jc w:val="both"/>
      </w:pPr>
      <w:r w:rsidRPr="0000209B">
        <w:t>г. Москва</w:t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A547BF" w:rsidRPr="0000209B">
        <w:t>2</w:t>
      </w:r>
      <w:r w:rsidR="001922C4">
        <w:t>3 сентября</w:t>
      </w:r>
      <w:r w:rsidR="003070CE" w:rsidRPr="0000209B">
        <w:t xml:space="preserve"> 2021 года</w:t>
      </w:r>
    </w:p>
    <w:p w:rsidR="00CE4839" w:rsidRPr="0000209B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00209B">
        <w:t xml:space="preserve">Квалификационная комиссия Адвокатской палаты Московской области </w:t>
      </w:r>
      <w:r w:rsidR="001A4CB9" w:rsidRPr="0000209B">
        <w:t xml:space="preserve">(далее – Комиссия) </w:t>
      </w:r>
      <w:r w:rsidRPr="0000209B">
        <w:t>в составе:</w:t>
      </w:r>
    </w:p>
    <w:p w:rsidR="001922C4" w:rsidRPr="008A775C" w:rsidRDefault="001922C4" w:rsidP="001922C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1922C4" w:rsidRPr="008A775C" w:rsidRDefault="001922C4" w:rsidP="001922C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</w:t>
      </w:r>
      <w:proofErr w:type="spellStart"/>
      <w:r w:rsidRPr="008A775C">
        <w:rPr>
          <w:color w:val="auto"/>
          <w:szCs w:val="24"/>
        </w:rPr>
        <w:t>Е.Е.,Ильичёва</w:t>
      </w:r>
      <w:proofErr w:type="spellEnd"/>
      <w:r w:rsidRPr="008A775C">
        <w:rPr>
          <w:color w:val="auto"/>
          <w:szCs w:val="24"/>
        </w:rPr>
        <w:t xml:space="preserve"> П.А., </w:t>
      </w:r>
      <w:r>
        <w:rPr>
          <w:color w:val="auto"/>
          <w:szCs w:val="24"/>
        </w:rPr>
        <w:t>Плотниковой В.С.</w:t>
      </w:r>
      <w:r w:rsidRPr="008A775C">
        <w:rPr>
          <w:color w:val="auto"/>
          <w:szCs w:val="24"/>
        </w:rPr>
        <w:t>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Емельянова К.Ю.,</w:t>
      </w:r>
    </w:p>
    <w:p w:rsidR="001922C4" w:rsidRDefault="001922C4" w:rsidP="001922C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:rsidR="001922C4" w:rsidRPr="006901B1" w:rsidRDefault="001922C4" w:rsidP="001922C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представителя заявителя – адвоката М</w:t>
      </w:r>
      <w:r w:rsidR="00C8657B" w:rsidRPr="00C8657B">
        <w:rPr>
          <w:color w:val="auto"/>
        </w:rPr>
        <w:t>.</w:t>
      </w:r>
      <w:r>
        <w:rPr>
          <w:color w:val="auto"/>
        </w:rPr>
        <w:t>С.Ю., адвоката З</w:t>
      </w:r>
      <w:r w:rsidR="00C8657B" w:rsidRPr="00C8657B">
        <w:rPr>
          <w:color w:val="auto"/>
        </w:rPr>
        <w:t>.</w:t>
      </w:r>
      <w:r>
        <w:rPr>
          <w:color w:val="auto"/>
        </w:rPr>
        <w:t>П.П.,</w:t>
      </w:r>
    </w:p>
    <w:p w:rsidR="00CE4839" w:rsidRPr="0000209B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</w:t>
      </w:r>
      <w:r w:rsidR="00140165">
        <w:rPr>
          <w:sz w:val="24"/>
        </w:rPr>
        <w:t xml:space="preserve"> </w:t>
      </w:r>
      <w:r w:rsidR="003B2E50" w:rsidRPr="0000209B">
        <w:rPr>
          <w:sz w:val="24"/>
        </w:rPr>
        <w:t>с</w:t>
      </w:r>
      <w:r w:rsidR="00140165">
        <w:rPr>
          <w:sz w:val="24"/>
        </w:rPr>
        <w:t xml:space="preserve"> </w:t>
      </w:r>
      <w:r w:rsidR="003B2E50" w:rsidRPr="0000209B">
        <w:rPr>
          <w:sz w:val="24"/>
        </w:rPr>
        <w:t>использованием видеоконференцсвязи</w:t>
      </w:r>
      <w:r w:rsidR="00140165">
        <w:rPr>
          <w:sz w:val="24"/>
        </w:rPr>
        <w:t xml:space="preserve"> </w:t>
      </w:r>
      <w:r w:rsidRPr="0000209B">
        <w:rPr>
          <w:sz w:val="24"/>
        </w:rPr>
        <w:t>дисциплинарное производство, возбужденное распоряжением президента АПМО от</w:t>
      </w:r>
      <w:r w:rsidR="00140165">
        <w:rPr>
          <w:sz w:val="24"/>
        </w:rPr>
        <w:t xml:space="preserve"> </w:t>
      </w:r>
      <w:r w:rsidR="00E0630A">
        <w:rPr>
          <w:sz w:val="24"/>
        </w:rPr>
        <w:t>03</w:t>
      </w:r>
      <w:r w:rsidR="00373315" w:rsidRPr="0000209B">
        <w:rPr>
          <w:sz w:val="24"/>
        </w:rPr>
        <w:t>.</w:t>
      </w:r>
      <w:r w:rsidR="007B20F8" w:rsidRPr="0000209B">
        <w:rPr>
          <w:sz w:val="24"/>
        </w:rPr>
        <w:t>0</w:t>
      </w:r>
      <w:r w:rsidR="00C27277">
        <w:rPr>
          <w:sz w:val="24"/>
        </w:rPr>
        <w:t>8</w:t>
      </w:r>
      <w:r w:rsidR="00832BD6" w:rsidRPr="0000209B">
        <w:rPr>
          <w:sz w:val="24"/>
        </w:rPr>
        <w:t>.202</w:t>
      </w:r>
      <w:r w:rsidR="007B20F8" w:rsidRPr="0000209B">
        <w:rPr>
          <w:sz w:val="24"/>
        </w:rPr>
        <w:t>1</w:t>
      </w:r>
      <w:r w:rsidR="00A6312B" w:rsidRPr="0000209B">
        <w:rPr>
          <w:sz w:val="24"/>
        </w:rPr>
        <w:t>г.</w:t>
      </w:r>
      <w:r w:rsidR="00887E25" w:rsidRPr="0000209B">
        <w:rPr>
          <w:sz w:val="24"/>
          <w:szCs w:val="24"/>
        </w:rPr>
        <w:t xml:space="preserve"> по жалобе </w:t>
      </w:r>
      <w:r w:rsidR="00D7494D" w:rsidRPr="0000209B">
        <w:rPr>
          <w:sz w:val="24"/>
          <w:szCs w:val="24"/>
        </w:rPr>
        <w:t>доверителя</w:t>
      </w:r>
      <w:r w:rsidR="00140165">
        <w:rPr>
          <w:sz w:val="24"/>
          <w:szCs w:val="24"/>
        </w:rPr>
        <w:t xml:space="preserve"> </w:t>
      </w:r>
      <w:r w:rsidR="00B27559" w:rsidRPr="00B27559">
        <w:rPr>
          <w:sz w:val="24"/>
          <w:szCs w:val="24"/>
        </w:rPr>
        <w:t>Ш</w:t>
      </w:r>
      <w:r w:rsidR="00C8657B" w:rsidRPr="00C8657B">
        <w:rPr>
          <w:sz w:val="24"/>
          <w:szCs w:val="24"/>
        </w:rPr>
        <w:t>.</w:t>
      </w:r>
      <w:r w:rsidR="00B27559" w:rsidRPr="00B27559">
        <w:rPr>
          <w:sz w:val="24"/>
          <w:szCs w:val="24"/>
        </w:rPr>
        <w:t>Д.С</w:t>
      </w:r>
      <w:r w:rsidR="00C27277">
        <w:rPr>
          <w:sz w:val="24"/>
          <w:szCs w:val="24"/>
        </w:rPr>
        <w:t>.</w:t>
      </w:r>
      <w:r w:rsidR="00140165">
        <w:rPr>
          <w:sz w:val="24"/>
          <w:szCs w:val="24"/>
        </w:rPr>
        <w:t xml:space="preserve"> в</w:t>
      </w:r>
      <w:r w:rsidR="003070CE" w:rsidRPr="0000209B">
        <w:rPr>
          <w:sz w:val="24"/>
          <w:szCs w:val="24"/>
        </w:rPr>
        <w:t xml:space="preserve"> отношении адвоката</w:t>
      </w:r>
      <w:r w:rsidR="00140165">
        <w:rPr>
          <w:sz w:val="24"/>
          <w:szCs w:val="24"/>
        </w:rPr>
        <w:t xml:space="preserve"> </w:t>
      </w:r>
      <w:r w:rsidR="00B27559" w:rsidRPr="00B27559">
        <w:rPr>
          <w:sz w:val="24"/>
          <w:szCs w:val="24"/>
        </w:rPr>
        <w:t>З</w:t>
      </w:r>
      <w:r w:rsidR="00C8657B" w:rsidRPr="00C8657B">
        <w:rPr>
          <w:sz w:val="24"/>
          <w:szCs w:val="24"/>
        </w:rPr>
        <w:t>.</w:t>
      </w:r>
      <w:r w:rsidR="00B27559" w:rsidRPr="00B27559">
        <w:rPr>
          <w:sz w:val="24"/>
          <w:szCs w:val="24"/>
        </w:rPr>
        <w:t>П.П</w:t>
      </w:r>
      <w:r w:rsidR="00781350" w:rsidRPr="0000209B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:rsidR="00CE4839" w:rsidRPr="0000209B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00209B" w:rsidRDefault="00CE4839" w:rsidP="0043608A">
      <w:pPr>
        <w:tabs>
          <w:tab w:val="left" w:pos="3828"/>
        </w:tabs>
        <w:jc w:val="center"/>
        <w:rPr>
          <w:b/>
        </w:rPr>
      </w:pPr>
      <w:r w:rsidRPr="0000209B">
        <w:rPr>
          <w:b/>
        </w:rPr>
        <w:t>У С Т А Н О В И Л А:</w:t>
      </w:r>
    </w:p>
    <w:p w:rsidR="003070CE" w:rsidRPr="0000209B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00209B" w:rsidRDefault="003070CE" w:rsidP="00BE0271">
      <w:pPr>
        <w:jc w:val="both"/>
      </w:pPr>
      <w:r w:rsidRPr="0000209B">
        <w:tab/>
      </w:r>
      <w:r w:rsidR="00E0630A">
        <w:t>03</w:t>
      </w:r>
      <w:r w:rsidRPr="0000209B">
        <w:t>.</w:t>
      </w:r>
      <w:r w:rsidR="007B20F8" w:rsidRPr="0000209B">
        <w:t>0</w:t>
      </w:r>
      <w:r w:rsidR="00C27277">
        <w:t>8</w:t>
      </w:r>
      <w:r w:rsidRPr="0000209B">
        <w:t>.202</w:t>
      </w:r>
      <w:r w:rsidR="007B20F8" w:rsidRPr="0000209B">
        <w:t>1</w:t>
      </w:r>
      <w:r w:rsidRPr="0000209B">
        <w:t xml:space="preserve"> г. в АПМО поступил</w:t>
      </w:r>
      <w:r w:rsidR="00887E25" w:rsidRPr="0000209B">
        <w:t>а жалоба</w:t>
      </w:r>
      <w:r w:rsidR="00C8657B" w:rsidRPr="00C8657B">
        <w:t xml:space="preserve"> </w:t>
      </w:r>
      <w:r w:rsidR="00B27559" w:rsidRPr="00B27559">
        <w:t>Ш</w:t>
      </w:r>
      <w:r w:rsidR="00C8657B" w:rsidRPr="00C8657B">
        <w:t>.</w:t>
      </w:r>
      <w:r w:rsidR="00B27559" w:rsidRPr="00B27559">
        <w:t>Д.С</w:t>
      </w:r>
      <w:r w:rsidR="00C27277">
        <w:t>.</w:t>
      </w:r>
      <w:r w:rsidR="00C8657B" w:rsidRPr="00C8657B">
        <w:t xml:space="preserve"> </w:t>
      </w:r>
      <w:r w:rsidR="00887E25" w:rsidRPr="0000209B">
        <w:t>в отношении адвоката</w:t>
      </w:r>
      <w:r w:rsidR="00C8657B" w:rsidRPr="00C8657B">
        <w:t xml:space="preserve"> </w:t>
      </w:r>
      <w:r w:rsidR="00B27559" w:rsidRPr="00B27559">
        <w:t>З</w:t>
      </w:r>
      <w:r w:rsidR="00C8657B" w:rsidRPr="00C8657B">
        <w:t>.</w:t>
      </w:r>
      <w:r w:rsidR="00B27559" w:rsidRPr="00B27559">
        <w:t>П.П</w:t>
      </w:r>
      <w:r w:rsidR="00781350" w:rsidRPr="0000209B">
        <w:t>.</w:t>
      </w:r>
      <w:r w:rsidR="00873AE1" w:rsidRPr="0000209B">
        <w:t>,</w:t>
      </w:r>
      <w:r w:rsidR="00B24B50" w:rsidRPr="0000209B">
        <w:t xml:space="preserve"> в которой </w:t>
      </w:r>
      <w:r w:rsidR="00BE0271" w:rsidRPr="0000209B">
        <w:t xml:space="preserve">сообщается, что адвокат </w:t>
      </w:r>
      <w:r w:rsidR="006C03C1">
        <w:rPr>
          <w:szCs w:val="24"/>
        </w:rPr>
        <w:t>осуществлял защиту заявителя в порядке ст. 51 УПК РФ.</w:t>
      </w:r>
    </w:p>
    <w:p w:rsidR="00781350" w:rsidRPr="0000209B" w:rsidRDefault="00BE0271" w:rsidP="00B27559">
      <w:pPr>
        <w:ind w:firstLine="708"/>
        <w:jc w:val="both"/>
      </w:pPr>
      <w:r w:rsidRPr="0000209B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B27559">
        <w:rPr>
          <w:szCs w:val="24"/>
        </w:rPr>
        <w:t xml:space="preserve">что </w:t>
      </w:r>
      <w:r w:rsidR="00B27559" w:rsidRPr="00B27559">
        <w:rPr>
          <w:szCs w:val="24"/>
        </w:rPr>
        <w:t>З</w:t>
      </w:r>
      <w:r w:rsidR="00C8657B" w:rsidRPr="00C8657B">
        <w:rPr>
          <w:szCs w:val="24"/>
        </w:rPr>
        <w:t>.</w:t>
      </w:r>
      <w:r w:rsidR="00B27559" w:rsidRPr="00B27559">
        <w:rPr>
          <w:szCs w:val="24"/>
        </w:rPr>
        <w:t>П.П</w:t>
      </w:r>
      <w:r w:rsidR="00B27559">
        <w:rPr>
          <w:szCs w:val="24"/>
        </w:rPr>
        <w:t xml:space="preserve">. фактически не принимал участие в следственных действиях 18.06.2019 – 19.06.2019 г. в качестве защитника в порядке ст. 51 </w:t>
      </w:r>
      <w:r w:rsidR="006C03C1">
        <w:rPr>
          <w:szCs w:val="24"/>
        </w:rPr>
        <w:t>УПК РФ, а в дальнейшем подписал</w:t>
      </w:r>
      <w:r w:rsidR="00B27559">
        <w:rPr>
          <w:szCs w:val="24"/>
        </w:rPr>
        <w:t xml:space="preserve"> протоколы следственных действий.</w:t>
      </w:r>
    </w:p>
    <w:p w:rsidR="00B27559" w:rsidRDefault="00121C12" w:rsidP="001922C4">
      <w:pPr>
        <w:ind w:firstLine="708"/>
        <w:jc w:val="both"/>
      </w:pPr>
      <w:r w:rsidRPr="00622D46">
        <w:t xml:space="preserve">К жалобе заявителем </w:t>
      </w:r>
      <w:r w:rsidR="001922C4">
        <w:t>документы не приложены.</w:t>
      </w:r>
    </w:p>
    <w:p w:rsidR="00D86BF8" w:rsidRDefault="00370DF3" w:rsidP="006C03C1">
      <w:pPr>
        <w:ind w:firstLine="708"/>
        <w:jc w:val="both"/>
      </w:pPr>
      <w:r>
        <w:t xml:space="preserve">Также </w:t>
      </w:r>
      <w:r w:rsidR="001922C4">
        <w:t>К</w:t>
      </w:r>
      <w:r>
        <w:t>омиссии</w:t>
      </w:r>
      <w:r w:rsidR="00D86BF8">
        <w:t xml:space="preserve"> представлены письменные объяснения</w:t>
      </w:r>
      <w:r w:rsidR="00140165">
        <w:t xml:space="preserve"> </w:t>
      </w:r>
      <w:r w:rsidR="001922C4">
        <w:t>представителя заявителя</w:t>
      </w:r>
      <w:r>
        <w:t xml:space="preserve"> М</w:t>
      </w:r>
      <w:r w:rsidR="00C8657B" w:rsidRPr="00C8657B">
        <w:t>.</w:t>
      </w:r>
      <w:r>
        <w:t>С.Ю., в которых она поддерживает доводы жалобы и поясняет, что согласно материалам адвокатского досье защитник З</w:t>
      </w:r>
      <w:r w:rsidR="00C8657B" w:rsidRPr="00C8657B">
        <w:t>.</w:t>
      </w:r>
      <w:r>
        <w:t>П.П. физически не мог присутствовать при проведении следственных действий.</w:t>
      </w:r>
    </w:p>
    <w:p w:rsidR="00756433" w:rsidRDefault="00DC71D3" w:rsidP="00FF7D88">
      <w:pPr>
        <w:jc w:val="both"/>
      </w:pPr>
      <w:r>
        <w:tab/>
        <w:t>К письменным объяснениям адвоката</w:t>
      </w:r>
      <w:r w:rsidR="00370DF3">
        <w:t xml:space="preserve"> М</w:t>
      </w:r>
      <w:r w:rsidR="00C8657B" w:rsidRPr="00C8657B">
        <w:t>.</w:t>
      </w:r>
      <w:r w:rsidR="00370DF3">
        <w:t>С.Ю.</w:t>
      </w:r>
      <w:r w:rsidR="00C8657B" w:rsidRPr="00C8657B">
        <w:t xml:space="preserve"> </w:t>
      </w:r>
      <w:r w:rsidR="00FF7D88">
        <w:t>приложены</w:t>
      </w:r>
      <w:r w:rsidR="00E0630A">
        <w:t xml:space="preserve"> копии следующих документов:</w:t>
      </w:r>
    </w:p>
    <w:p w:rsidR="00B27559" w:rsidRDefault="001922C4" w:rsidP="001922C4">
      <w:pPr>
        <w:jc w:val="both"/>
      </w:pPr>
      <w:r>
        <w:t xml:space="preserve">- </w:t>
      </w:r>
      <w:r w:rsidR="00B27559">
        <w:t>протокол</w:t>
      </w:r>
      <w:r>
        <w:t>а</w:t>
      </w:r>
      <w:r w:rsidR="00B27559">
        <w:t xml:space="preserve"> проверки показаний на месте от 19.06.2019 г.;</w:t>
      </w:r>
    </w:p>
    <w:p w:rsidR="00B27559" w:rsidRDefault="001922C4" w:rsidP="001922C4">
      <w:pPr>
        <w:jc w:val="both"/>
      </w:pPr>
      <w:r>
        <w:t xml:space="preserve">- </w:t>
      </w:r>
      <w:r w:rsidR="00B27559">
        <w:t>копи</w:t>
      </w:r>
      <w:r>
        <w:t>и</w:t>
      </w:r>
      <w:r w:rsidR="00B27559">
        <w:t xml:space="preserve"> ордера</w:t>
      </w:r>
      <w:r>
        <w:t xml:space="preserve"> адвоката</w:t>
      </w:r>
      <w:r w:rsidR="00B27559">
        <w:t>;</w:t>
      </w:r>
    </w:p>
    <w:p w:rsidR="00B27559" w:rsidRDefault="001922C4" w:rsidP="001922C4">
      <w:pPr>
        <w:jc w:val="both"/>
      </w:pPr>
      <w:r>
        <w:t xml:space="preserve">- </w:t>
      </w:r>
      <w:r w:rsidR="00B27559">
        <w:t>ответ</w:t>
      </w:r>
      <w:r>
        <w:t>а</w:t>
      </w:r>
      <w:r w:rsidR="00B27559">
        <w:t xml:space="preserve"> на уведомление от 22.06.2020 г.;</w:t>
      </w:r>
    </w:p>
    <w:p w:rsidR="00A63E8A" w:rsidRPr="00A63E8A" w:rsidRDefault="001922C4" w:rsidP="001922C4">
      <w:r>
        <w:t xml:space="preserve">- </w:t>
      </w:r>
      <w:r w:rsidR="00A63E8A" w:rsidRPr="00A63E8A">
        <w:t>ответ</w:t>
      </w:r>
      <w:r>
        <w:t>а</w:t>
      </w:r>
      <w:r w:rsidR="00A63E8A" w:rsidRPr="00A63E8A">
        <w:t xml:space="preserve"> на уведомление</w:t>
      </w:r>
      <w:r w:rsidR="00A63E8A">
        <w:t xml:space="preserve"> от 18</w:t>
      </w:r>
      <w:r w:rsidR="00A63E8A" w:rsidRPr="00A63E8A">
        <w:t>.06.2020 г.;</w:t>
      </w:r>
    </w:p>
    <w:p w:rsidR="00B27559" w:rsidRDefault="001922C4" w:rsidP="001922C4">
      <w:pPr>
        <w:jc w:val="both"/>
      </w:pPr>
      <w:r>
        <w:t>- с</w:t>
      </w:r>
      <w:r w:rsidR="006C03C1">
        <w:t>опроводительно</w:t>
      </w:r>
      <w:r>
        <w:t>го</w:t>
      </w:r>
      <w:r w:rsidR="00A63E8A">
        <w:t xml:space="preserve"> письм</w:t>
      </w:r>
      <w:r>
        <w:t>а</w:t>
      </w:r>
      <w:r w:rsidR="00A63E8A">
        <w:t xml:space="preserve"> от Ш</w:t>
      </w:r>
      <w:r w:rsidR="00C8657B" w:rsidRPr="00C8657B">
        <w:t>.</w:t>
      </w:r>
      <w:r w:rsidR="00A63E8A">
        <w:t>Д.С. от 08.04.2020 г.;</w:t>
      </w:r>
    </w:p>
    <w:p w:rsidR="00A63E8A" w:rsidRDefault="001922C4" w:rsidP="001922C4">
      <w:pPr>
        <w:jc w:val="both"/>
      </w:pPr>
      <w:r>
        <w:t xml:space="preserve">- </w:t>
      </w:r>
      <w:r w:rsidR="00A63E8A">
        <w:t>график</w:t>
      </w:r>
      <w:r>
        <w:t>а</w:t>
      </w:r>
      <w:r w:rsidR="006C03C1">
        <w:t xml:space="preserve"> дежурств</w:t>
      </w:r>
      <w:r w:rsidR="00A63E8A">
        <w:t>;</w:t>
      </w:r>
    </w:p>
    <w:p w:rsidR="00A63E8A" w:rsidRDefault="001922C4" w:rsidP="001922C4">
      <w:pPr>
        <w:jc w:val="both"/>
      </w:pPr>
      <w:r>
        <w:t xml:space="preserve">- </w:t>
      </w:r>
      <w:r w:rsidR="00A63E8A">
        <w:t>протокол</w:t>
      </w:r>
      <w:r>
        <w:t>а</w:t>
      </w:r>
      <w:r w:rsidR="00A63E8A">
        <w:t xml:space="preserve"> ознакомления обвиняемого и (или) его защитника с материалами уголовного дела от 19.07.2020 г.;</w:t>
      </w:r>
    </w:p>
    <w:p w:rsidR="00BE3268" w:rsidRPr="00BE3268" w:rsidRDefault="001922C4" w:rsidP="001922C4">
      <w:bookmarkStart w:id="0" w:name="bookmark0"/>
      <w:r>
        <w:t xml:space="preserve">- </w:t>
      </w:r>
      <w:bookmarkEnd w:id="0"/>
      <w:r>
        <w:t>заявления о явке с повинной</w:t>
      </w:r>
      <w:r w:rsidR="006C03C1">
        <w:t>;</w:t>
      </w:r>
    </w:p>
    <w:p w:rsidR="00BE3268" w:rsidRPr="00BE3268" w:rsidRDefault="001922C4" w:rsidP="001922C4">
      <w:pPr>
        <w:jc w:val="both"/>
      </w:pPr>
      <w:bookmarkStart w:id="1" w:name="bookmark1"/>
      <w:r>
        <w:t xml:space="preserve">- </w:t>
      </w:r>
      <w:r w:rsidR="00BE3268" w:rsidRPr="00BE3268">
        <w:t>постановлени</w:t>
      </w:r>
      <w:r>
        <w:t>я</w:t>
      </w:r>
      <w:r w:rsidR="00BE3268" w:rsidRPr="00BE3268">
        <w:t xml:space="preserve"> следователя о назначении адвоката З</w:t>
      </w:r>
      <w:r w:rsidR="00C8657B" w:rsidRPr="00C8657B">
        <w:t>.</w:t>
      </w:r>
      <w:r w:rsidR="00BE3268" w:rsidRPr="00BE3268">
        <w:t>П.П. в порядке ст.51 УПК РФ</w:t>
      </w:r>
      <w:bookmarkEnd w:id="1"/>
      <w:r w:rsidR="006C03C1">
        <w:t>;</w:t>
      </w:r>
    </w:p>
    <w:p w:rsidR="00BE3268" w:rsidRDefault="001922C4" w:rsidP="001922C4">
      <w:pPr>
        <w:jc w:val="both"/>
      </w:pPr>
      <w:bookmarkStart w:id="2" w:name="bookmark2"/>
      <w:r>
        <w:t xml:space="preserve">- </w:t>
      </w:r>
      <w:r w:rsidR="00BE3268" w:rsidRPr="00BE3268">
        <w:t>ордер</w:t>
      </w:r>
      <w:r>
        <w:t>а</w:t>
      </w:r>
      <w:r w:rsidR="00BE3268" w:rsidRPr="00BE3268">
        <w:t xml:space="preserve"> адвоката З</w:t>
      </w:r>
      <w:r w:rsidR="00C8657B" w:rsidRPr="00C8657B">
        <w:t>.</w:t>
      </w:r>
      <w:r w:rsidR="00BE3268" w:rsidRPr="00BE3268">
        <w:t>П.П.</w:t>
      </w:r>
      <w:bookmarkEnd w:id="2"/>
      <w:r w:rsidR="006C03C1">
        <w:t>;</w:t>
      </w:r>
    </w:p>
    <w:p w:rsidR="00BE3268" w:rsidRDefault="001922C4" w:rsidP="001922C4">
      <w:pPr>
        <w:jc w:val="both"/>
      </w:pPr>
      <w:r>
        <w:t xml:space="preserve">- </w:t>
      </w:r>
      <w:r w:rsidR="00BE3268">
        <w:t>протокола задержания Ш</w:t>
      </w:r>
      <w:r w:rsidR="00C8657B" w:rsidRPr="00C8657B">
        <w:t>.</w:t>
      </w:r>
      <w:r w:rsidR="00BE3268">
        <w:t>Д.С.</w:t>
      </w:r>
      <w:r w:rsidR="006C03C1">
        <w:t>;</w:t>
      </w:r>
    </w:p>
    <w:p w:rsidR="00BE3268" w:rsidRDefault="001922C4" w:rsidP="001922C4">
      <w:pPr>
        <w:jc w:val="both"/>
      </w:pPr>
      <w:r>
        <w:t xml:space="preserve">- </w:t>
      </w:r>
      <w:r w:rsidR="00BE3268">
        <w:t>протокола опроса подозреваемого</w:t>
      </w:r>
      <w:r w:rsidR="00140165">
        <w:t xml:space="preserve"> </w:t>
      </w:r>
      <w:r>
        <w:t>Ш</w:t>
      </w:r>
      <w:r w:rsidR="00C8657B" w:rsidRPr="00C8657B">
        <w:t>.</w:t>
      </w:r>
      <w:r>
        <w:t>Д.С.</w:t>
      </w:r>
      <w:r w:rsidR="006C03C1">
        <w:t>;</w:t>
      </w:r>
    </w:p>
    <w:p w:rsidR="00BE3268" w:rsidRDefault="001922C4" w:rsidP="001922C4">
      <w:pPr>
        <w:jc w:val="both"/>
      </w:pPr>
      <w:r>
        <w:t xml:space="preserve">- </w:t>
      </w:r>
      <w:r w:rsidR="00BE3268">
        <w:t>протокол</w:t>
      </w:r>
      <w:r>
        <w:t>а</w:t>
      </w:r>
      <w:r w:rsidR="00BE3268">
        <w:t xml:space="preserve"> обыска (выемки)</w:t>
      </w:r>
      <w:r w:rsidR="006C03C1">
        <w:t>;</w:t>
      </w:r>
    </w:p>
    <w:p w:rsidR="00BE3268" w:rsidRDefault="001922C4" w:rsidP="001922C4">
      <w:pPr>
        <w:jc w:val="both"/>
      </w:pPr>
      <w:r>
        <w:t xml:space="preserve">- </w:t>
      </w:r>
      <w:r w:rsidR="00BE3268">
        <w:t>протокол</w:t>
      </w:r>
      <w:r>
        <w:t>а</w:t>
      </w:r>
      <w:r w:rsidR="00BE3268">
        <w:t xml:space="preserve"> проверки показаний на месте с </w:t>
      </w:r>
      <w:proofErr w:type="spellStart"/>
      <w:r w:rsidR="00BE3268">
        <w:t>фототаблицей</w:t>
      </w:r>
      <w:proofErr w:type="spellEnd"/>
      <w:r w:rsidR="006C03C1">
        <w:t>;</w:t>
      </w:r>
    </w:p>
    <w:p w:rsidR="00BE3268" w:rsidRDefault="001922C4" w:rsidP="001922C4">
      <w:pPr>
        <w:jc w:val="both"/>
      </w:pPr>
      <w:r>
        <w:lastRenderedPageBreak/>
        <w:t xml:space="preserve">- </w:t>
      </w:r>
      <w:r w:rsidR="00BE3268">
        <w:t>постановлени</w:t>
      </w:r>
      <w:r>
        <w:t>я</w:t>
      </w:r>
      <w:r w:rsidR="00BE3268">
        <w:t xml:space="preserve"> о привлечении </w:t>
      </w:r>
      <w:r>
        <w:t>Ш</w:t>
      </w:r>
      <w:r w:rsidR="00C8657B" w:rsidRPr="00C8657B">
        <w:t>.</w:t>
      </w:r>
      <w:r>
        <w:t xml:space="preserve">Д.С. </w:t>
      </w:r>
      <w:r w:rsidR="00BE3268">
        <w:t>в качестве обвиняемого</w:t>
      </w:r>
      <w:r w:rsidR="006C03C1">
        <w:t>;</w:t>
      </w:r>
    </w:p>
    <w:p w:rsidR="00BE3268" w:rsidRDefault="001922C4" w:rsidP="001922C4">
      <w:pPr>
        <w:jc w:val="both"/>
      </w:pPr>
      <w:r>
        <w:t xml:space="preserve">- </w:t>
      </w:r>
      <w:r w:rsidR="00BE3268">
        <w:t>протокол</w:t>
      </w:r>
      <w:r>
        <w:t>а</w:t>
      </w:r>
      <w:r w:rsidR="00BE3268">
        <w:t xml:space="preserve"> допроса обвиняемого</w:t>
      </w:r>
      <w:r w:rsidR="00140165">
        <w:t xml:space="preserve"> </w:t>
      </w:r>
      <w:r>
        <w:t>Ш</w:t>
      </w:r>
      <w:r w:rsidR="00C8657B" w:rsidRPr="00C8657B">
        <w:t>.</w:t>
      </w:r>
      <w:r>
        <w:t>Д.С.</w:t>
      </w:r>
      <w:r w:rsidR="006C03C1">
        <w:t>;</w:t>
      </w:r>
    </w:p>
    <w:p w:rsidR="00BE3268" w:rsidRDefault="001922C4" w:rsidP="001922C4">
      <w:pPr>
        <w:jc w:val="both"/>
      </w:pPr>
      <w:r>
        <w:t>- к</w:t>
      </w:r>
      <w:r w:rsidR="00BE3268">
        <w:t>арточк</w:t>
      </w:r>
      <w:r>
        <w:t>и</w:t>
      </w:r>
      <w:r w:rsidR="00BE3268">
        <w:t xml:space="preserve"> движения </w:t>
      </w:r>
      <w:r>
        <w:t xml:space="preserve">уголовного </w:t>
      </w:r>
      <w:r w:rsidR="00BE3268">
        <w:t xml:space="preserve">дела </w:t>
      </w:r>
      <w:r>
        <w:t>заявителя</w:t>
      </w:r>
      <w:r w:rsidR="006C03C1">
        <w:t>;</w:t>
      </w:r>
    </w:p>
    <w:p w:rsidR="00BE3268" w:rsidRDefault="001922C4" w:rsidP="001922C4">
      <w:pPr>
        <w:jc w:val="both"/>
      </w:pPr>
      <w:r>
        <w:t>- о</w:t>
      </w:r>
      <w:r w:rsidR="00BE3268">
        <w:t>твет</w:t>
      </w:r>
      <w:r>
        <w:t>а</w:t>
      </w:r>
      <w:r w:rsidR="00BE3268">
        <w:t xml:space="preserve"> АПМО от 21.06.2021 №2273</w:t>
      </w:r>
      <w:r>
        <w:t>, согласно которого 18.06.2019 г. в ЕЦСЮП АПМО не поступало заявок о выделении заявителю защитника в порядке ст. 51 УПК РФ</w:t>
      </w:r>
      <w:r w:rsidR="006C03C1">
        <w:t>;</w:t>
      </w:r>
    </w:p>
    <w:p w:rsidR="001922C4" w:rsidRDefault="001922C4" w:rsidP="001922C4">
      <w:pPr>
        <w:jc w:val="both"/>
      </w:pPr>
      <w:r>
        <w:t>- п</w:t>
      </w:r>
      <w:r w:rsidR="00BE3268">
        <w:t>риговор</w:t>
      </w:r>
      <w:r>
        <w:t>а</w:t>
      </w:r>
      <w:r w:rsidR="00BE3268">
        <w:t xml:space="preserve"> от 12.08.2021г.</w:t>
      </w:r>
      <w:r>
        <w:t xml:space="preserve"> в отношении заявителя</w:t>
      </w:r>
      <w:r w:rsidR="00BE3268">
        <w:t xml:space="preserve"> на 23-х листах</w:t>
      </w:r>
      <w:r w:rsidR="006C03C1">
        <w:t>.</w:t>
      </w:r>
    </w:p>
    <w:p w:rsidR="00B220F5" w:rsidRDefault="00B220F5" w:rsidP="00B220F5">
      <w:pPr>
        <w:ind w:firstLine="708"/>
        <w:jc w:val="both"/>
      </w:pPr>
      <w:r>
        <w:t>26.08.2021 г. рассмотрение дисциплинарного производства откладывалось по заявл</w:t>
      </w:r>
      <w:r w:rsidR="00140165">
        <w:t>ению представителя Ш</w:t>
      </w:r>
      <w:r w:rsidR="00C8657B" w:rsidRPr="00C8657B">
        <w:t>.</w:t>
      </w:r>
      <w:r w:rsidR="00140165">
        <w:t xml:space="preserve">Д.С. - </w:t>
      </w:r>
      <w:r>
        <w:t>адвоката М</w:t>
      </w:r>
      <w:r w:rsidR="00C8657B" w:rsidRPr="00C8657B">
        <w:t>.</w:t>
      </w:r>
      <w:r>
        <w:t xml:space="preserve">С.Ю. для предоставления доказательств того, что следственные действия не проводились. </w:t>
      </w:r>
    </w:p>
    <w:p w:rsidR="001922C4" w:rsidRDefault="001922C4" w:rsidP="001922C4">
      <w:pPr>
        <w:jc w:val="both"/>
      </w:pPr>
      <w:r>
        <w:tab/>
        <w:t>В заседании Комиссии представитель заявителя поддержала доводы жалобы, дополнительно пояснив, что следственные действия не проводились, Ш</w:t>
      </w:r>
      <w:r w:rsidR="00C8657B" w:rsidRPr="00C8657B">
        <w:t>.</w:t>
      </w:r>
      <w:r>
        <w:t>Д.С. подвезли к дому, из которого вышел адвокат и подписал все протоколы. Заявление о «явке с повинной» было признано недопустимым доказательством, но по делу был постановлен обвинительный приговор. Она ознакомилась с объяснениями адвоката З</w:t>
      </w:r>
      <w:r w:rsidR="00C8657B" w:rsidRPr="00C8657B">
        <w:t>.</w:t>
      </w:r>
      <w:r>
        <w:t>П.П., но в суде у него была другая позиция.</w:t>
      </w:r>
    </w:p>
    <w:p w:rsidR="00F14EE4" w:rsidRDefault="00F14EE4" w:rsidP="00F14EE4">
      <w:pPr>
        <w:ind w:firstLine="708"/>
        <w:jc w:val="both"/>
      </w:pPr>
      <w:r>
        <w:t>По ходатайству представителя заявителя к материалам дисциплинарного производства приобщён ответ начальника МУ МВД «</w:t>
      </w:r>
      <w:r w:rsidR="00C8657B">
        <w:rPr>
          <w:lang w:val="en-US"/>
        </w:rPr>
        <w:t>X</w:t>
      </w:r>
      <w:r>
        <w:t>», согласно которого Ш</w:t>
      </w:r>
      <w:r w:rsidR="00C8657B" w:rsidRPr="00C8657B">
        <w:t>.</w:t>
      </w:r>
      <w:r>
        <w:t>Д.С. 19.06.2019 г. из камеры изолятора не выводился.</w:t>
      </w:r>
    </w:p>
    <w:p w:rsidR="001922C4" w:rsidRDefault="001922C4" w:rsidP="001922C4">
      <w:pPr>
        <w:jc w:val="both"/>
      </w:pPr>
      <w:r>
        <w:tab/>
        <w:t>Адвокатом представлены письменные объяснения, в которых он сообщает, что с заявителем он не знаком, на предварительном следствии его не защищал, ордер, имеющийся в материалах дела, является подделкой (подпись не принадлежит адвокату, заполнен другим почерком, оттиск печати расплывчатый и бледный).</w:t>
      </w:r>
    </w:p>
    <w:p w:rsidR="001922C4" w:rsidRDefault="001922C4" w:rsidP="001922C4">
      <w:pPr>
        <w:jc w:val="both"/>
      </w:pPr>
      <w:r>
        <w:tab/>
        <w:t xml:space="preserve">К письменным объяснениям адвоката приложена копия ордера адвоката Захарова от 18.06.2019 г. </w:t>
      </w:r>
    </w:p>
    <w:p w:rsidR="001922C4" w:rsidRDefault="001922C4" w:rsidP="001922C4">
      <w:pPr>
        <w:jc w:val="both"/>
      </w:pPr>
      <w:r>
        <w:tab/>
        <w:t xml:space="preserve">В заседании Комиссии адвокат поддержал доводы, изложенные в письменных объяснениях, дополнительно пояснив, что по поводу наличия ордера адвоката, который ему не принадлежит, он никуда не обращался, просто подошёл к судье и она сообщила, что ничего </w:t>
      </w:r>
      <w:r w:rsidR="00F14EE4">
        <w:t xml:space="preserve">делать </w:t>
      </w:r>
      <w:r>
        <w:t>не надо.</w:t>
      </w:r>
    </w:p>
    <w:p w:rsidR="001922C4" w:rsidRDefault="001922C4" w:rsidP="001922C4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:rsidR="001922C4" w:rsidRDefault="001922C4" w:rsidP="001922C4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1922C4" w:rsidRDefault="001922C4" w:rsidP="001922C4">
      <w:pPr>
        <w:ind w:firstLine="708"/>
        <w:jc w:val="both"/>
        <w:rPr>
          <w:szCs w:val="24"/>
        </w:rPr>
      </w:pPr>
      <w:r>
        <w:rPr>
          <w:szCs w:val="24"/>
        </w:rPr>
        <w:t xml:space="preserve">Адвокат отрицает своё участие в защите заявителя, указывая, что требования ЕЦСЮП АПМО он не принимал, ордер на защиту не выписывал. </w:t>
      </w:r>
    </w:p>
    <w:p w:rsidR="001922C4" w:rsidRDefault="001922C4" w:rsidP="001922C4">
      <w:pPr>
        <w:ind w:firstLine="708"/>
        <w:jc w:val="both"/>
      </w:pPr>
      <w:r>
        <w:rPr>
          <w:szCs w:val="24"/>
        </w:rPr>
        <w:t xml:space="preserve">Представителем заявителя представлен </w:t>
      </w:r>
      <w:r>
        <w:t>ответ АПМО от 21.06.2021 №2273, согласно которого 18.06.2019 г. в ЕЦСЮП АПМО не поступало заявок о выделении заявителю защитника в порядке ст. 51 УПК РФ, а также ответ начальника МУ МВД «</w:t>
      </w:r>
      <w:r w:rsidR="00C8657B">
        <w:rPr>
          <w:lang w:val="en-US"/>
        </w:rPr>
        <w:t>X</w:t>
      </w:r>
      <w:r>
        <w:t>», согласно которого Ш</w:t>
      </w:r>
      <w:r w:rsidR="00C8657B" w:rsidRPr="00C8657B">
        <w:t>.</w:t>
      </w:r>
      <w:r>
        <w:t>Д.С. 19.06.2019 г. из камеры изолятора не выводился.</w:t>
      </w:r>
    </w:p>
    <w:p w:rsidR="00F52A72" w:rsidRDefault="00F52A72" w:rsidP="001922C4">
      <w:pPr>
        <w:ind w:firstLine="708"/>
        <w:jc w:val="both"/>
      </w:pPr>
      <w:r>
        <w:t>Данные документы подтверждают, что следователь н</w:t>
      </w:r>
      <w:r w:rsidR="00F769FF">
        <w:t>е</w:t>
      </w:r>
      <w:r>
        <w:t xml:space="preserve"> направлял заявку на выделение адвоката для защиты заявителя в порядке ст. 51 УПК РФ и 19.06.2019 г. следственные действия в отношении заявителя не проводились.</w:t>
      </w:r>
    </w:p>
    <w:p w:rsidR="001922C4" w:rsidRDefault="001922C4" w:rsidP="001922C4">
      <w:pPr>
        <w:ind w:firstLine="708"/>
        <w:jc w:val="both"/>
      </w:pPr>
      <w:r>
        <w:t>Одновременно, в распоряжении Комиссии имеются копии: ордера адвоката З</w:t>
      </w:r>
      <w:r w:rsidR="00C8657B" w:rsidRPr="00C8657B">
        <w:t>.</w:t>
      </w:r>
      <w:r>
        <w:t>П.П. от 18.06.2019 г., постановления о назначении заявителю адвоката З</w:t>
      </w:r>
      <w:r w:rsidR="00C8657B" w:rsidRPr="00C8657B">
        <w:t>.</w:t>
      </w:r>
      <w:r>
        <w:t>П.П., протокола допроса обвиняемого от 19.06.2019 г., протокола проверки показаний на месте от 19.06.2019 г., протокола обыска (выемки) от 19.06.2019 г., протокола допроса подозреваемого от 18.06.2019 г. В перечисленных документах адвокат З</w:t>
      </w:r>
      <w:r w:rsidR="00C8657B" w:rsidRPr="00C8657B">
        <w:t>.</w:t>
      </w:r>
      <w:r>
        <w:t xml:space="preserve">П.П. указан в </w:t>
      </w:r>
      <w:r>
        <w:lastRenderedPageBreak/>
        <w:t>качестве защитника заявителя, в протоколах процессуальных действий имеется его подпись.</w:t>
      </w:r>
    </w:p>
    <w:p w:rsidR="00B220F5" w:rsidRDefault="00B220F5" w:rsidP="001922C4">
      <w:pPr>
        <w:ind w:firstLine="708"/>
        <w:jc w:val="both"/>
      </w:pPr>
      <w:r>
        <w:t xml:space="preserve">Дисциплинарное производство в отношении адвоката возбуждено 03.08.2021 г. Рассмотрение жалобы откладывалось 26.08.2021 г. Вплоть до настоящего заседания Комиссии адвокатом не представлено никаких доказательств подложности ордера адвоката, а также того, что подпись под вышеперечисленными процессуальными документами ему не принадлежит. </w:t>
      </w:r>
    </w:p>
    <w:p w:rsidR="00B220F5" w:rsidRDefault="00B220F5" w:rsidP="00B220F5">
      <w:pPr>
        <w:pStyle w:val="af7"/>
        <w:ind w:firstLine="708"/>
        <w:jc w:val="both"/>
      </w:pPr>
      <w:r w:rsidRPr="00B220F5">
        <w:t>Согласно п. 1.3</w:t>
      </w:r>
      <w:r>
        <w:t>, 3.4</w:t>
      </w:r>
      <w:r w:rsidRPr="00B220F5">
        <w:t xml:space="preserve"> Порядка изготовления, хранения и выдачи ордеров адвокатам (утв.Советом ФПА 04.12.2017 г. </w:t>
      </w:r>
      <w:proofErr w:type="spellStart"/>
      <w:r w:rsidRPr="00B220F5">
        <w:t>прот</w:t>
      </w:r>
      <w:proofErr w:type="spellEnd"/>
      <w:r w:rsidRPr="00B220F5">
        <w:t>. № 8), бланки ордеров изготавливаются типографским способом или с использованием множительной техники, нумеруются арабскими цифрами, брошюруются в ордерные книжки, прошиваются, концы прошивочных нитей заклеиваются бумагой, на которой указываются номера ордеров в ордерной книжке, скрепляются подписью руководителя адвокатского образования или уполномоченного им лица и печатью соответствующего адвокатского образования. Ордер и корешок к нему должны иметь одинаковые номера и другие реквизиты. Ордерные книжки подлежат учету адвокатским образованием в журнале учета ордерных книжек. Корешки ордеров</w:t>
      </w:r>
      <w:r w:rsidR="00F52A72">
        <w:t xml:space="preserve"> и</w:t>
      </w:r>
      <w:r w:rsidRPr="00B220F5">
        <w:t xml:space="preserve"> журнал учета ордеров хранятся в адвокатских образования</w:t>
      </w:r>
      <w:r w:rsidR="00F52A72">
        <w:t>х</w:t>
      </w:r>
      <w:r w:rsidRPr="00B220F5">
        <w:t xml:space="preserve"> не менее трех лет.</w:t>
      </w:r>
    </w:p>
    <w:p w:rsidR="00B220F5" w:rsidRDefault="00B220F5" w:rsidP="00B220F5">
      <w:pPr>
        <w:pStyle w:val="af7"/>
        <w:ind w:firstLine="708"/>
        <w:jc w:val="both"/>
      </w:pPr>
      <w:r>
        <w:t xml:space="preserve">Несмотря на направленный запрос, адвокат не представил Комиссии корешки ордеров и журнал учёта ордерных книжек. Все действия адвоката, согласно его объяснений, заключаются в том, что он подошёл к судье и она сказала, что ничего </w:t>
      </w:r>
      <w:r w:rsidR="00F52A72">
        <w:t>делать не нужно</w:t>
      </w:r>
      <w:r>
        <w:t>. Комиссия считает, что адвокат, узнав о совершении преступления с использованием его имени, печати, документов, обязан предпринять все необходимые активные действия для восстановления своей деловой репутации. Отсутствие таких действий в рассматриваемом случае не позволяет считать, что адвокат не имеет никакого отношения к защите заявителя.</w:t>
      </w:r>
    </w:p>
    <w:p w:rsidR="00B220F5" w:rsidRDefault="00B220F5" w:rsidP="00B220F5">
      <w:pPr>
        <w:pStyle w:val="af7"/>
        <w:ind w:firstLine="708"/>
        <w:jc w:val="both"/>
      </w:pPr>
      <w:r>
        <w:t>Поэтому Комиссия считает, что адвокат принял поручение на защиту заявителя в обход порядка, установленного Советом АПМО, непосредственно от следователя, руководствуясь безнравственными интересами. Адвокат подписал протоколы процессуальных следственных действий, проводимых с участием Ш</w:t>
      </w:r>
      <w:r w:rsidR="00C8657B" w:rsidRPr="00C8657B">
        <w:t>.</w:t>
      </w:r>
      <w:r>
        <w:t>Д.С. 18.06 и 19.06.2019 г., но участие в них не принимал.</w:t>
      </w:r>
    </w:p>
    <w:p w:rsidR="00B220F5" w:rsidRDefault="00B220F5" w:rsidP="00B220F5">
      <w:pPr>
        <w:pStyle w:val="af7"/>
        <w:ind w:firstLine="708"/>
        <w:jc w:val="both"/>
        <w:rPr>
          <w:szCs w:val="24"/>
        </w:rPr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п. 2 ст. 5, </w:t>
      </w:r>
      <w:r w:rsidRPr="00331526">
        <w:rPr>
          <w:szCs w:val="24"/>
        </w:rPr>
        <w:t>п. 1 ст. 8</w:t>
      </w:r>
      <w:r w:rsidR="00140165">
        <w:rPr>
          <w:szCs w:val="24"/>
        </w:rPr>
        <w:t xml:space="preserve">, </w:t>
      </w:r>
      <w:proofErr w:type="spellStart"/>
      <w:r w:rsidR="00140165">
        <w:rPr>
          <w:szCs w:val="24"/>
        </w:rPr>
        <w:t>пп</w:t>
      </w:r>
      <w:proofErr w:type="spellEnd"/>
      <w:r w:rsidR="00140165">
        <w:rPr>
          <w:szCs w:val="24"/>
        </w:rPr>
        <w:t>. 1 п.</w:t>
      </w:r>
      <w:r>
        <w:rPr>
          <w:szCs w:val="24"/>
        </w:rPr>
        <w:t>1 ст. 9</w:t>
      </w:r>
      <w:r w:rsidRPr="00331526">
        <w:rPr>
          <w:szCs w:val="24"/>
        </w:rPr>
        <w:t xml:space="preserve"> КПЭА, </w:t>
      </w:r>
      <w:proofErr w:type="spellStart"/>
      <w:r w:rsidRPr="00331526">
        <w:rPr>
          <w:szCs w:val="24"/>
        </w:rPr>
        <w:t>пп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</w:t>
      </w:r>
      <w:r>
        <w:rPr>
          <w:szCs w:val="24"/>
        </w:rPr>
        <w:t xml:space="preserve"> и ненадлежащем исполнении своих обязанностей перед доверителем Ш</w:t>
      </w:r>
      <w:r w:rsidR="00C8657B" w:rsidRPr="00C8657B">
        <w:rPr>
          <w:szCs w:val="24"/>
        </w:rPr>
        <w:t>.</w:t>
      </w:r>
      <w:r>
        <w:rPr>
          <w:szCs w:val="24"/>
        </w:rPr>
        <w:t>Д.С.</w:t>
      </w:r>
    </w:p>
    <w:p w:rsidR="00453E1D" w:rsidRPr="006C03C1" w:rsidRDefault="00453E1D" w:rsidP="00453E1D">
      <w:pPr>
        <w:ind w:firstLine="708"/>
        <w:jc w:val="both"/>
      </w:pPr>
      <w:r w:rsidRPr="006C03C1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6C03C1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6C03C1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6C03C1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B60DF7" w:rsidRDefault="00453E1D" w:rsidP="00140165">
      <w:pPr>
        <w:ind w:firstLine="708"/>
        <w:jc w:val="center"/>
        <w:rPr>
          <w:rFonts w:eastAsia="Calibri"/>
          <w:b/>
          <w:color w:val="auto"/>
          <w:sz w:val="12"/>
          <w:szCs w:val="12"/>
        </w:rPr>
      </w:pPr>
      <w:r w:rsidRPr="00805F69">
        <w:rPr>
          <w:rFonts w:eastAsia="Calibri"/>
          <w:b/>
          <w:color w:val="auto"/>
          <w:szCs w:val="24"/>
        </w:rPr>
        <w:t>ЗАКЛЮЧЕНИЕ:</w:t>
      </w:r>
    </w:p>
    <w:p w:rsidR="00140165" w:rsidRPr="00140165" w:rsidRDefault="00140165" w:rsidP="00140165">
      <w:pPr>
        <w:ind w:firstLine="708"/>
        <w:jc w:val="center"/>
        <w:rPr>
          <w:rFonts w:eastAsia="Calibri"/>
          <w:b/>
          <w:color w:val="auto"/>
          <w:sz w:val="12"/>
          <w:szCs w:val="12"/>
        </w:rPr>
      </w:pPr>
    </w:p>
    <w:p w:rsidR="00B220F5" w:rsidRDefault="00453E1D" w:rsidP="00B220F5">
      <w:pPr>
        <w:ind w:firstLine="708"/>
        <w:jc w:val="both"/>
        <w:rPr>
          <w:rFonts w:eastAsia="Calibri"/>
          <w:color w:val="auto"/>
          <w:szCs w:val="24"/>
        </w:rPr>
      </w:pPr>
      <w:r w:rsidRPr="006C03C1">
        <w:rPr>
          <w:rFonts w:eastAsia="Calibri"/>
          <w:color w:val="auto"/>
          <w:szCs w:val="24"/>
        </w:rPr>
        <w:t xml:space="preserve">- </w:t>
      </w:r>
      <w:r w:rsidR="00B220F5">
        <w:t>о наличии в действиях адвоката З</w:t>
      </w:r>
      <w:r w:rsidR="00C8657B" w:rsidRPr="00C8657B">
        <w:t>.</w:t>
      </w:r>
      <w:r w:rsidR="00B220F5">
        <w:t>П</w:t>
      </w:r>
      <w:r w:rsidR="00C8657B" w:rsidRPr="00C8657B">
        <w:t>.</w:t>
      </w:r>
      <w:r w:rsidR="00B220F5">
        <w:t>П</w:t>
      </w:r>
      <w:r w:rsidR="00C8657B" w:rsidRPr="00C8657B">
        <w:t>.</w:t>
      </w:r>
      <w:r w:rsidR="00B220F5">
        <w:t xml:space="preserve"> нарушения п. 2 ст. 5, </w:t>
      </w:r>
      <w:r w:rsidR="00B220F5" w:rsidRPr="00331526">
        <w:rPr>
          <w:szCs w:val="24"/>
        </w:rPr>
        <w:t>п. 1 ст. 8</w:t>
      </w:r>
      <w:r w:rsidR="00B220F5">
        <w:rPr>
          <w:szCs w:val="24"/>
        </w:rPr>
        <w:t xml:space="preserve">, </w:t>
      </w:r>
      <w:proofErr w:type="spellStart"/>
      <w:r w:rsidR="00B220F5">
        <w:rPr>
          <w:szCs w:val="24"/>
        </w:rPr>
        <w:t>пп</w:t>
      </w:r>
      <w:proofErr w:type="spellEnd"/>
      <w:r w:rsidR="00B220F5">
        <w:rPr>
          <w:szCs w:val="24"/>
        </w:rPr>
        <w:t>. 1 п. 1 ст. 9</w:t>
      </w:r>
      <w:r w:rsidR="00B220F5" w:rsidRPr="00331526">
        <w:rPr>
          <w:szCs w:val="24"/>
        </w:rPr>
        <w:t xml:space="preserve"> КПЭА, </w:t>
      </w:r>
      <w:proofErr w:type="spellStart"/>
      <w:r w:rsidR="00B220F5" w:rsidRPr="00331526">
        <w:rPr>
          <w:szCs w:val="24"/>
        </w:rPr>
        <w:t>пп</w:t>
      </w:r>
      <w:proofErr w:type="spellEnd"/>
      <w:r w:rsidR="00B220F5" w:rsidRPr="00331526">
        <w:rPr>
          <w:szCs w:val="24"/>
        </w:rPr>
        <w:t>. 1 п. 1 ст. 7 ФЗ «Об адвокатской деятельности и адвокатуре в РФ»</w:t>
      </w:r>
      <w:r w:rsidR="00B220F5">
        <w:rPr>
          <w:szCs w:val="24"/>
        </w:rPr>
        <w:t xml:space="preserve"> и ненадлежащем исполнении своих обязанностей перед доверителем Ш</w:t>
      </w:r>
      <w:r w:rsidR="00C8657B" w:rsidRPr="00C8657B">
        <w:rPr>
          <w:szCs w:val="24"/>
        </w:rPr>
        <w:t>.</w:t>
      </w:r>
      <w:r w:rsidR="00B220F5">
        <w:rPr>
          <w:szCs w:val="24"/>
        </w:rPr>
        <w:t>Д.С., выразившегося в том, что адвокат 18.06.2019 г. пр</w:t>
      </w:r>
      <w:r w:rsidR="00C8657B">
        <w:rPr>
          <w:szCs w:val="24"/>
        </w:rPr>
        <w:t>инял поручение на защиту Ш.</w:t>
      </w:r>
      <w:r w:rsidR="00B220F5">
        <w:rPr>
          <w:szCs w:val="24"/>
        </w:rPr>
        <w:t xml:space="preserve">Д.С. в порядке ст. 51 УПК РФ непосредственно от следователя, в обход порядка, установленного Советом АПМО, подписал протоколы следственных действий, проводимых 18.06 и 19.06.2019 г., но при этом в </w:t>
      </w:r>
      <w:r w:rsidR="00F14EE4">
        <w:rPr>
          <w:szCs w:val="24"/>
        </w:rPr>
        <w:t>самих следственных действиях</w:t>
      </w:r>
      <w:r w:rsidR="00B220F5">
        <w:rPr>
          <w:szCs w:val="24"/>
        </w:rPr>
        <w:t xml:space="preserve"> не участвовал. </w:t>
      </w:r>
      <w:r w:rsidRPr="006C03C1">
        <w:rPr>
          <w:rFonts w:eastAsia="Calibri"/>
          <w:color w:val="auto"/>
          <w:szCs w:val="24"/>
        </w:rPr>
        <w:tab/>
      </w:r>
    </w:p>
    <w:p w:rsidR="00B220F5" w:rsidRDefault="00B220F5" w:rsidP="00453E1D">
      <w:pPr>
        <w:jc w:val="both"/>
        <w:rPr>
          <w:rFonts w:eastAsia="Calibri"/>
          <w:color w:val="auto"/>
          <w:szCs w:val="24"/>
        </w:rPr>
      </w:pPr>
    </w:p>
    <w:p w:rsidR="00B220F5" w:rsidRDefault="00B220F5" w:rsidP="00453E1D">
      <w:pPr>
        <w:jc w:val="both"/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EA2" w:rsidRDefault="00F26EA2">
      <w:r>
        <w:separator/>
      </w:r>
    </w:p>
  </w:endnote>
  <w:endnote w:type="continuationSeparator" w:id="0">
    <w:p w:rsidR="00F26EA2" w:rsidRDefault="00F26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EA2" w:rsidRDefault="00F26EA2">
      <w:r>
        <w:separator/>
      </w:r>
    </w:p>
  </w:footnote>
  <w:footnote w:type="continuationSeparator" w:id="0">
    <w:p w:rsidR="00F26EA2" w:rsidRDefault="00F26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0C1EC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8657B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5643EB"/>
    <w:multiLevelType w:val="hybridMultilevel"/>
    <w:tmpl w:val="C204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BC38A1"/>
    <w:multiLevelType w:val="hybridMultilevel"/>
    <w:tmpl w:val="CC4C0A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5"/>
  </w:num>
  <w:num w:numId="14">
    <w:abstractNumId w:val="20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3"/>
  </w:num>
  <w:num w:numId="23">
    <w:abstractNumId w:val="18"/>
  </w:num>
  <w:num w:numId="24">
    <w:abstractNumId w:val="4"/>
  </w:num>
  <w:num w:numId="25">
    <w:abstractNumId w:val="16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209B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0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CC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0AAA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165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E67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22C4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C24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7BC8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701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0DF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480"/>
    <w:rsid w:val="005817EE"/>
    <w:rsid w:val="00582218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F95"/>
    <w:rsid w:val="0061395A"/>
    <w:rsid w:val="006158D8"/>
    <w:rsid w:val="00615D54"/>
    <w:rsid w:val="006169D7"/>
    <w:rsid w:val="00616B06"/>
    <w:rsid w:val="00617317"/>
    <w:rsid w:val="00622D46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36D"/>
    <w:rsid w:val="006B1368"/>
    <w:rsid w:val="006B2EA0"/>
    <w:rsid w:val="006B576F"/>
    <w:rsid w:val="006B6DC9"/>
    <w:rsid w:val="006B6E0E"/>
    <w:rsid w:val="006B71F7"/>
    <w:rsid w:val="006B7ADF"/>
    <w:rsid w:val="006C03C1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1463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56433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731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5F69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47BF9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AD1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5F72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52D0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06DD"/>
    <w:rsid w:val="009B07F9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1D25"/>
    <w:rsid w:val="00A625EF"/>
    <w:rsid w:val="00A6312B"/>
    <w:rsid w:val="00A63E8A"/>
    <w:rsid w:val="00A653D9"/>
    <w:rsid w:val="00A66693"/>
    <w:rsid w:val="00A756CA"/>
    <w:rsid w:val="00A77D4F"/>
    <w:rsid w:val="00A814E9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4F2D"/>
    <w:rsid w:val="00B05C96"/>
    <w:rsid w:val="00B07002"/>
    <w:rsid w:val="00B07CFE"/>
    <w:rsid w:val="00B13796"/>
    <w:rsid w:val="00B1437A"/>
    <w:rsid w:val="00B154BC"/>
    <w:rsid w:val="00B17720"/>
    <w:rsid w:val="00B1792F"/>
    <w:rsid w:val="00B220F5"/>
    <w:rsid w:val="00B22C7C"/>
    <w:rsid w:val="00B24B50"/>
    <w:rsid w:val="00B25A9A"/>
    <w:rsid w:val="00B26ED0"/>
    <w:rsid w:val="00B27559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268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277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63A"/>
    <w:rsid w:val="00C81839"/>
    <w:rsid w:val="00C81C94"/>
    <w:rsid w:val="00C84EB4"/>
    <w:rsid w:val="00C859F8"/>
    <w:rsid w:val="00C8657B"/>
    <w:rsid w:val="00C86C5B"/>
    <w:rsid w:val="00C92048"/>
    <w:rsid w:val="00C961E3"/>
    <w:rsid w:val="00CA203F"/>
    <w:rsid w:val="00CA366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294"/>
    <w:rsid w:val="00D3144E"/>
    <w:rsid w:val="00D321A9"/>
    <w:rsid w:val="00D337AA"/>
    <w:rsid w:val="00D40ED9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0630A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BA9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4EE4"/>
    <w:rsid w:val="00F16009"/>
    <w:rsid w:val="00F16087"/>
    <w:rsid w:val="00F20644"/>
    <w:rsid w:val="00F208E1"/>
    <w:rsid w:val="00F23840"/>
    <w:rsid w:val="00F267BB"/>
    <w:rsid w:val="00F26EA2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A72"/>
    <w:rsid w:val="00F52D7F"/>
    <w:rsid w:val="00F52E66"/>
    <w:rsid w:val="00F541B1"/>
    <w:rsid w:val="00F5445B"/>
    <w:rsid w:val="00F55934"/>
    <w:rsid w:val="00F62634"/>
    <w:rsid w:val="00F652DC"/>
    <w:rsid w:val="00F7215E"/>
    <w:rsid w:val="00F74427"/>
    <w:rsid w:val="00F75C85"/>
    <w:rsid w:val="00F763E7"/>
    <w:rsid w:val="00F769FF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6681"/>
    <w:rsid w:val="00FC7920"/>
    <w:rsid w:val="00FD0529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AC0"/>
    <w:rsid w:val="00FE6D87"/>
    <w:rsid w:val="00FE73FA"/>
    <w:rsid w:val="00FF1F9F"/>
    <w:rsid w:val="00FF288C"/>
    <w:rsid w:val="00FF60E4"/>
    <w:rsid w:val="00FF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B220F5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BDBB-77D1-4A4D-8A84-052B54E4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1290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16</cp:revision>
  <cp:lastPrinted>2021-10-06T09:59:00Z</cp:lastPrinted>
  <dcterms:created xsi:type="dcterms:W3CDTF">2021-08-24T13:20:00Z</dcterms:created>
  <dcterms:modified xsi:type="dcterms:W3CDTF">2022-03-20T11:55:00Z</dcterms:modified>
</cp:coreProperties>
</file>