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:rsidR="00502664" w:rsidRPr="002E38D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</w:t>
      </w:r>
      <w:r w:rsidRPr="002E38DB">
        <w:rPr>
          <w:b w:val="0"/>
          <w:sz w:val="24"/>
          <w:szCs w:val="24"/>
        </w:rPr>
        <w:t xml:space="preserve">производству № </w:t>
      </w:r>
      <w:r w:rsidR="005A39AE" w:rsidRPr="002E38DB">
        <w:rPr>
          <w:b w:val="0"/>
          <w:sz w:val="24"/>
          <w:szCs w:val="24"/>
        </w:rPr>
        <w:t>08</w:t>
      </w:r>
      <w:r w:rsidR="007E6DC9" w:rsidRPr="002E38DB">
        <w:rPr>
          <w:b w:val="0"/>
          <w:sz w:val="24"/>
          <w:szCs w:val="24"/>
        </w:rPr>
        <w:t>-12</w:t>
      </w:r>
      <w:r w:rsidRPr="002E38DB">
        <w:rPr>
          <w:b w:val="0"/>
          <w:sz w:val="24"/>
          <w:szCs w:val="24"/>
        </w:rPr>
        <w:t>/21</w:t>
      </w:r>
    </w:p>
    <w:p w:rsidR="00502664" w:rsidRPr="002E38D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2E38DB">
        <w:rPr>
          <w:b w:val="0"/>
          <w:sz w:val="24"/>
          <w:szCs w:val="24"/>
        </w:rPr>
        <w:t>в отношении адвоката</w:t>
      </w:r>
    </w:p>
    <w:p w:rsidR="00502664" w:rsidRPr="002E38DB" w:rsidRDefault="007E6DC9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2E38DB">
        <w:rPr>
          <w:b w:val="0"/>
          <w:sz w:val="24"/>
          <w:szCs w:val="24"/>
        </w:rPr>
        <w:t>К</w:t>
      </w:r>
      <w:r w:rsidR="007B2A45">
        <w:rPr>
          <w:b w:val="0"/>
          <w:sz w:val="24"/>
          <w:szCs w:val="24"/>
        </w:rPr>
        <w:t>.</w:t>
      </w:r>
      <w:r w:rsidRPr="002E38DB">
        <w:rPr>
          <w:b w:val="0"/>
          <w:sz w:val="24"/>
          <w:szCs w:val="24"/>
        </w:rPr>
        <w:t>И</w:t>
      </w:r>
      <w:r w:rsidR="007B2A45">
        <w:rPr>
          <w:b w:val="0"/>
          <w:sz w:val="24"/>
          <w:szCs w:val="24"/>
        </w:rPr>
        <w:t>.</w:t>
      </w:r>
      <w:r w:rsidRPr="002E38DB">
        <w:rPr>
          <w:b w:val="0"/>
          <w:sz w:val="24"/>
          <w:szCs w:val="24"/>
        </w:rPr>
        <w:t>А</w:t>
      </w:r>
      <w:r w:rsidR="007B2A45">
        <w:rPr>
          <w:b w:val="0"/>
          <w:sz w:val="24"/>
          <w:szCs w:val="24"/>
        </w:rPr>
        <w:t>.</w:t>
      </w:r>
      <w:r w:rsidRPr="002E38DB">
        <w:rPr>
          <w:b w:val="0"/>
          <w:sz w:val="24"/>
          <w:szCs w:val="24"/>
        </w:rPr>
        <w:t xml:space="preserve"> </w:t>
      </w:r>
    </w:p>
    <w:p w:rsidR="00502664" w:rsidRPr="002E38DB" w:rsidRDefault="00502664" w:rsidP="00502664">
      <w:pPr>
        <w:tabs>
          <w:tab w:val="left" w:pos="3828"/>
        </w:tabs>
        <w:jc w:val="both"/>
        <w:rPr>
          <w:szCs w:val="24"/>
        </w:rPr>
      </w:pPr>
    </w:p>
    <w:p w:rsidR="00502664" w:rsidRPr="002E38DB" w:rsidRDefault="00502664" w:rsidP="00502664">
      <w:pPr>
        <w:tabs>
          <w:tab w:val="left" w:pos="3828"/>
        </w:tabs>
        <w:jc w:val="both"/>
      </w:pPr>
      <w:r w:rsidRPr="002E38DB">
        <w:t>г. Москва</w:t>
      </w:r>
      <w:r w:rsidRPr="002E38DB">
        <w:tab/>
      </w:r>
      <w:r w:rsidRPr="002E38DB">
        <w:tab/>
      </w:r>
      <w:r w:rsidRPr="002E38DB">
        <w:tab/>
      </w:r>
      <w:r w:rsidRPr="002E38DB">
        <w:tab/>
      </w:r>
      <w:r w:rsidRPr="002E38DB">
        <w:tab/>
      </w:r>
      <w:r w:rsidRPr="002E38DB">
        <w:tab/>
      </w:r>
      <w:r w:rsidR="006D75B3" w:rsidRPr="002E38DB">
        <w:t>21</w:t>
      </w:r>
      <w:r w:rsidR="00113B18" w:rsidRPr="002E38DB">
        <w:t>дека</w:t>
      </w:r>
      <w:r w:rsidR="00810A38" w:rsidRPr="002E38DB">
        <w:t>бря</w:t>
      </w:r>
      <w:r w:rsidRPr="002E38DB">
        <w:t xml:space="preserve"> 2021 года</w:t>
      </w:r>
    </w:p>
    <w:p w:rsidR="00502664" w:rsidRPr="002E38DB" w:rsidRDefault="00502664" w:rsidP="00502664">
      <w:pPr>
        <w:tabs>
          <w:tab w:val="left" w:pos="3828"/>
        </w:tabs>
        <w:jc w:val="both"/>
      </w:pPr>
    </w:p>
    <w:p w:rsidR="00502664" w:rsidRPr="002E38DB" w:rsidRDefault="00502664" w:rsidP="00502664">
      <w:pPr>
        <w:tabs>
          <w:tab w:val="left" w:pos="3828"/>
        </w:tabs>
        <w:jc w:val="both"/>
      </w:pPr>
      <w:r w:rsidRPr="002E38DB">
        <w:t>Квалификационная комиссия Адвокатской палаты Московской области (далее – Комиссия) в составе:</w:t>
      </w:r>
    </w:p>
    <w:p w:rsidR="00893B5F" w:rsidRPr="0076708E" w:rsidRDefault="00893B5F" w:rsidP="00893B5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6708E">
        <w:rPr>
          <w:color w:val="auto"/>
        </w:rPr>
        <w:t>Председателя Комиссии Абрамовича М.А.</w:t>
      </w:r>
    </w:p>
    <w:p w:rsidR="00893B5F" w:rsidRPr="0076708E" w:rsidRDefault="00893B5F" w:rsidP="00893B5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6708E">
        <w:rPr>
          <w:color w:val="auto"/>
        </w:rPr>
        <w:t xml:space="preserve">членов Комиссии: Поспелова О.В., Мещерякова М.Н., Ковалёвой Л.Н., </w:t>
      </w:r>
      <w:proofErr w:type="spellStart"/>
      <w:r w:rsidRPr="0076708E">
        <w:rPr>
          <w:color w:val="auto"/>
        </w:rPr>
        <w:t>Бабаянц</w:t>
      </w:r>
      <w:proofErr w:type="spellEnd"/>
      <w:r w:rsidRPr="0076708E">
        <w:rPr>
          <w:color w:val="auto"/>
        </w:rPr>
        <w:t xml:space="preserve"> Е.Е., Ильичёва П.А., </w:t>
      </w:r>
      <w:proofErr w:type="spellStart"/>
      <w:r w:rsidRPr="0076708E">
        <w:rPr>
          <w:color w:val="auto"/>
        </w:rPr>
        <w:t>Тюмина</w:t>
      </w:r>
      <w:proofErr w:type="spellEnd"/>
      <w:r w:rsidRPr="0076708E">
        <w:rPr>
          <w:color w:val="auto"/>
        </w:rPr>
        <w:t xml:space="preserve"> А.С., Рубина Ю.Д., Никифорова А.В.</w:t>
      </w:r>
    </w:p>
    <w:p w:rsidR="00893B5F" w:rsidRPr="0076708E" w:rsidRDefault="00893B5F" w:rsidP="00893B5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6708E">
        <w:rPr>
          <w:color w:val="auto"/>
        </w:rPr>
        <w:t>секретаря, члена Комиссии Рыбакова С.А.;</w:t>
      </w:r>
    </w:p>
    <w:p w:rsidR="00893B5F" w:rsidRPr="0076708E" w:rsidRDefault="00893B5F" w:rsidP="00893B5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6708E">
        <w:rPr>
          <w:color w:val="auto"/>
        </w:rPr>
        <w:t xml:space="preserve">с участием представителя Совета АПМО Романова Н.Е., </w:t>
      </w:r>
    </w:p>
    <w:p w:rsidR="00502664" w:rsidRPr="0076708E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6708E">
        <w:rPr>
          <w:color w:val="auto"/>
        </w:rPr>
        <w:t>при участии адвоката</w:t>
      </w:r>
      <w:r w:rsidR="00133983">
        <w:rPr>
          <w:color w:val="auto"/>
        </w:rPr>
        <w:t xml:space="preserve"> </w:t>
      </w:r>
      <w:r w:rsidR="007E6DC9" w:rsidRPr="0076708E">
        <w:rPr>
          <w:szCs w:val="24"/>
        </w:rPr>
        <w:t>К</w:t>
      </w:r>
      <w:r w:rsidR="007B2A45">
        <w:rPr>
          <w:szCs w:val="24"/>
        </w:rPr>
        <w:t>.</w:t>
      </w:r>
      <w:r w:rsidR="007E6DC9" w:rsidRPr="0076708E">
        <w:rPr>
          <w:szCs w:val="24"/>
        </w:rPr>
        <w:t>И.А</w:t>
      </w:r>
      <w:r w:rsidR="00893B5F" w:rsidRPr="0076708E">
        <w:rPr>
          <w:szCs w:val="24"/>
        </w:rPr>
        <w:t>.,</w:t>
      </w:r>
    </w:p>
    <w:p w:rsidR="00502664" w:rsidRPr="002E38DB" w:rsidRDefault="00502664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2E38DB">
        <w:rPr>
          <w:sz w:val="24"/>
        </w:rPr>
        <w:t>рассмотрев в закрытом з</w:t>
      </w:r>
      <w:r w:rsidR="00133983">
        <w:rPr>
          <w:sz w:val="24"/>
        </w:rPr>
        <w:t>аседании с использованием видеоконференц</w:t>
      </w:r>
      <w:r w:rsidRPr="002E38DB">
        <w:rPr>
          <w:sz w:val="24"/>
        </w:rPr>
        <w:t xml:space="preserve">связи дисциплинарное производство, возбужденное распоряжением президента АПМО от </w:t>
      </w:r>
      <w:r w:rsidR="005A39AE" w:rsidRPr="002E38DB">
        <w:rPr>
          <w:sz w:val="24"/>
        </w:rPr>
        <w:t>26</w:t>
      </w:r>
      <w:r w:rsidR="006D75B3" w:rsidRPr="002E38DB">
        <w:rPr>
          <w:sz w:val="24"/>
        </w:rPr>
        <w:t>.</w:t>
      </w:r>
      <w:r w:rsidR="007E6DC9" w:rsidRPr="002E38DB">
        <w:rPr>
          <w:sz w:val="24"/>
        </w:rPr>
        <w:t>11</w:t>
      </w:r>
      <w:r w:rsidRPr="002E38DB">
        <w:rPr>
          <w:sz w:val="24"/>
        </w:rPr>
        <w:t>.2021г.</w:t>
      </w:r>
      <w:r w:rsidRPr="002E38DB">
        <w:rPr>
          <w:sz w:val="24"/>
          <w:szCs w:val="24"/>
        </w:rPr>
        <w:t xml:space="preserve"> по </w:t>
      </w:r>
      <w:r w:rsidR="006D75B3" w:rsidRPr="002E38DB">
        <w:rPr>
          <w:sz w:val="24"/>
          <w:szCs w:val="24"/>
        </w:rPr>
        <w:t xml:space="preserve">жалобе </w:t>
      </w:r>
      <w:r w:rsidR="007E6DC9" w:rsidRPr="002E38DB">
        <w:rPr>
          <w:sz w:val="24"/>
          <w:szCs w:val="24"/>
        </w:rPr>
        <w:t xml:space="preserve">доверителя </w:t>
      </w:r>
      <w:r w:rsidR="005A39AE" w:rsidRPr="002E38DB">
        <w:rPr>
          <w:sz w:val="24"/>
          <w:szCs w:val="24"/>
        </w:rPr>
        <w:t>В</w:t>
      </w:r>
      <w:r w:rsidR="007B2A45">
        <w:rPr>
          <w:sz w:val="24"/>
          <w:szCs w:val="24"/>
        </w:rPr>
        <w:t>.</w:t>
      </w:r>
      <w:r w:rsidR="005A39AE" w:rsidRPr="002E38DB">
        <w:rPr>
          <w:sz w:val="24"/>
          <w:szCs w:val="24"/>
        </w:rPr>
        <w:t>Б.Г</w:t>
      </w:r>
      <w:r w:rsidR="007E6DC9" w:rsidRPr="002E38DB">
        <w:rPr>
          <w:sz w:val="24"/>
          <w:szCs w:val="24"/>
        </w:rPr>
        <w:t xml:space="preserve">., </w:t>
      </w:r>
      <w:r w:rsidRPr="002E38DB">
        <w:rPr>
          <w:sz w:val="24"/>
          <w:szCs w:val="24"/>
        </w:rPr>
        <w:t xml:space="preserve">в отношении адвоката </w:t>
      </w:r>
      <w:r w:rsidR="007E6DC9" w:rsidRPr="002E38DB">
        <w:rPr>
          <w:sz w:val="24"/>
          <w:szCs w:val="24"/>
        </w:rPr>
        <w:t>К</w:t>
      </w:r>
      <w:r w:rsidR="007B2A45">
        <w:rPr>
          <w:sz w:val="24"/>
          <w:szCs w:val="24"/>
        </w:rPr>
        <w:t>.</w:t>
      </w:r>
      <w:r w:rsidR="007E6DC9" w:rsidRPr="002E38DB">
        <w:rPr>
          <w:sz w:val="24"/>
          <w:szCs w:val="24"/>
        </w:rPr>
        <w:t>И.А</w:t>
      </w:r>
      <w:r w:rsidR="007B2A45">
        <w:rPr>
          <w:sz w:val="24"/>
          <w:szCs w:val="24"/>
        </w:rPr>
        <w:t>.</w:t>
      </w:r>
      <w:r w:rsidRPr="002E38DB">
        <w:rPr>
          <w:sz w:val="24"/>
        </w:rPr>
        <w:t>,</w:t>
      </w:r>
    </w:p>
    <w:p w:rsidR="00CE4839" w:rsidRPr="002E38DB" w:rsidRDefault="00CE4839" w:rsidP="0043608A">
      <w:pPr>
        <w:tabs>
          <w:tab w:val="left" w:pos="3828"/>
        </w:tabs>
        <w:jc w:val="both"/>
        <w:rPr>
          <w:b/>
        </w:rPr>
      </w:pPr>
    </w:p>
    <w:p w:rsidR="00CE4839" w:rsidRPr="002E38DB" w:rsidRDefault="00CE4839" w:rsidP="0043608A">
      <w:pPr>
        <w:tabs>
          <w:tab w:val="left" w:pos="3828"/>
        </w:tabs>
        <w:jc w:val="center"/>
        <w:rPr>
          <w:b/>
        </w:rPr>
      </w:pPr>
      <w:r w:rsidRPr="002E38DB">
        <w:rPr>
          <w:b/>
        </w:rPr>
        <w:t>У С Т А Н О В И Л А:</w:t>
      </w:r>
    </w:p>
    <w:p w:rsidR="003070CE" w:rsidRPr="002E38DB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:rsidR="00781350" w:rsidRPr="002E38DB" w:rsidRDefault="005A39AE" w:rsidP="00305176">
      <w:pPr>
        <w:ind w:firstLine="709"/>
        <w:jc w:val="both"/>
      </w:pPr>
      <w:r w:rsidRPr="002E38DB">
        <w:t>26</w:t>
      </w:r>
      <w:r w:rsidR="003070CE" w:rsidRPr="002E38DB">
        <w:t>.</w:t>
      </w:r>
      <w:r w:rsidR="00CF2C93" w:rsidRPr="002E38DB">
        <w:t>11</w:t>
      </w:r>
      <w:r w:rsidR="003070CE" w:rsidRPr="002E38DB">
        <w:t>.202</w:t>
      </w:r>
      <w:r w:rsidR="007B20F8" w:rsidRPr="002E38DB">
        <w:t>1</w:t>
      </w:r>
      <w:r w:rsidR="003070CE" w:rsidRPr="002E38DB">
        <w:t xml:space="preserve"> в АПМО поступил</w:t>
      </w:r>
      <w:r w:rsidR="007E6DC9" w:rsidRPr="002E38DB">
        <w:t>а жалоба</w:t>
      </w:r>
      <w:r w:rsidR="00133983">
        <w:t xml:space="preserve"> </w:t>
      </w:r>
      <w:r w:rsidRPr="002E38DB">
        <w:t>В</w:t>
      </w:r>
      <w:r w:rsidR="007B2A45">
        <w:t>.</w:t>
      </w:r>
      <w:r w:rsidRPr="002E38DB">
        <w:t>Б.Г</w:t>
      </w:r>
      <w:r w:rsidR="00133983">
        <w:t>.</w:t>
      </w:r>
      <w:r w:rsidR="007E6DC9" w:rsidRPr="002E38DB">
        <w:t xml:space="preserve"> </w:t>
      </w:r>
      <w:r w:rsidR="00887E25" w:rsidRPr="002E38DB">
        <w:t>в отношении адвоката</w:t>
      </w:r>
      <w:r w:rsidR="00133983">
        <w:t xml:space="preserve"> </w:t>
      </w:r>
      <w:r w:rsidR="007E6DC9" w:rsidRPr="002E38DB">
        <w:t>К</w:t>
      </w:r>
      <w:r w:rsidR="007B2A45">
        <w:t>.</w:t>
      </w:r>
      <w:r w:rsidR="007E6DC9" w:rsidRPr="002E38DB">
        <w:t xml:space="preserve">И.А., </w:t>
      </w:r>
      <w:r w:rsidR="00CF2C93" w:rsidRPr="002E38DB">
        <w:t>в котором</w:t>
      </w:r>
      <w:r w:rsidR="00133983">
        <w:t xml:space="preserve"> </w:t>
      </w:r>
      <w:r w:rsidR="00BE0271" w:rsidRPr="002E38DB">
        <w:t>сообщается, что адвокат</w:t>
      </w:r>
      <w:r w:rsidR="00133983">
        <w:t>,</w:t>
      </w:r>
      <w:r w:rsidR="00BE0271" w:rsidRPr="002E38DB">
        <w:t xml:space="preserve"> </w:t>
      </w:r>
      <w:r w:rsidR="00305176">
        <w:rPr>
          <w:szCs w:val="24"/>
        </w:rPr>
        <w:t>п</w:t>
      </w:r>
      <w:r w:rsidR="00BE0271" w:rsidRPr="002E38DB">
        <w:t>о утверждению заявителя, адвокат ненадлежащим образом исполнял свои профессиональные обязанности, а именно:</w:t>
      </w:r>
      <w:r w:rsidRPr="002E38DB">
        <w:t xml:space="preserve"> К</w:t>
      </w:r>
      <w:r w:rsidR="007B2A45">
        <w:t>.</w:t>
      </w:r>
      <w:r w:rsidRPr="002E38DB">
        <w:t>И.А., не исполнил</w:t>
      </w:r>
      <w:r w:rsidR="00305176">
        <w:t xml:space="preserve"> поручения</w:t>
      </w:r>
      <w:r w:rsidR="00244AF9">
        <w:t xml:space="preserve">, </w:t>
      </w:r>
      <w:r w:rsidR="00FF33CB">
        <w:t>изложенные</w:t>
      </w:r>
      <w:r w:rsidR="00133983">
        <w:t xml:space="preserve"> в </w:t>
      </w:r>
      <w:r w:rsidRPr="002E38DB">
        <w:t>3</w:t>
      </w:r>
      <w:r w:rsidR="00244AF9">
        <w:t xml:space="preserve"> (трех) </w:t>
      </w:r>
      <w:r w:rsidRPr="002E38DB">
        <w:t>соглашени</w:t>
      </w:r>
      <w:r w:rsidR="00FF33CB">
        <w:t>ях</w:t>
      </w:r>
      <w:r w:rsidRPr="002E38DB">
        <w:t xml:space="preserve"> об оказании юридической помощи, заключенны</w:t>
      </w:r>
      <w:r w:rsidR="00FF33CB">
        <w:t>х</w:t>
      </w:r>
      <w:r w:rsidRPr="002E38DB">
        <w:t xml:space="preserve"> с доверителем В</w:t>
      </w:r>
      <w:r w:rsidR="007B2A45">
        <w:t>.</w:t>
      </w:r>
      <w:r w:rsidRPr="002E38DB">
        <w:t>Б.Г.; намеренно вводил доверителя в заблуждение о ходе исполнения поручения; не предоставил доверителю отчет о выполненной работе.</w:t>
      </w:r>
    </w:p>
    <w:p w:rsidR="00305176" w:rsidRDefault="00121C12" w:rsidP="00305176">
      <w:pPr>
        <w:ind w:firstLine="708"/>
        <w:jc w:val="both"/>
      </w:pPr>
      <w:r w:rsidRPr="002E38DB">
        <w:t>К жалобе заявителем приложены копии следующих документов:</w:t>
      </w:r>
    </w:p>
    <w:p w:rsidR="00305176" w:rsidRDefault="00305176" w:rsidP="00305176">
      <w:pPr>
        <w:ind w:firstLine="708"/>
        <w:jc w:val="both"/>
      </w:pPr>
      <w:r>
        <w:t>- к</w:t>
      </w:r>
      <w:r w:rsidR="005A39AE" w:rsidRPr="002E38DB">
        <w:t>опия соглашения от 29.06.2021 с квитанцией об оплате;</w:t>
      </w:r>
    </w:p>
    <w:p w:rsidR="00305176" w:rsidRDefault="00305176" w:rsidP="00305176">
      <w:pPr>
        <w:ind w:firstLine="708"/>
        <w:jc w:val="both"/>
      </w:pPr>
      <w:r>
        <w:t>- к</w:t>
      </w:r>
      <w:r w:rsidR="005A39AE" w:rsidRPr="002E38DB">
        <w:t>опия соглашения от 05.07.2021 с квитанцией об оплате;</w:t>
      </w:r>
    </w:p>
    <w:p w:rsidR="00305176" w:rsidRDefault="00305176" w:rsidP="00305176">
      <w:pPr>
        <w:ind w:firstLine="708"/>
        <w:jc w:val="both"/>
      </w:pPr>
      <w:r>
        <w:t>- к</w:t>
      </w:r>
      <w:r w:rsidR="005A39AE" w:rsidRPr="002E38DB">
        <w:t>опия соглашения от 23.09.2021 с квитанцией об оплате;</w:t>
      </w:r>
    </w:p>
    <w:p w:rsidR="00305176" w:rsidRDefault="00305176" w:rsidP="00305176">
      <w:pPr>
        <w:ind w:firstLine="708"/>
        <w:jc w:val="both"/>
      </w:pPr>
      <w:r>
        <w:t>- к</w:t>
      </w:r>
      <w:r w:rsidR="005A39AE" w:rsidRPr="002E38DB">
        <w:t>опия паспорта заявителя</w:t>
      </w:r>
      <w:r w:rsidR="00CC7278">
        <w:t>.</w:t>
      </w:r>
    </w:p>
    <w:p w:rsidR="00305176" w:rsidRDefault="00D86BF8" w:rsidP="00305176">
      <w:pPr>
        <w:ind w:firstLine="708"/>
        <w:jc w:val="both"/>
      </w:pPr>
      <w:r w:rsidRPr="002E38DB">
        <w:t xml:space="preserve">Адвокатом представлены письменные объяснения, в которых он не согласился с доводами жалобы, пояснив, что </w:t>
      </w:r>
      <w:r w:rsidR="00244AF9">
        <w:t>во исполнение поручений доверителя подготовлено заявление о преступлении, с последующей подачей в территориальное подразделение ГУ</w:t>
      </w:r>
      <w:r w:rsidR="0076708E">
        <w:t> </w:t>
      </w:r>
      <w:r w:rsidR="00244AF9">
        <w:t>МВД</w:t>
      </w:r>
      <w:r w:rsidR="0076708E">
        <w:t> </w:t>
      </w:r>
      <w:r w:rsidR="00133983">
        <w:t>России по г.</w:t>
      </w:r>
      <w:r w:rsidR="00244AF9">
        <w:t>М.</w:t>
      </w:r>
      <w:r w:rsidR="00FF33CB">
        <w:t xml:space="preserve"> Доверитель не высказал замечаний относительного подготовленного адвокатом заявления.</w:t>
      </w:r>
      <w:r w:rsidR="00244AF9">
        <w:t xml:space="preserve"> По результатам проведенной процессуальной проверки вынесено постановление об отказе в возбуждении уголовного дела</w:t>
      </w:r>
      <w:r w:rsidR="0076708E">
        <w:t>, копию которого адвокат</w:t>
      </w:r>
      <w:r w:rsidR="00C5072B">
        <w:t>у</w:t>
      </w:r>
      <w:r w:rsidR="0076708E">
        <w:t xml:space="preserve"> получить не </w:t>
      </w:r>
      <w:r w:rsidR="00C5072B">
        <w:t>удалось</w:t>
      </w:r>
      <w:r w:rsidR="0076708E">
        <w:t>.</w:t>
      </w:r>
      <w:r w:rsidR="00133983">
        <w:t xml:space="preserve"> </w:t>
      </w:r>
      <w:r w:rsidR="0076708E">
        <w:t>Дальнейшая н</w:t>
      </w:r>
      <w:r w:rsidR="00244AF9">
        <w:t xml:space="preserve">евозможность исполнения поручения обусловлена отсутствием </w:t>
      </w:r>
      <w:r w:rsidR="00C5072B">
        <w:t xml:space="preserve">у адвоката </w:t>
      </w:r>
      <w:r w:rsidR="00244AF9">
        <w:t>доверенности.</w:t>
      </w:r>
    </w:p>
    <w:p w:rsidR="00502664" w:rsidRPr="002E38DB" w:rsidRDefault="00DC71D3" w:rsidP="00305176">
      <w:pPr>
        <w:ind w:firstLine="709"/>
        <w:jc w:val="both"/>
      </w:pPr>
      <w:r w:rsidRPr="002E38DB">
        <w:t xml:space="preserve">К письменным объяснениям адвоката </w:t>
      </w:r>
      <w:r w:rsidR="007E6DC9" w:rsidRPr="002E38DB">
        <w:t>копии материалов не приложены.</w:t>
      </w:r>
    </w:p>
    <w:p w:rsidR="00C5072B" w:rsidRPr="002E38DB" w:rsidRDefault="006B7ADF" w:rsidP="00C5072B">
      <w:pPr>
        <w:ind w:firstLine="708"/>
        <w:jc w:val="both"/>
      </w:pPr>
      <w:r w:rsidRPr="002E38DB">
        <w:t>2</w:t>
      </w:r>
      <w:r w:rsidR="007E6DC9" w:rsidRPr="002E38DB">
        <w:t>1.12</w:t>
      </w:r>
      <w:r w:rsidR="008C4913">
        <w:t>.2021 з</w:t>
      </w:r>
      <w:r w:rsidR="00893B5F">
        <w:t>ая</w:t>
      </w:r>
      <w:r w:rsidR="008C4913">
        <w:t>витель</w:t>
      </w:r>
      <w:r w:rsidR="00231B04" w:rsidRPr="002E38DB">
        <w:t xml:space="preserve"> в засед</w:t>
      </w:r>
      <w:r w:rsidR="00133983">
        <w:t>ание комиссии посредством видеоконференц</w:t>
      </w:r>
      <w:r w:rsidR="00231B04" w:rsidRPr="002E38DB">
        <w:t xml:space="preserve">связи не явился, о времени и месте рассмотрения дисциплинарного производства извещен надлежащим образом, о </w:t>
      </w:r>
      <w:r w:rsidR="00133983">
        <w:t>возможности использования видеоконференц</w:t>
      </w:r>
      <w:r w:rsidR="00231B04" w:rsidRPr="002E38DB">
        <w:t>связи осведомлен, поэтому на основании п.</w:t>
      </w:r>
      <w:r w:rsidR="00305176">
        <w:t> </w:t>
      </w:r>
      <w:r w:rsidR="00231B04" w:rsidRPr="002E38DB">
        <w:t>3</w:t>
      </w:r>
      <w:r w:rsidR="00305176">
        <w:t> </w:t>
      </w:r>
      <w:r w:rsidR="00231B04" w:rsidRPr="002E38DB">
        <w:t>ст.</w:t>
      </w:r>
      <w:r w:rsidR="00305176">
        <w:t> </w:t>
      </w:r>
      <w:r w:rsidR="00231B04" w:rsidRPr="002E38DB">
        <w:t>23 Кодекса профессиональной этики адвоката (далее – КПЭА), Комиссией принято решение о рассмотрении дисциплинарного производства в его отсутствие.</w:t>
      </w:r>
    </w:p>
    <w:p w:rsidR="00231B04" w:rsidRPr="002E38DB" w:rsidRDefault="007E6DC9" w:rsidP="00231B04">
      <w:pPr>
        <w:ind w:firstLine="708"/>
        <w:jc w:val="both"/>
      </w:pPr>
      <w:r w:rsidRPr="002E38DB">
        <w:t>21.12</w:t>
      </w:r>
      <w:r w:rsidR="00231B04" w:rsidRPr="002E38DB">
        <w:t>.2021 в заседании ко</w:t>
      </w:r>
      <w:r w:rsidR="008C4913">
        <w:t>миссии адвокат</w:t>
      </w:r>
      <w:r w:rsidR="007C2F93" w:rsidRPr="002E38DB">
        <w:t xml:space="preserve"> поддерж</w:t>
      </w:r>
      <w:r w:rsidR="008C4913">
        <w:t>ал заяв</w:t>
      </w:r>
      <w:r w:rsidR="00C97D53">
        <w:t>ленный доверителем отзыв жалобы и пояснил комиссии, что конфликт с доверителем исчерпан.</w:t>
      </w:r>
    </w:p>
    <w:p w:rsidR="00231B04" w:rsidRDefault="00231B04" w:rsidP="00231B04">
      <w:pPr>
        <w:ind w:firstLine="708"/>
        <w:jc w:val="both"/>
      </w:pPr>
      <w:r w:rsidRPr="002E38DB">
        <w:lastRenderedPageBreak/>
        <w:t>Рассмотрев доводы обращения и письменных о</w:t>
      </w:r>
      <w:r>
        <w:t>бъяснений адвоката, изучив представленные документы, комиссия приходит к следующим выводам.</w:t>
      </w:r>
    </w:p>
    <w:p w:rsidR="0076708E" w:rsidRDefault="0076708E" w:rsidP="0076708E">
      <w:pPr>
        <w:pStyle w:val="a7"/>
        <w:rPr>
          <w:sz w:val="24"/>
          <w:szCs w:val="24"/>
        </w:rPr>
      </w:pPr>
      <w:r w:rsidRPr="0026419D">
        <w:rPr>
          <w:sz w:val="24"/>
          <w:szCs w:val="24"/>
        </w:rPr>
        <w:t xml:space="preserve">В заседании комиссии изучено (оглашено) заявление </w:t>
      </w:r>
      <w:r>
        <w:rPr>
          <w:sz w:val="24"/>
          <w:szCs w:val="24"/>
        </w:rPr>
        <w:t>В</w:t>
      </w:r>
      <w:r w:rsidR="002B405D">
        <w:rPr>
          <w:sz w:val="24"/>
          <w:szCs w:val="24"/>
        </w:rPr>
        <w:t>.</w:t>
      </w:r>
      <w:r>
        <w:rPr>
          <w:sz w:val="24"/>
          <w:szCs w:val="24"/>
        </w:rPr>
        <w:t>Б.Г.</w:t>
      </w:r>
      <w:r w:rsidRPr="0026419D">
        <w:rPr>
          <w:sz w:val="24"/>
          <w:szCs w:val="24"/>
        </w:rPr>
        <w:t xml:space="preserve"> от </w:t>
      </w:r>
      <w:r>
        <w:rPr>
          <w:sz w:val="24"/>
          <w:szCs w:val="24"/>
        </w:rPr>
        <w:t>08</w:t>
      </w:r>
      <w:r w:rsidRPr="0026419D">
        <w:rPr>
          <w:sz w:val="24"/>
          <w:szCs w:val="24"/>
        </w:rPr>
        <w:t>.1</w:t>
      </w:r>
      <w:r>
        <w:rPr>
          <w:sz w:val="24"/>
          <w:szCs w:val="24"/>
        </w:rPr>
        <w:t>2</w:t>
      </w:r>
      <w:r w:rsidRPr="0026419D">
        <w:rPr>
          <w:sz w:val="24"/>
          <w:szCs w:val="24"/>
        </w:rPr>
        <w:t>.2021 об отзыве жалобы в отношении адвоката К</w:t>
      </w:r>
      <w:r w:rsidR="002B405D">
        <w:rPr>
          <w:sz w:val="24"/>
          <w:szCs w:val="24"/>
        </w:rPr>
        <w:t>.</w:t>
      </w:r>
      <w:r w:rsidRPr="0026419D">
        <w:rPr>
          <w:sz w:val="24"/>
          <w:szCs w:val="24"/>
        </w:rPr>
        <w:t>И.А.</w:t>
      </w:r>
      <w:r w:rsidR="00C97D53">
        <w:rPr>
          <w:sz w:val="24"/>
          <w:szCs w:val="24"/>
        </w:rPr>
        <w:t>, предоставленное адвокатом.</w:t>
      </w:r>
    </w:p>
    <w:p w:rsidR="0076708E" w:rsidRDefault="0076708E" w:rsidP="0076708E">
      <w:pPr>
        <w:pStyle w:val="a7"/>
        <w:rPr>
          <w:sz w:val="24"/>
          <w:szCs w:val="24"/>
        </w:rPr>
      </w:pPr>
      <w:r>
        <w:rPr>
          <w:sz w:val="24"/>
          <w:szCs w:val="24"/>
        </w:rPr>
        <w:t>Обсудив доводы жалобы и заявления, Квалификационная ком</w:t>
      </w:r>
      <w:r w:rsidR="00133983">
        <w:rPr>
          <w:sz w:val="24"/>
          <w:szCs w:val="24"/>
        </w:rPr>
        <w:t>иссия считает, что, согласно п.3 ст.20, п.7 ст.</w:t>
      </w:r>
      <w:r>
        <w:rPr>
          <w:sz w:val="24"/>
          <w:szCs w:val="24"/>
        </w:rPr>
        <w:t>23 Кодекса профессиональной этики адвоката</w:t>
      </w:r>
      <w:r w:rsidR="00133983">
        <w:rPr>
          <w:sz w:val="24"/>
          <w:szCs w:val="24"/>
        </w:rPr>
        <w:t>,</w:t>
      </w:r>
      <w:r>
        <w:rPr>
          <w:sz w:val="24"/>
          <w:szCs w:val="24"/>
        </w:rPr>
        <w:t xml:space="preserve"> каждый участник дисциплинарного производства вправе предложить в устной или письменной форме способ разрешения дисциплинарного дела. Адвокат, в отношении которого возбуждено дисциплинарное производство, имеет право принимать меры по примирению с лицом, подавшим жалобу.</w:t>
      </w:r>
    </w:p>
    <w:p w:rsidR="0076708E" w:rsidRDefault="00133983" w:rsidP="0076708E">
      <w:pPr>
        <w:pStyle w:val="a7"/>
        <w:rPr>
          <w:sz w:val="24"/>
          <w:szCs w:val="24"/>
        </w:rPr>
      </w:pPr>
      <w:r>
        <w:rPr>
          <w:sz w:val="24"/>
          <w:szCs w:val="24"/>
        </w:rPr>
        <w:t>В силу п.7 ст.</w:t>
      </w:r>
      <w:r w:rsidR="0076708E">
        <w:rPr>
          <w:sz w:val="24"/>
          <w:szCs w:val="24"/>
        </w:rPr>
        <w:t>19 Кодекса профессиональной этики адвоката отзыв жалобы либо примирение адвоката с заявителем, выраженные в письменной форме, возможны до принятия решения Советом и могут повлечь прекращение дисциплинарного производства.</w:t>
      </w:r>
    </w:p>
    <w:p w:rsidR="00D62136" w:rsidRPr="0076708E" w:rsidRDefault="0076708E" w:rsidP="0076708E">
      <w:pPr>
        <w:pStyle w:val="a7"/>
        <w:rPr>
          <w:sz w:val="24"/>
          <w:szCs w:val="24"/>
        </w:rPr>
      </w:pPr>
      <w:r>
        <w:rPr>
          <w:sz w:val="24"/>
          <w:szCs w:val="24"/>
        </w:rPr>
        <w:t>По настоящему дисциплинарному производству указанные требования соблюдены – заявителем В</w:t>
      </w:r>
      <w:r w:rsidR="002B405D">
        <w:rPr>
          <w:sz w:val="24"/>
          <w:szCs w:val="24"/>
        </w:rPr>
        <w:t>.</w:t>
      </w:r>
      <w:r>
        <w:rPr>
          <w:sz w:val="24"/>
          <w:szCs w:val="24"/>
        </w:rPr>
        <w:t>Б.Г. подано письменное заявление об отзыве жалобы в отношении адвоката К</w:t>
      </w:r>
      <w:r w:rsidR="002B405D">
        <w:rPr>
          <w:sz w:val="24"/>
          <w:szCs w:val="24"/>
        </w:rPr>
        <w:t>.</w:t>
      </w:r>
      <w:r>
        <w:rPr>
          <w:sz w:val="24"/>
          <w:szCs w:val="24"/>
        </w:rPr>
        <w:t>И.А.</w:t>
      </w:r>
    </w:p>
    <w:p w:rsidR="00453E1D" w:rsidRPr="00955FE1" w:rsidRDefault="00453E1D" w:rsidP="00453E1D">
      <w:pPr>
        <w:ind w:firstLine="708"/>
        <w:jc w:val="both"/>
      </w:pPr>
      <w:r w:rsidRPr="00955FE1"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</w:t>
      </w:r>
      <w:r w:rsidR="00305176">
        <w:t>п. 1 </w:t>
      </w:r>
      <w:r w:rsidRPr="00955FE1">
        <w:t>ст.</w:t>
      </w:r>
      <w:r w:rsidR="00305176">
        <w:t> </w:t>
      </w:r>
      <w:r w:rsidRPr="00955FE1">
        <w:t>18КПЭА).</w:t>
      </w:r>
    </w:p>
    <w:p w:rsidR="00453E1D" w:rsidRPr="00955FE1" w:rsidRDefault="00453E1D" w:rsidP="00453E1D">
      <w:pPr>
        <w:ind w:firstLine="708"/>
        <w:jc w:val="both"/>
        <w:rPr>
          <w:rFonts w:eastAsia="Calibri"/>
          <w:color w:val="auto"/>
          <w:szCs w:val="24"/>
        </w:rPr>
      </w:pPr>
      <w:r w:rsidRPr="00955FE1">
        <w:rPr>
          <w:rFonts w:eastAsia="Calibri"/>
          <w:color w:val="auto"/>
          <w:szCs w:val="24"/>
        </w:rPr>
        <w:t>Проведя голосование именными бюллетенями, руководствуясь п.</w:t>
      </w:r>
      <w:r w:rsidR="00305176">
        <w:rPr>
          <w:rFonts w:eastAsia="Calibri"/>
          <w:color w:val="auto"/>
          <w:szCs w:val="24"/>
        </w:rPr>
        <w:t> </w:t>
      </w:r>
      <w:r w:rsidRPr="00955FE1">
        <w:rPr>
          <w:rFonts w:eastAsia="Calibri"/>
          <w:color w:val="auto"/>
          <w:szCs w:val="24"/>
        </w:rPr>
        <w:t>7</w:t>
      </w:r>
      <w:r w:rsidR="00305176">
        <w:rPr>
          <w:rFonts w:eastAsia="Calibri"/>
          <w:color w:val="auto"/>
          <w:szCs w:val="24"/>
        </w:rPr>
        <w:t> </w:t>
      </w:r>
      <w:r w:rsidRPr="00955FE1">
        <w:rPr>
          <w:rFonts w:eastAsia="Calibri"/>
          <w:color w:val="auto"/>
          <w:szCs w:val="24"/>
        </w:rPr>
        <w:t>ст.</w:t>
      </w:r>
      <w:r w:rsidR="00305176">
        <w:rPr>
          <w:rFonts w:eastAsia="Calibri"/>
          <w:color w:val="auto"/>
          <w:szCs w:val="24"/>
        </w:rPr>
        <w:t> </w:t>
      </w:r>
      <w:r w:rsidRPr="00955FE1">
        <w:rPr>
          <w:rFonts w:eastAsia="Calibri"/>
          <w:color w:val="auto"/>
          <w:szCs w:val="24"/>
        </w:rPr>
        <w:t>33 ФЗ «Об адвокатской деятельности и адвокатуре в РФ» и п.</w:t>
      </w:r>
      <w:r w:rsidR="00305176">
        <w:rPr>
          <w:rFonts w:eastAsia="Calibri"/>
          <w:color w:val="auto"/>
          <w:szCs w:val="24"/>
        </w:rPr>
        <w:t> </w:t>
      </w:r>
      <w:r w:rsidRPr="00955FE1">
        <w:rPr>
          <w:rFonts w:eastAsia="Calibri"/>
          <w:color w:val="auto"/>
          <w:szCs w:val="24"/>
        </w:rPr>
        <w:t>9</w:t>
      </w:r>
      <w:r w:rsidR="00305176">
        <w:rPr>
          <w:rFonts w:eastAsia="Calibri"/>
          <w:color w:val="auto"/>
          <w:szCs w:val="24"/>
        </w:rPr>
        <w:t> </w:t>
      </w:r>
      <w:r w:rsidRPr="00955FE1">
        <w:rPr>
          <w:rFonts w:eastAsia="Calibri"/>
          <w:color w:val="auto"/>
          <w:szCs w:val="24"/>
        </w:rPr>
        <w:t>ст.</w:t>
      </w:r>
      <w:r w:rsidR="00305176">
        <w:rPr>
          <w:rFonts w:eastAsia="Calibri"/>
          <w:color w:val="auto"/>
          <w:szCs w:val="24"/>
        </w:rPr>
        <w:t> </w:t>
      </w:r>
      <w:r w:rsidRPr="00955FE1">
        <w:rPr>
          <w:rFonts w:eastAsia="Calibri"/>
          <w:color w:val="auto"/>
          <w:szCs w:val="24"/>
        </w:rPr>
        <w:t>23 КПЭА, Комиссия дает</w:t>
      </w:r>
    </w:p>
    <w:p w:rsidR="004F7F7B" w:rsidRPr="00955FE1" w:rsidRDefault="004F7F7B" w:rsidP="00453E1D">
      <w:pPr>
        <w:ind w:firstLine="708"/>
        <w:jc w:val="both"/>
        <w:rPr>
          <w:rFonts w:eastAsia="Calibri"/>
          <w:color w:val="auto"/>
          <w:szCs w:val="24"/>
        </w:rPr>
      </w:pPr>
    </w:p>
    <w:p w:rsidR="00453E1D" w:rsidRPr="00D45173" w:rsidRDefault="00453E1D" w:rsidP="00453E1D">
      <w:pPr>
        <w:ind w:firstLine="708"/>
        <w:jc w:val="center"/>
        <w:rPr>
          <w:rFonts w:eastAsia="Calibri"/>
          <w:b/>
          <w:color w:val="auto"/>
          <w:szCs w:val="24"/>
        </w:rPr>
      </w:pPr>
      <w:r w:rsidRPr="00D45173">
        <w:rPr>
          <w:rFonts w:eastAsia="Calibri"/>
          <w:b/>
          <w:color w:val="auto"/>
          <w:szCs w:val="24"/>
        </w:rPr>
        <w:t>ЗАКЛЮЧЕНИЕ:</w:t>
      </w:r>
    </w:p>
    <w:p w:rsidR="003D1B16" w:rsidRDefault="003D1B16" w:rsidP="00453E1D">
      <w:pPr>
        <w:jc w:val="both"/>
        <w:rPr>
          <w:rFonts w:eastAsia="Calibri"/>
          <w:bCs/>
          <w:color w:val="auto"/>
          <w:szCs w:val="24"/>
        </w:rPr>
      </w:pPr>
    </w:p>
    <w:p w:rsidR="00C5072B" w:rsidRDefault="00C5072B" w:rsidP="00C5072B">
      <w:pPr>
        <w:ind w:firstLine="540"/>
        <w:jc w:val="both"/>
      </w:pPr>
      <w:r>
        <w:t>- о необходимости прекращения дисциплинарного производства в отношении адвоката К</w:t>
      </w:r>
      <w:r w:rsidR="002B405D">
        <w:t>.</w:t>
      </w:r>
      <w:r>
        <w:t>И</w:t>
      </w:r>
      <w:r w:rsidR="002B405D">
        <w:t>.</w:t>
      </w:r>
      <w:r>
        <w:t>А</w:t>
      </w:r>
      <w:r w:rsidR="002B405D">
        <w:t>.</w:t>
      </w:r>
      <w:r>
        <w:t xml:space="preserve"> вследствие отзыва доверителем В</w:t>
      </w:r>
      <w:r w:rsidR="002B405D">
        <w:t>.</w:t>
      </w:r>
      <w:r>
        <w:t>Б.Г. жалобы.</w:t>
      </w:r>
    </w:p>
    <w:p w:rsidR="00453E1D" w:rsidRDefault="00453E1D" w:rsidP="00453E1D">
      <w:pPr>
        <w:rPr>
          <w:rFonts w:eastAsia="Calibri"/>
          <w:color w:val="auto"/>
          <w:szCs w:val="24"/>
        </w:rPr>
      </w:pPr>
    </w:p>
    <w:p w:rsidR="00453E1D" w:rsidRPr="00A10F1A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:rsidR="001C2B6F" w:rsidRPr="005B7097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</w:t>
      </w:r>
      <w:r w:rsidR="00CC7278">
        <w:rPr>
          <w:rFonts w:eastAsia="Calibri"/>
          <w:color w:val="auto"/>
          <w:szCs w:val="24"/>
        </w:rPr>
        <w:tab/>
      </w:r>
      <w:r w:rsidR="00CC7278">
        <w:rPr>
          <w:rFonts w:eastAsia="Calibri"/>
          <w:color w:val="auto"/>
          <w:szCs w:val="24"/>
        </w:rPr>
        <w:tab/>
      </w:r>
      <w:r w:rsidR="00CC7278">
        <w:rPr>
          <w:rFonts w:eastAsia="Calibri"/>
          <w:color w:val="auto"/>
          <w:szCs w:val="24"/>
        </w:rPr>
        <w:tab/>
      </w:r>
      <w:r w:rsidR="00CC7278">
        <w:rPr>
          <w:rFonts w:eastAsia="Calibri"/>
          <w:color w:val="auto"/>
          <w:szCs w:val="24"/>
        </w:rPr>
        <w:tab/>
      </w:r>
      <w:r w:rsidRPr="00A10F1A">
        <w:rPr>
          <w:rFonts w:eastAsia="Calibri"/>
          <w:color w:val="auto"/>
          <w:szCs w:val="24"/>
        </w:rPr>
        <w:t>Абрамович</w:t>
      </w:r>
      <w:r w:rsidR="00CC7278">
        <w:rPr>
          <w:rFonts w:eastAsia="Calibri"/>
          <w:color w:val="auto"/>
          <w:szCs w:val="24"/>
        </w:rPr>
        <w:t> </w:t>
      </w:r>
      <w:r w:rsidRPr="00A10F1A">
        <w:rPr>
          <w:rFonts w:eastAsia="Calibri"/>
          <w:color w:val="auto"/>
          <w:szCs w:val="24"/>
        </w:rPr>
        <w:t>М.А.</w:t>
      </w: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56FE" w:rsidRDefault="00D556FE">
      <w:r>
        <w:separator/>
      </w:r>
    </w:p>
  </w:endnote>
  <w:endnote w:type="continuationSeparator" w:id="0">
    <w:p w:rsidR="00D556FE" w:rsidRDefault="00D556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Mono">
    <w:altName w:val="Courier New"/>
    <w:panose1 w:val="02070409020205020404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56FE" w:rsidRDefault="00D556FE">
      <w:r>
        <w:separator/>
      </w:r>
    </w:p>
  </w:footnote>
  <w:footnote w:type="continuationSeparator" w:id="0">
    <w:p w:rsidR="00D556FE" w:rsidRDefault="00D556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711C" w:rsidRDefault="00370CE0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2B405D">
      <w:rPr>
        <w:noProof/>
      </w:rPr>
      <w:t>1</w:t>
    </w:r>
    <w:r>
      <w:rPr>
        <w:noProof/>
      </w:rPr>
      <w:fldChar w:fldCharType="end"/>
    </w:r>
  </w:p>
  <w:p w:rsidR="0042711C" w:rsidRDefault="0042711C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7"/>
  </w:num>
  <w:num w:numId="3">
    <w:abstractNumId w:val="19"/>
  </w:num>
  <w:num w:numId="4">
    <w:abstractNumId w:val="0"/>
  </w:num>
  <w:num w:numId="5">
    <w:abstractNumId w:val="1"/>
  </w:num>
  <w:num w:numId="6">
    <w:abstractNumId w:val="9"/>
  </w:num>
  <w:num w:numId="7">
    <w:abstractNumId w:val="10"/>
  </w:num>
  <w:num w:numId="8">
    <w:abstractNumId w:val="5"/>
  </w:num>
  <w:num w:numId="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</w:num>
  <w:num w:numId="12">
    <w:abstractNumId w:val="3"/>
  </w:num>
  <w:num w:numId="13">
    <w:abstractNumId w:val="14"/>
  </w:num>
  <w:num w:numId="14">
    <w:abstractNumId w:val="18"/>
  </w:num>
  <w:num w:numId="1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13"/>
  </w:num>
  <w:num w:numId="20">
    <w:abstractNumId w:val="8"/>
  </w:num>
  <w:num w:numId="21">
    <w:abstractNumId w:val="11"/>
  </w:num>
  <w:num w:numId="22">
    <w:abstractNumId w:val="12"/>
  </w:num>
  <w:num w:numId="23">
    <w:abstractNumId w:val="16"/>
  </w:num>
  <w:num w:numId="2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37B9"/>
    <w:rsid w:val="0002582B"/>
    <w:rsid w:val="00025D32"/>
    <w:rsid w:val="00025EA9"/>
    <w:rsid w:val="000306F0"/>
    <w:rsid w:val="00034681"/>
    <w:rsid w:val="00034D01"/>
    <w:rsid w:val="00037B0F"/>
    <w:rsid w:val="00041434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2BE"/>
    <w:rsid w:val="00067838"/>
    <w:rsid w:val="0007068B"/>
    <w:rsid w:val="000713E9"/>
    <w:rsid w:val="00071EB2"/>
    <w:rsid w:val="00072877"/>
    <w:rsid w:val="0007544D"/>
    <w:rsid w:val="0008291B"/>
    <w:rsid w:val="00083581"/>
    <w:rsid w:val="00091A53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1F09"/>
    <w:rsid w:val="000B37F0"/>
    <w:rsid w:val="000B401C"/>
    <w:rsid w:val="000B6682"/>
    <w:rsid w:val="000C02E9"/>
    <w:rsid w:val="000C1EEC"/>
    <w:rsid w:val="000C2913"/>
    <w:rsid w:val="000C3337"/>
    <w:rsid w:val="000C4CF2"/>
    <w:rsid w:val="000C5041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3983"/>
    <w:rsid w:val="00137EDE"/>
    <w:rsid w:val="0014053D"/>
    <w:rsid w:val="00141EF4"/>
    <w:rsid w:val="00143930"/>
    <w:rsid w:val="001442ED"/>
    <w:rsid w:val="001516BC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F203D"/>
    <w:rsid w:val="001F5B3B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AF9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5421"/>
    <w:rsid w:val="00266B53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405D"/>
    <w:rsid w:val="002B47FA"/>
    <w:rsid w:val="002C0004"/>
    <w:rsid w:val="002C1482"/>
    <w:rsid w:val="002C7E10"/>
    <w:rsid w:val="002D11A9"/>
    <w:rsid w:val="002D46A8"/>
    <w:rsid w:val="002D69A3"/>
    <w:rsid w:val="002E2024"/>
    <w:rsid w:val="002E2380"/>
    <w:rsid w:val="002E2493"/>
    <w:rsid w:val="002E388D"/>
    <w:rsid w:val="002E38DB"/>
    <w:rsid w:val="002E4349"/>
    <w:rsid w:val="002E4F5F"/>
    <w:rsid w:val="002E5E78"/>
    <w:rsid w:val="002E78E3"/>
    <w:rsid w:val="002F1141"/>
    <w:rsid w:val="002F3EF4"/>
    <w:rsid w:val="002F6DEE"/>
    <w:rsid w:val="002F74FB"/>
    <w:rsid w:val="002F786C"/>
    <w:rsid w:val="002F7BA9"/>
    <w:rsid w:val="003018DE"/>
    <w:rsid w:val="00302AD6"/>
    <w:rsid w:val="00305176"/>
    <w:rsid w:val="003070CE"/>
    <w:rsid w:val="0031000B"/>
    <w:rsid w:val="00311B2B"/>
    <w:rsid w:val="00314993"/>
    <w:rsid w:val="003162CF"/>
    <w:rsid w:val="00317DC1"/>
    <w:rsid w:val="00321E4D"/>
    <w:rsid w:val="00322DF3"/>
    <w:rsid w:val="003314D7"/>
    <w:rsid w:val="00333EDE"/>
    <w:rsid w:val="003357FD"/>
    <w:rsid w:val="00336789"/>
    <w:rsid w:val="0033714B"/>
    <w:rsid w:val="003416AF"/>
    <w:rsid w:val="0034213D"/>
    <w:rsid w:val="003438E2"/>
    <w:rsid w:val="00345C53"/>
    <w:rsid w:val="00352784"/>
    <w:rsid w:val="0035341F"/>
    <w:rsid w:val="00357C69"/>
    <w:rsid w:val="00360C9B"/>
    <w:rsid w:val="00362965"/>
    <w:rsid w:val="00363344"/>
    <w:rsid w:val="00367718"/>
    <w:rsid w:val="00370CE0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C231E"/>
    <w:rsid w:val="003C4ED7"/>
    <w:rsid w:val="003D1B16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3534"/>
    <w:rsid w:val="00465EB0"/>
    <w:rsid w:val="00465FE6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2664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39AE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46EA"/>
    <w:rsid w:val="0065242D"/>
    <w:rsid w:val="006527DC"/>
    <w:rsid w:val="00652CAD"/>
    <w:rsid w:val="00652E98"/>
    <w:rsid w:val="00656F2F"/>
    <w:rsid w:val="00664D92"/>
    <w:rsid w:val="006657C0"/>
    <w:rsid w:val="00670165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D75B3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2AD1"/>
    <w:rsid w:val="00706644"/>
    <w:rsid w:val="00707067"/>
    <w:rsid w:val="007071C1"/>
    <w:rsid w:val="00712E11"/>
    <w:rsid w:val="007169DE"/>
    <w:rsid w:val="00716DD1"/>
    <w:rsid w:val="007236C9"/>
    <w:rsid w:val="00725057"/>
    <w:rsid w:val="0072717B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6708E"/>
    <w:rsid w:val="0077051F"/>
    <w:rsid w:val="00771757"/>
    <w:rsid w:val="007726DA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B20F8"/>
    <w:rsid w:val="007B2688"/>
    <w:rsid w:val="007B2A45"/>
    <w:rsid w:val="007B2E08"/>
    <w:rsid w:val="007B3926"/>
    <w:rsid w:val="007B6355"/>
    <w:rsid w:val="007C06AC"/>
    <w:rsid w:val="007C1607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6DC9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72D5"/>
    <w:rsid w:val="00810A38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37AB"/>
    <w:rsid w:val="0084799D"/>
    <w:rsid w:val="00851C3D"/>
    <w:rsid w:val="00853125"/>
    <w:rsid w:val="008572B6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042E"/>
    <w:rsid w:val="008912A2"/>
    <w:rsid w:val="00891942"/>
    <w:rsid w:val="00893B5F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4913"/>
    <w:rsid w:val="008C71E6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5560"/>
    <w:rsid w:val="008F6BE5"/>
    <w:rsid w:val="008F706C"/>
    <w:rsid w:val="008F76D7"/>
    <w:rsid w:val="0090544B"/>
    <w:rsid w:val="0090615C"/>
    <w:rsid w:val="0090713C"/>
    <w:rsid w:val="00913ACF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5FE1"/>
    <w:rsid w:val="00956AA5"/>
    <w:rsid w:val="00962826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A0162"/>
    <w:rsid w:val="009A0E6B"/>
    <w:rsid w:val="009A0E71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494A"/>
    <w:rsid w:val="00A058DD"/>
    <w:rsid w:val="00A06701"/>
    <w:rsid w:val="00A10F1A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756CA"/>
    <w:rsid w:val="00A77D4F"/>
    <w:rsid w:val="00A85AE8"/>
    <w:rsid w:val="00A86684"/>
    <w:rsid w:val="00A86A48"/>
    <w:rsid w:val="00AA5C96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AF4956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29BB"/>
    <w:rsid w:val="00B331C5"/>
    <w:rsid w:val="00B340DC"/>
    <w:rsid w:val="00B3450A"/>
    <w:rsid w:val="00B345F9"/>
    <w:rsid w:val="00B346FA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60DF7"/>
    <w:rsid w:val="00B61303"/>
    <w:rsid w:val="00B6322F"/>
    <w:rsid w:val="00B643EE"/>
    <w:rsid w:val="00B65221"/>
    <w:rsid w:val="00B653D3"/>
    <w:rsid w:val="00B759D5"/>
    <w:rsid w:val="00B813A8"/>
    <w:rsid w:val="00B81612"/>
    <w:rsid w:val="00B81651"/>
    <w:rsid w:val="00B82615"/>
    <w:rsid w:val="00B8346C"/>
    <w:rsid w:val="00B8471F"/>
    <w:rsid w:val="00B90E2E"/>
    <w:rsid w:val="00B9663C"/>
    <w:rsid w:val="00B976B5"/>
    <w:rsid w:val="00BA2E87"/>
    <w:rsid w:val="00BA2FEF"/>
    <w:rsid w:val="00BA4172"/>
    <w:rsid w:val="00BA733E"/>
    <w:rsid w:val="00BA796B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F1183"/>
    <w:rsid w:val="00BF2121"/>
    <w:rsid w:val="00BF28F8"/>
    <w:rsid w:val="00BF5F55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72B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482F"/>
    <w:rsid w:val="00C75B4D"/>
    <w:rsid w:val="00C81839"/>
    <w:rsid w:val="00C81C94"/>
    <w:rsid w:val="00C84EB4"/>
    <w:rsid w:val="00C859F8"/>
    <w:rsid w:val="00C86C5B"/>
    <w:rsid w:val="00C92048"/>
    <w:rsid w:val="00C932F2"/>
    <w:rsid w:val="00C961E3"/>
    <w:rsid w:val="00C97D53"/>
    <w:rsid w:val="00CA203F"/>
    <w:rsid w:val="00CA6A01"/>
    <w:rsid w:val="00CA7375"/>
    <w:rsid w:val="00CB00A6"/>
    <w:rsid w:val="00CB1FE2"/>
    <w:rsid w:val="00CB5551"/>
    <w:rsid w:val="00CB5D0B"/>
    <w:rsid w:val="00CB67A4"/>
    <w:rsid w:val="00CB765E"/>
    <w:rsid w:val="00CC0935"/>
    <w:rsid w:val="00CC60CA"/>
    <w:rsid w:val="00CC6242"/>
    <w:rsid w:val="00CC7278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CF2C93"/>
    <w:rsid w:val="00D01786"/>
    <w:rsid w:val="00D04201"/>
    <w:rsid w:val="00D0656E"/>
    <w:rsid w:val="00D11F82"/>
    <w:rsid w:val="00D165AE"/>
    <w:rsid w:val="00D20C45"/>
    <w:rsid w:val="00D20C66"/>
    <w:rsid w:val="00D2174A"/>
    <w:rsid w:val="00D3144E"/>
    <w:rsid w:val="00D321A9"/>
    <w:rsid w:val="00D337AA"/>
    <w:rsid w:val="00D44ED6"/>
    <w:rsid w:val="00D45173"/>
    <w:rsid w:val="00D45988"/>
    <w:rsid w:val="00D468A2"/>
    <w:rsid w:val="00D51A52"/>
    <w:rsid w:val="00D51B37"/>
    <w:rsid w:val="00D534CC"/>
    <w:rsid w:val="00D556FE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45AC"/>
    <w:rsid w:val="00D846D9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3491"/>
    <w:rsid w:val="00DE5A18"/>
    <w:rsid w:val="00DF0AB9"/>
    <w:rsid w:val="00DF30BD"/>
    <w:rsid w:val="00DF4A4C"/>
    <w:rsid w:val="00E0049C"/>
    <w:rsid w:val="00E01774"/>
    <w:rsid w:val="00E05DD6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34AA"/>
    <w:rsid w:val="00E77103"/>
    <w:rsid w:val="00E804DB"/>
    <w:rsid w:val="00E80C63"/>
    <w:rsid w:val="00E82F92"/>
    <w:rsid w:val="00E8374D"/>
    <w:rsid w:val="00E83A03"/>
    <w:rsid w:val="00E83A07"/>
    <w:rsid w:val="00E87D5C"/>
    <w:rsid w:val="00E93114"/>
    <w:rsid w:val="00E93E0C"/>
    <w:rsid w:val="00E96204"/>
    <w:rsid w:val="00EA111C"/>
    <w:rsid w:val="00EA1636"/>
    <w:rsid w:val="00EA166E"/>
    <w:rsid w:val="00EA2802"/>
    <w:rsid w:val="00EA2F71"/>
    <w:rsid w:val="00EA3D6B"/>
    <w:rsid w:val="00EA7335"/>
    <w:rsid w:val="00EB3FA8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7638"/>
    <w:rsid w:val="00EF7BDB"/>
    <w:rsid w:val="00F01497"/>
    <w:rsid w:val="00F0341A"/>
    <w:rsid w:val="00F118FD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22E3"/>
    <w:rsid w:val="00F443F2"/>
    <w:rsid w:val="00F46C8A"/>
    <w:rsid w:val="00F47203"/>
    <w:rsid w:val="00F52D7F"/>
    <w:rsid w:val="00F52E66"/>
    <w:rsid w:val="00F5445B"/>
    <w:rsid w:val="00F62634"/>
    <w:rsid w:val="00F652DC"/>
    <w:rsid w:val="00F7215E"/>
    <w:rsid w:val="00F74427"/>
    <w:rsid w:val="00F75C85"/>
    <w:rsid w:val="00F82501"/>
    <w:rsid w:val="00F841C7"/>
    <w:rsid w:val="00F8793A"/>
    <w:rsid w:val="00F87A1F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33CB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Название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483908-0F5A-4AD5-9764-34D64CF10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576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4602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e.bunyashina</cp:lastModifiedBy>
  <cp:revision>4</cp:revision>
  <cp:lastPrinted>2022-01-11T14:18:00Z</cp:lastPrinted>
  <dcterms:created xsi:type="dcterms:W3CDTF">2022-01-11T14:18:00Z</dcterms:created>
  <dcterms:modified xsi:type="dcterms:W3CDTF">2022-03-17T20:03:00Z</dcterms:modified>
</cp:coreProperties>
</file>