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32EDE910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C25BFE">
        <w:rPr>
          <w:b w:val="0"/>
          <w:sz w:val="24"/>
          <w:szCs w:val="24"/>
        </w:rPr>
        <w:t>13</w:t>
      </w:r>
      <w:r w:rsidR="00850F61">
        <w:rPr>
          <w:b w:val="0"/>
          <w:sz w:val="24"/>
          <w:szCs w:val="24"/>
        </w:rPr>
        <w:t>-07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7CBD4F56" w:rsidR="00502664" w:rsidRPr="0000209B" w:rsidRDefault="00C25BFE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</w:t>
      </w:r>
      <w:r w:rsidR="005A1539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5A1539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Г</w:t>
      </w:r>
      <w:r w:rsidR="005A1539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46D2F1DC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113B18">
        <w:t xml:space="preserve">  </w:t>
      </w:r>
      <w:r w:rsidR="00D15EA3">
        <w:t xml:space="preserve"> </w:t>
      </w:r>
      <w:r w:rsidR="00EA0448">
        <w:t xml:space="preserve">  </w:t>
      </w:r>
      <w:r w:rsidR="00850F61">
        <w:t>26</w:t>
      </w:r>
      <w:r w:rsidRPr="00EA0448">
        <w:t xml:space="preserve"> </w:t>
      </w:r>
      <w:r w:rsidR="00850F61">
        <w:t>июл</w:t>
      </w:r>
      <w:r w:rsidR="00D15EA3">
        <w:t>я</w:t>
      </w:r>
      <w:r w:rsidR="006717B1" w:rsidRPr="00EA0448">
        <w:t xml:space="preserve"> 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7736BDF0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Бабаянц</w:t>
      </w:r>
      <w:proofErr w:type="spellEnd"/>
      <w:r w:rsidRPr="007B247E">
        <w:rPr>
          <w:color w:val="auto"/>
        </w:rPr>
        <w:t xml:space="preserve"> Е.Е., Ильичёва П.А., </w:t>
      </w:r>
      <w:proofErr w:type="spellStart"/>
      <w:r w:rsidRPr="007B247E">
        <w:rPr>
          <w:color w:val="auto"/>
        </w:rPr>
        <w:t>Тюмина</w:t>
      </w:r>
      <w:proofErr w:type="spellEnd"/>
      <w:r w:rsidRPr="007B247E">
        <w:rPr>
          <w:color w:val="auto"/>
        </w:rPr>
        <w:t xml:space="preserve"> А.С., Рубина Ю.Д., Никифорова А.В., Бондаренко Т.В.</w:t>
      </w:r>
    </w:p>
    <w:p w14:paraId="0A219AB3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 Архангельского М.В.</w:t>
      </w:r>
    </w:p>
    <w:p w14:paraId="463877E7" w14:textId="77777777" w:rsidR="00502664" w:rsidRPr="0000209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0209B">
        <w:rPr>
          <w:color w:val="auto"/>
        </w:rPr>
        <w:t>при секретаре, члене Комиссии, Рыбакове С.А.,</w:t>
      </w:r>
    </w:p>
    <w:p w14:paraId="7F5CBF91" w14:textId="64A4C098" w:rsidR="00502664" w:rsidRPr="00EA0924" w:rsidRDefault="007B00A1" w:rsidP="00B2142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szCs w:val="24"/>
        </w:rPr>
        <w:t xml:space="preserve">представителя </w:t>
      </w:r>
      <w:r w:rsidR="004A2194">
        <w:rPr>
          <w:szCs w:val="24"/>
        </w:rPr>
        <w:t>доверителя</w:t>
      </w:r>
      <w:r>
        <w:rPr>
          <w:szCs w:val="24"/>
        </w:rPr>
        <w:t xml:space="preserve"> М</w:t>
      </w:r>
      <w:r w:rsidR="005A1539">
        <w:rPr>
          <w:szCs w:val="24"/>
        </w:rPr>
        <w:t>.</w:t>
      </w:r>
      <w:r>
        <w:rPr>
          <w:szCs w:val="24"/>
        </w:rPr>
        <w:t>А.В.,</w:t>
      </w:r>
      <w:r w:rsidR="004A2194">
        <w:rPr>
          <w:szCs w:val="24"/>
        </w:rPr>
        <w:t xml:space="preserve"> </w:t>
      </w:r>
    </w:p>
    <w:p w14:paraId="242E1809" w14:textId="5CB803DB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C25BFE">
        <w:rPr>
          <w:sz w:val="24"/>
        </w:rPr>
        <w:t>14</w:t>
      </w:r>
      <w:r w:rsidR="004A2194">
        <w:rPr>
          <w:sz w:val="24"/>
        </w:rPr>
        <w:t>.06</w:t>
      </w:r>
      <w:r w:rsidR="00D15EA3" w:rsidRPr="00D15EA3">
        <w:rPr>
          <w:sz w:val="24"/>
        </w:rPr>
        <w:t xml:space="preserve">.2022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4A2194">
        <w:rPr>
          <w:sz w:val="24"/>
          <w:szCs w:val="24"/>
        </w:rPr>
        <w:t>жалобе</w:t>
      </w:r>
      <w:r w:rsidR="006717B1">
        <w:rPr>
          <w:sz w:val="24"/>
          <w:szCs w:val="24"/>
        </w:rPr>
        <w:t xml:space="preserve"> </w:t>
      </w:r>
      <w:r w:rsidR="004A2194" w:rsidRPr="004A2194">
        <w:rPr>
          <w:sz w:val="24"/>
          <w:szCs w:val="24"/>
        </w:rPr>
        <w:t xml:space="preserve">доверителя </w:t>
      </w:r>
      <w:r w:rsidR="00C25BFE" w:rsidRPr="00C25BFE">
        <w:rPr>
          <w:sz w:val="24"/>
          <w:szCs w:val="24"/>
        </w:rPr>
        <w:t>Г</w:t>
      </w:r>
      <w:r w:rsidR="005A1539">
        <w:rPr>
          <w:sz w:val="24"/>
          <w:szCs w:val="24"/>
        </w:rPr>
        <w:t>.</w:t>
      </w:r>
      <w:r w:rsidR="00C25BFE" w:rsidRPr="00C25BFE">
        <w:rPr>
          <w:sz w:val="24"/>
          <w:szCs w:val="24"/>
        </w:rPr>
        <w:t>А.Г.,</w:t>
      </w:r>
      <w:r w:rsidR="00C25BFE">
        <w:rPr>
          <w:sz w:val="24"/>
          <w:szCs w:val="24"/>
        </w:rPr>
        <w:t xml:space="preserve">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C25BFE" w:rsidRPr="00C25BFE">
        <w:rPr>
          <w:sz w:val="24"/>
          <w:szCs w:val="24"/>
        </w:rPr>
        <w:t>С</w:t>
      </w:r>
      <w:r w:rsidR="005A1539">
        <w:rPr>
          <w:sz w:val="24"/>
          <w:szCs w:val="24"/>
        </w:rPr>
        <w:t>.</w:t>
      </w:r>
      <w:r w:rsidR="00C25BFE" w:rsidRPr="00C25BFE">
        <w:rPr>
          <w:sz w:val="24"/>
          <w:szCs w:val="24"/>
        </w:rPr>
        <w:t>А.Г.</w:t>
      </w:r>
      <w:r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4CCD0508" w14:textId="019CABA4" w:rsidR="00781350" w:rsidRPr="00A023E4" w:rsidRDefault="003070CE" w:rsidP="00D247DE">
      <w:pPr>
        <w:jc w:val="both"/>
      </w:pPr>
      <w:r>
        <w:tab/>
      </w:r>
      <w:r w:rsidR="00C25BFE">
        <w:t>14</w:t>
      </w:r>
      <w:r w:rsidR="004A2194" w:rsidRPr="004A2194">
        <w:t xml:space="preserve">.06.2022 </w:t>
      </w:r>
      <w:r w:rsidR="00D15EA3" w:rsidRPr="00D15EA3">
        <w:t xml:space="preserve">г. </w:t>
      </w:r>
      <w:r>
        <w:t>в АПМО поступил</w:t>
      </w:r>
      <w:r w:rsidR="004A2194">
        <w:t>а жалоба</w:t>
      </w:r>
      <w:r w:rsidR="00987C35">
        <w:t xml:space="preserve"> </w:t>
      </w:r>
      <w:r w:rsidR="004A2194" w:rsidRPr="004A2194">
        <w:t xml:space="preserve">доверителя </w:t>
      </w:r>
      <w:r w:rsidR="00C25BFE" w:rsidRPr="00C25BFE">
        <w:t>Г</w:t>
      </w:r>
      <w:r w:rsidR="005A1539">
        <w:t>.</w:t>
      </w:r>
      <w:r w:rsidR="00C25BFE" w:rsidRPr="00C25BFE">
        <w:t>А.Г., в отношении адвоката С</w:t>
      </w:r>
      <w:r w:rsidR="005A1539">
        <w:t>.</w:t>
      </w:r>
      <w:r w:rsidR="00C25BFE" w:rsidRPr="00C25BFE">
        <w:t>А.Г.,</w:t>
      </w:r>
      <w:r w:rsidR="00C25BFE">
        <w:t xml:space="preserve"> </w:t>
      </w:r>
      <w:r w:rsidR="00CF2C93">
        <w:t>в котором</w:t>
      </w:r>
      <w:r w:rsidR="00B24B50">
        <w:t xml:space="preserve"> </w:t>
      </w:r>
      <w:r w:rsidR="00BE0271" w:rsidRPr="00A023E4">
        <w:t>сообщается, что адвокат ненадлежащим образом исполнял свои профессиональные обязанности, а именно:</w:t>
      </w:r>
      <w:r w:rsidR="00E93BF8" w:rsidRPr="00E93BF8">
        <w:t xml:space="preserve"> </w:t>
      </w:r>
      <w:r w:rsidR="00966B59" w:rsidRPr="00966B59">
        <w:t>что С</w:t>
      </w:r>
      <w:r w:rsidR="005A1539">
        <w:t>.</w:t>
      </w:r>
      <w:r w:rsidR="00966B59" w:rsidRPr="00966B59">
        <w:t>А.Г</w:t>
      </w:r>
      <w:r w:rsidR="00966B59">
        <w:t>., оказывал</w:t>
      </w:r>
      <w:r w:rsidR="00966B59" w:rsidRPr="00966B59">
        <w:t xml:space="preserve"> заявителю</w:t>
      </w:r>
      <w:r w:rsidR="00966B59">
        <w:t xml:space="preserve"> </w:t>
      </w:r>
      <w:r w:rsidR="00F63598">
        <w:t>Г</w:t>
      </w:r>
      <w:r w:rsidR="005A1539">
        <w:t>.</w:t>
      </w:r>
      <w:r w:rsidR="00F63598">
        <w:t xml:space="preserve">А.Г. </w:t>
      </w:r>
      <w:r w:rsidR="00966B59" w:rsidRPr="00966B59">
        <w:t>юридическую помощь без заключения письменного соглашения, вне рамок адвокатской деятельности, как учредитель ООО «С</w:t>
      </w:r>
      <w:r w:rsidR="005A1539">
        <w:t>.</w:t>
      </w:r>
      <w:r w:rsidR="00966B59" w:rsidRPr="00966B59">
        <w:t xml:space="preserve"> юрис</w:t>
      </w:r>
      <w:r w:rsidR="00966B59">
        <w:t>ты», не являлся</w:t>
      </w:r>
      <w:r w:rsidR="00966B59" w:rsidRPr="00966B59">
        <w:t xml:space="preserve"> в судебные заседания.</w:t>
      </w:r>
      <w:r w:rsidR="00802DAC">
        <w:t xml:space="preserve"> Предмет иска – признание договора ренты недействительным.</w:t>
      </w:r>
    </w:p>
    <w:p w14:paraId="22F1A727" w14:textId="608C6CA0" w:rsidR="00636093" w:rsidRPr="00EC14EB" w:rsidRDefault="00121C12" w:rsidP="00EC14EB">
      <w:pPr>
        <w:ind w:firstLine="708"/>
        <w:jc w:val="both"/>
      </w:pPr>
      <w:r w:rsidRPr="00EC14EB">
        <w:t>К жалобе заявителем приложены копии следующих документов:</w:t>
      </w:r>
    </w:p>
    <w:p w14:paraId="0D353D2C" w14:textId="7B29F8A1" w:rsidR="00EC14EB" w:rsidRPr="00EC14EB" w:rsidRDefault="00EC14EB" w:rsidP="00EC14EB">
      <w:pPr>
        <w:pStyle w:val="ac"/>
        <w:numPr>
          <w:ilvl w:val="0"/>
          <w:numId w:val="24"/>
        </w:numPr>
        <w:ind w:left="709" w:firstLine="284"/>
        <w:jc w:val="both"/>
      </w:pPr>
      <w:r w:rsidRPr="00EC14EB">
        <w:t>решение Ч</w:t>
      </w:r>
      <w:r w:rsidR="005A1539">
        <w:t>.</w:t>
      </w:r>
      <w:r w:rsidRPr="00EC14EB">
        <w:t xml:space="preserve"> районного суда г. М</w:t>
      </w:r>
      <w:r w:rsidR="005A1539">
        <w:t>.</w:t>
      </w:r>
      <w:r w:rsidRPr="00EC14EB">
        <w:t xml:space="preserve"> от 21.04.2021 г. по делу № 02-</w:t>
      </w:r>
      <w:r w:rsidR="005A1539">
        <w:t>Х</w:t>
      </w:r>
      <w:r w:rsidRPr="00EC14EB">
        <w:t>/2021;</w:t>
      </w:r>
    </w:p>
    <w:p w14:paraId="4E7879DB" w14:textId="53017A15" w:rsidR="00EC14EB" w:rsidRPr="00EC14EB" w:rsidRDefault="00EC14EB" w:rsidP="00EC14EB">
      <w:pPr>
        <w:pStyle w:val="ac"/>
        <w:numPr>
          <w:ilvl w:val="0"/>
          <w:numId w:val="24"/>
        </w:numPr>
        <w:ind w:left="709" w:firstLine="284"/>
        <w:jc w:val="both"/>
      </w:pPr>
      <w:r w:rsidRPr="00EC14EB">
        <w:t>определение М</w:t>
      </w:r>
      <w:r w:rsidR="005A1539">
        <w:t>.</w:t>
      </w:r>
      <w:r w:rsidRPr="00EC14EB">
        <w:t xml:space="preserve"> городского суда от 10.11.2021 г. по делу № 33- </w:t>
      </w:r>
      <w:r w:rsidR="005A1539">
        <w:t>Х</w:t>
      </w:r>
      <w:r w:rsidRPr="00EC14EB">
        <w:t>/2021;</w:t>
      </w:r>
    </w:p>
    <w:p w14:paraId="7EE79B39" w14:textId="5B5E7DE4" w:rsidR="00EC14EB" w:rsidRPr="00EC14EB" w:rsidRDefault="00EC14EB" w:rsidP="00EC14EB">
      <w:pPr>
        <w:pStyle w:val="ac"/>
        <w:numPr>
          <w:ilvl w:val="0"/>
          <w:numId w:val="24"/>
        </w:numPr>
        <w:ind w:left="709" w:firstLine="284"/>
        <w:jc w:val="both"/>
      </w:pPr>
      <w:r w:rsidRPr="00EC14EB">
        <w:t xml:space="preserve">оговор об оказании услуг в области права № </w:t>
      </w:r>
      <w:r w:rsidR="005A1539">
        <w:t>Х</w:t>
      </w:r>
      <w:r w:rsidRPr="00EC14EB">
        <w:t>/</w:t>
      </w:r>
      <w:r w:rsidR="005A1539">
        <w:t>Х</w:t>
      </w:r>
      <w:r w:rsidRPr="00EC14EB">
        <w:t>/2020 от 25.03.2020 г.;</w:t>
      </w:r>
    </w:p>
    <w:p w14:paraId="163AE3A7" w14:textId="3C345DCA" w:rsidR="00EC14EB" w:rsidRPr="00EC14EB" w:rsidRDefault="00EC14EB" w:rsidP="00EC14EB">
      <w:pPr>
        <w:pStyle w:val="ac"/>
        <w:numPr>
          <w:ilvl w:val="0"/>
          <w:numId w:val="24"/>
        </w:numPr>
        <w:ind w:left="709" w:firstLine="284"/>
        <w:jc w:val="both"/>
      </w:pPr>
      <w:r w:rsidRPr="00EC14EB">
        <w:t xml:space="preserve">доверенность № 77 АГ </w:t>
      </w:r>
      <w:r w:rsidR="005A1539">
        <w:t>Х</w:t>
      </w:r>
      <w:r w:rsidRPr="00EC14EB">
        <w:t xml:space="preserve"> от 25.03.2020 г.;</w:t>
      </w:r>
    </w:p>
    <w:p w14:paraId="6C3C4094" w14:textId="345803C1" w:rsidR="00EC14EB" w:rsidRPr="00EC14EB" w:rsidRDefault="00EC14EB" w:rsidP="00EC14EB">
      <w:pPr>
        <w:pStyle w:val="ac"/>
        <w:numPr>
          <w:ilvl w:val="0"/>
          <w:numId w:val="24"/>
        </w:numPr>
        <w:ind w:left="709" w:firstLine="284"/>
        <w:jc w:val="both"/>
      </w:pPr>
      <w:r w:rsidRPr="00EC14EB">
        <w:t xml:space="preserve">акт к договору об оказании услуг в области права № </w:t>
      </w:r>
      <w:r w:rsidR="005A1539">
        <w:t>Х</w:t>
      </w:r>
      <w:r w:rsidRPr="00EC14EB">
        <w:t>/</w:t>
      </w:r>
      <w:r w:rsidR="005A1539">
        <w:t>Х</w:t>
      </w:r>
      <w:r w:rsidRPr="00EC14EB">
        <w:t>/2020;</w:t>
      </w:r>
    </w:p>
    <w:p w14:paraId="5E864F78" w14:textId="5723F157" w:rsidR="00EC14EB" w:rsidRPr="00EC14EB" w:rsidRDefault="00EC14EB" w:rsidP="00EC14EB">
      <w:pPr>
        <w:pStyle w:val="ac"/>
        <w:numPr>
          <w:ilvl w:val="0"/>
          <w:numId w:val="24"/>
        </w:numPr>
        <w:ind w:left="709" w:firstLine="284"/>
        <w:jc w:val="both"/>
      </w:pPr>
      <w:r w:rsidRPr="00EC14EB">
        <w:t>претензия о расторжении договора, взыскании денежных средств;</w:t>
      </w:r>
    </w:p>
    <w:p w14:paraId="61A3A966" w14:textId="398A437B" w:rsidR="00EC14EB" w:rsidRPr="00EC14EB" w:rsidRDefault="00EC14EB" w:rsidP="00EC14EB">
      <w:pPr>
        <w:pStyle w:val="ac"/>
        <w:numPr>
          <w:ilvl w:val="0"/>
          <w:numId w:val="24"/>
        </w:numPr>
        <w:ind w:left="709" w:firstLine="284"/>
        <w:jc w:val="both"/>
      </w:pPr>
      <w:r w:rsidRPr="00EC14EB">
        <w:t>справка об инвалидности;</w:t>
      </w:r>
    </w:p>
    <w:p w14:paraId="5EA6A317" w14:textId="44AB63B3" w:rsidR="00EC14EB" w:rsidRPr="00EC14EB" w:rsidRDefault="00EC14EB" w:rsidP="00EC14EB">
      <w:pPr>
        <w:pStyle w:val="ac"/>
        <w:numPr>
          <w:ilvl w:val="0"/>
          <w:numId w:val="24"/>
        </w:numPr>
        <w:ind w:left="709" w:firstLine="284"/>
        <w:jc w:val="both"/>
      </w:pPr>
      <w:r w:rsidRPr="00EC14EB">
        <w:t>ответ на претензию;</w:t>
      </w:r>
    </w:p>
    <w:p w14:paraId="777BD337" w14:textId="7DF002AB" w:rsidR="00B645B3" w:rsidRPr="00EC14EB" w:rsidRDefault="00EC14EB" w:rsidP="00B645B3">
      <w:pPr>
        <w:pStyle w:val="ac"/>
        <w:numPr>
          <w:ilvl w:val="0"/>
          <w:numId w:val="24"/>
        </w:numPr>
        <w:ind w:left="709" w:firstLine="284"/>
        <w:jc w:val="both"/>
      </w:pPr>
      <w:r w:rsidRPr="00EC14EB">
        <w:t>выписка из ЕГРЮЛ в отношении ООО «С</w:t>
      </w:r>
      <w:r w:rsidR="005A1539">
        <w:t>.</w:t>
      </w:r>
      <w:r w:rsidRPr="00EC14EB">
        <w:t xml:space="preserve"> юристы».</w:t>
      </w:r>
    </w:p>
    <w:p w14:paraId="3AB019CA" w14:textId="63C58A0F" w:rsidR="00F32672" w:rsidRPr="00F32672" w:rsidRDefault="00D86BF8" w:rsidP="00F32672">
      <w:pPr>
        <w:jc w:val="both"/>
        <w:rPr>
          <w:szCs w:val="24"/>
        </w:rPr>
      </w:pPr>
      <w:r w:rsidRPr="00A023E4">
        <w:tab/>
        <w:t xml:space="preserve">Адвокатом представлены письменные объяснения, в которых он не согласился с доводами жалобы, пояснив, что </w:t>
      </w:r>
      <w:r w:rsidR="00F32672" w:rsidRPr="00F32672">
        <w:rPr>
          <w:szCs w:val="24"/>
        </w:rPr>
        <w:t xml:space="preserve">между ООО </w:t>
      </w:r>
      <w:r w:rsidR="005A1539">
        <w:rPr>
          <w:szCs w:val="24"/>
        </w:rPr>
        <w:t>«</w:t>
      </w:r>
      <w:r w:rsidR="00F32672" w:rsidRPr="00F32672">
        <w:rPr>
          <w:szCs w:val="24"/>
        </w:rPr>
        <w:t>С</w:t>
      </w:r>
      <w:r w:rsidR="005A1539">
        <w:rPr>
          <w:szCs w:val="24"/>
        </w:rPr>
        <w:t>.</w:t>
      </w:r>
      <w:r w:rsidR="00F32672" w:rsidRPr="00F32672">
        <w:rPr>
          <w:szCs w:val="24"/>
        </w:rPr>
        <w:t xml:space="preserve"> Юристы» и Г</w:t>
      </w:r>
      <w:r w:rsidR="005A1539">
        <w:rPr>
          <w:szCs w:val="24"/>
        </w:rPr>
        <w:t>.</w:t>
      </w:r>
      <w:r w:rsidR="00F32672" w:rsidRPr="00F32672">
        <w:rPr>
          <w:szCs w:val="24"/>
        </w:rPr>
        <w:t xml:space="preserve">А.Г. заключен договор об оказании услуг в области права, </w:t>
      </w:r>
      <w:r w:rsidR="00A130F7">
        <w:rPr>
          <w:szCs w:val="24"/>
        </w:rPr>
        <w:t xml:space="preserve">действие которого было прекращено </w:t>
      </w:r>
      <w:r w:rsidR="00F32672" w:rsidRPr="00F32672">
        <w:rPr>
          <w:szCs w:val="24"/>
        </w:rPr>
        <w:t>прекращен 16.06.2020 года</w:t>
      </w:r>
      <w:r w:rsidR="00A130F7">
        <w:rPr>
          <w:szCs w:val="24"/>
        </w:rPr>
        <w:t xml:space="preserve">. </w:t>
      </w:r>
      <w:r w:rsidR="00F32672">
        <w:rPr>
          <w:szCs w:val="24"/>
        </w:rPr>
        <w:t>С</w:t>
      </w:r>
      <w:r w:rsidR="00F32672" w:rsidRPr="00F32672">
        <w:rPr>
          <w:szCs w:val="24"/>
        </w:rPr>
        <w:t xml:space="preserve">татус адвоката был получен </w:t>
      </w:r>
      <w:r w:rsidR="00F32672">
        <w:rPr>
          <w:szCs w:val="24"/>
        </w:rPr>
        <w:t>С</w:t>
      </w:r>
      <w:r w:rsidR="005A1539">
        <w:rPr>
          <w:szCs w:val="24"/>
        </w:rPr>
        <w:t>.</w:t>
      </w:r>
      <w:r w:rsidR="00F32672">
        <w:rPr>
          <w:szCs w:val="24"/>
        </w:rPr>
        <w:t>А.Г.</w:t>
      </w:r>
      <w:r w:rsidR="00A130F7">
        <w:rPr>
          <w:szCs w:val="24"/>
        </w:rPr>
        <w:t xml:space="preserve"> после этих событий</w:t>
      </w:r>
      <w:r w:rsidR="00F32672" w:rsidRPr="00F32672">
        <w:rPr>
          <w:szCs w:val="24"/>
        </w:rPr>
        <w:t xml:space="preserve"> 19.08.2020 года, на основании решении совета АПМО №</w:t>
      </w:r>
      <w:r w:rsidR="005A1539">
        <w:rPr>
          <w:szCs w:val="24"/>
        </w:rPr>
        <w:t xml:space="preserve"> Х</w:t>
      </w:r>
      <w:r w:rsidR="00F32672" w:rsidRPr="00F32672">
        <w:rPr>
          <w:szCs w:val="24"/>
        </w:rPr>
        <w:t>-11 от 19.08.2020 года, то есть уже после возникновения спорных правоотношений ООО «С</w:t>
      </w:r>
      <w:r w:rsidR="005A1539">
        <w:rPr>
          <w:szCs w:val="24"/>
        </w:rPr>
        <w:t>.</w:t>
      </w:r>
      <w:r w:rsidR="00F32672" w:rsidRPr="00F32672">
        <w:rPr>
          <w:szCs w:val="24"/>
        </w:rPr>
        <w:t xml:space="preserve"> Юристы».</w:t>
      </w:r>
      <w:r w:rsidR="00F32672">
        <w:rPr>
          <w:szCs w:val="24"/>
        </w:rPr>
        <w:t xml:space="preserve"> </w:t>
      </w:r>
      <w:r w:rsidR="00F32672" w:rsidRPr="00F32672">
        <w:rPr>
          <w:szCs w:val="24"/>
        </w:rPr>
        <w:t>Каких-либо соглашений между адвокатом С</w:t>
      </w:r>
      <w:r w:rsidR="005A1539">
        <w:rPr>
          <w:szCs w:val="24"/>
        </w:rPr>
        <w:t>.</w:t>
      </w:r>
      <w:r w:rsidR="00F32672" w:rsidRPr="00F32672">
        <w:rPr>
          <w:szCs w:val="24"/>
        </w:rPr>
        <w:t>А.Г. и Г</w:t>
      </w:r>
      <w:r w:rsidR="005A1539">
        <w:rPr>
          <w:szCs w:val="24"/>
        </w:rPr>
        <w:t>.</w:t>
      </w:r>
      <w:r w:rsidR="00F32672" w:rsidRPr="00F32672">
        <w:rPr>
          <w:szCs w:val="24"/>
        </w:rPr>
        <w:t>А.Г. не заключалось, никаких денежных средств от неё или от ООО «С</w:t>
      </w:r>
      <w:r w:rsidR="005A1539">
        <w:rPr>
          <w:szCs w:val="24"/>
        </w:rPr>
        <w:t>.</w:t>
      </w:r>
      <w:r w:rsidR="00F32672" w:rsidRPr="00F32672">
        <w:rPr>
          <w:szCs w:val="24"/>
        </w:rPr>
        <w:t xml:space="preserve"> Юристы» </w:t>
      </w:r>
      <w:r w:rsidR="00F32672">
        <w:rPr>
          <w:szCs w:val="24"/>
        </w:rPr>
        <w:t>С</w:t>
      </w:r>
      <w:r w:rsidR="005A1539">
        <w:rPr>
          <w:szCs w:val="24"/>
        </w:rPr>
        <w:t>.</w:t>
      </w:r>
      <w:r w:rsidR="00F32672">
        <w:rPr>
          <w:szCs w:val="24"/>
        </w:rPr>
        <w:t>А.Г.</w:t>
      </w:r>
      <w:r w:rsidR="00F32672" w:rsidRPr="00F32672">
        <w:rPr>
          <w:szCs w:val="24"/>
        </w:rPr>
        <w:t xml:space="preserve"> не получал, в связи с чем никаких обязательств перед ней </w:t>
      </w:r>
      <w:r w:rsidR="00F32672">
        <w:rPr>
          <w:szCs w:val="24"/>
        </w:rPr>
        <w:t>адвокат</w:t>
      </w:r>
      <w:r w:rsidR="00F32672" w:rsidRPr="00F32672">
        <w:rPr>
          <w:szCs w:val="24"/>
        </w:rPr>
        <w:t xml:space="preserve"> не име</w:t>
      </w:r>
      <w:r w:rsidR="00F32672">
        <w:rPr>
          <w:szCs w:val="24"/>
        </w:rPr>
        <w:t>ет</w:t>
      </w:r>
      <w:r w:rsidR="00F32672" w:rsidRPr="00F32672">
        <w:rPr>
          <w:szCs w:val="24"/>
        </w:rPr>
        <w:t>.</w:t>
      </w:r>
      <w:r w:rsidR="00F32672">
        <w:rPr>
          <w:szCs w:val="24"/>
        </w:rPr>
        <w:t xml:space="preserve"> </w:t>
      </w:r>
      <w:r w:rsidR="00F32672" w:rsidRPr="00F32672">
        <w:rPr>
          <w:szCs w:val="24"/>
        </w:rPr>
        <w:t>Решением Ч</w:t>
      </w:r>
      <w:r w:rsidR="005A1539">
        <w:rPr>
          <w:szCs w:val="24"/>
        </w:rPr>
        <w:t>.</w:t>
      </w:r>
      <w:r w:rsidR="00F32672" w:rsidRPr="00F32672">
        <w:rPr>
          <w:szCs w:val="24"/>
        </w:rPr>
        <w:t xml:space="preserve"> районного суда гор</w:t>
      </w:r>
      <w:r w:rsidR="00F32672">
        <w:rPr>
          <w:szCs w:val="24"/>
        </w:rPr>
        <w:t>ода</w:t>
      </w:r>
      <w:r w:rsidR="00F32672" w:rsidRPr="00F32672">
        <w:rPr>
          <w:szCs w:val="24"/>
        </w:rPr>
        <w:t xml:space="preserve"> М</w:t>
      </w:r>
      <w:r w:rsidR="005A1539">
        <w:rPr>
          <w:szCs w:val="24"/>
        </w:rPr>
        <w:t>.</w:t>
      </w:r>
      <w:r w:rsidR="00F32672" w:rsidRPr="00F32672">
        <w:rPr>
          <w:szCs w:val="24"/>
        </w:rPr>
        <w:t xml:space="preserve"> от 21.04.2021 года установлен надлежащий ответчик (ООО «С</w:t>
      </w:r>
      <w:r w:rsidR="005A1539">
        <w:rPr>
          <w:szCs w:val="24"/>
        </w:rPr>
        <w:t>.</w:t>
      </w:r>
      <w:r w:rsidR="00F32672" w:rsidRPr="00F32672">
        <w:rPr>
          <w:szCs w:val="24"/>
        </w:rPr>
        <w:t xml:space="preserve"> Юристы»), что подтверждает </w:t>
      </w:r>
      <w:r w:rsidR="005A1539" w:rsidRPr="00F32672">
        <w:rPr>
          <w:szCs w:val="24"/>
        </w:rPr>
        <w:t>выше</w:t>
      </w:r>
      <w:r w:rsidR="005A1539">
        <w:rPr>
          <w:szCs w:val="24"/>
        </w:rPr>
        <w:t>изложенные</w:t>
      </w:r>
      <w:r w:rsidR="00F32672" w:rsidRPr="00F32672">
        <w:rPr>
          <w:szCs w:val="24"/>
        </w:rPr>
        <w:t xml:space="preserve"> обстоятельства.</w:t>
      </w:r>
      <w:r w:rsidR="00F32672">
        <w:rPr>
          <w:szCs w:val="24"/>
        </w:rPr>
        <w:t xml:space="preserve"> </w:t>
      </w:r>
      <w:r w:rsidR="00F32672" w:rsidRPr="00F32672">
        <w:rPr>
          <w:szCs w:val="24"/>
        </w:rPr>
        <w:t>Никакой предпринимательской деятельностью</w:t>
      </w:r>
      <w:r w:rsidR="00A130F7">
        <w:rPr>
          <w:szCs w:val="24"/>
        </w:rPr>
        <w:t xml:space="preserve"> </w:t>
      </w:r>
      <w:r w:rsidR="00F32672" w:rsidRPr="00F32672">
        <w:rPr>
          <w:szCs w:val="24"/>
        </w:rPr>
        <w:t xml:space="preserve">после получения статуса </w:t>
      </w:r>
      <w:r w:rsidR="00F32672">
        <w:rPr>
          <w:szCs w:val="24"/>
        </w:rPr>
        <w:lastRenderedPageBreak/>
        <w:t>адвокат</w:t>
      </w:r>
      <w:r w:rsidR="00F32672" w:rsidRPr="00F32672">
        <w:rPr>
          <w:szCs w:val="24"/>
        </w:rPr>
        <w:t xml:space="preserve"> никогда не </w:t>
      </w:r>
      <w:r w:rsidR="00F32672">
        <w:rPr>
          <w:szCs w:val="24"/>
        </w:rPr>
        <w:t>занимался</w:t>
      </w:r>
      <w:r w:rsidR="00F32672" w:rsidRPr="00F32672">
        <w:rPr>
          <w:szCs w:val="24"/>
        </w:rPr>
        <w:t xml:space="preserve">, вне рамок адвокатской деятельности юридических услуг (правовую </w:t>
      </w:r>
      <w:r w:rsidR="005A1539" w:rsidRPr="00F32672">
        <w:rPr>
          <w:szCs w:val="24"/>
        </w:rPr>
        <w:t>помощь) не</w:t>
      </w:r>
      <w:r w:rsidR="00F32672" w:rsidRPr="00F32672">
        <w:rPr>
          <w:szCs w:val="24"/>
        </w:rPr>
        <w:t xml:space="preserve"> оказывал, работником ООО «С</w:t>
      </w:r>
      <w:r w:rsidR="005A1539">
        <w:rPr>
          <w:szCs w:val="24"/>
        </w:rPr>
        <w:t>.</w:t>
      </w:r>
      <w:r w:rsidR="00F32672" w:rsidRPr="00F32672">
        <w:rPr>
          <w:szCs w:val="24"/>
        </w:rPr>
        <w:t xml:space="preserve"> Юристы» </w:t>
      </w:r>
      <w:r w:rsidR="00F32672">
        <w:rPr>
          <w:szCs w:val="24"/>
        </w:rPr>
        <w:t>С</w:t>
      </w:r>
      <w:r w:rsidR="005A1539">
        <w:rPr>
          <w:szCs w:val="24"/>
        </w:rPr>
        <w:t>.</w:t>
      </w:r>
      <w:r w:rsidR="00F32672">
        <w:rPr>
          <w:szCs w:val="24"/>
        </w:rPr>
        <w:t xml:space="preserve">А.Г. </w:t>
      </w:r>
      <w:r w:rsidR="00F32672" w:rsidRPr="00F32672">
        <w:rPr>
          <w:szCs w:val="24"/>
        </w:rPr>
        <w:t>не явля</w:t>
      </w:r>
      <w:r w:rsidR="00A130F7">
        <w:rPr>
          <w:szCs w:val="24"/>
        </w:rPr>
        <w:t>лся.</w:t>
      </w:r>
    </w:p>
    <w:p w14:paraId="51C5C214" w14:textId="441627B3" w:rsidR="00502664" w:rsidRPr="00EC14EB" w:rsidRDefault="00DC71D3" w:rsidP="00502664">
      <w:pPr>
        <w:jc w:val="both"/>
      </w:pPr>
      <w:r w:rsidRPr="00A023E4">
        <w:tab/>
      </w:r>
      <w:r w:rsidRPr="00EC14EB">
        <w:t xml:space="preserve">К письменным объяснениям адвоката приложены копии </w:t>
      </w:r>
      <w:r w:rsidR="00EC14EB" w:rsidRPr="00EC14EB">
        <w:t>следующих документов</w:t>
      </w:r>
      <w:r w:rsidRPr="00EC14EB">
        <w:t>:</w:t>
      </w:r>
    </w:p>
    <w:p w14:paraId="7F4E5F78" w14:textId="78B9CD8B" w:rsidR="00502664" w:rsidRPr="00EC14EB" w:rsidRDefault="00EC14EB" w:rsidP="00502664">
      <w:pPr>
        <w:pStyle w:val="ac"/>
        <w:numPr>
          <w:ilvl w:val="0"/>
          <w:numId w:val="24"/>
        </w:numPr>
        <w:jc w:val="both"/>
      </w:pPr>
      <w:r w:rsidRPr="00EC14EB">
        <w:t>удостоверение адвоката;</w:t>
      </w:r>
    </w:p>
    <w:p w14:paraId="625F203B" w14:textId="78BB158F" w:rsidR="00EC14EB" w:rsidRPr="00EC14EB" w:rsidRDefault="00EC14EB" w:rsidP="00EC14EB">
      <w:pPr>
        <w:pStyle w:val="ac"/>
        <w:numPr>
          <w:ilvl w:val="0"/>
          <w:numId w:val="24"/>
        </w:numPr>
        <w:jc w:val="both"/>
      </w:pPr>
      <w:r w:rsidRPr="00EC14EB">
        <w:t>выписка от 15.07.2022 г.;</w:t>
      </w:r>
    </w:p>
    <w:p w14:paraId="27A67B55" w14:textId="43FE5975" w:rsidR="00231B04" w:rsidRPr="00A023E4" w:rsidRDefault="00850F61" w:rsidP="00502664">
      <w:pPr>
        <w:ind w:firstLine="708"/>
        <w:jc w:val="both"/>
      </w:pPr>
      <w:r w:rsidRPr="00A023E4">
        <w:t>26.07</w:t>
      </w:r>
      <w:r w:rsidR="004D2D22" w:rsidRPr="00A023E4">
        <w:t>.202</w:t>
      </w:r>
      <w:r w:rsidR="00270636" w:rsidRPr="00A023E4">
        <w:t>2</w:t>
      </w:r>
      <w:r w:rsidR="004D2D22" w:rsidRPr="00A023E4">
        <w:t xml:space="preserve"> г. адвокат</w:t>
      </w:r>
      <w:r w:rsidR="00231B04" w:rsidRPr="00A023E4">
        <w:t xml:space="preserve"> в заседание комиссии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38D63981" w14:textId="1DF40AC7" w:rsidR="00231B04" w:rsidRPr="00A023E4" w:rsidRDefault="00D15EA3" w:rsidP="00231B04">
      <w:pPr>
        <w:ind w:firstLine="708"/>
        <w:jc w:val="both"/>
      </w:pPr>
      <w:r w:rsidRPr="00A023E4">
        <w:t>2</w:t>
      </w:r>
      <w:r w:rsidR="00850F61" w:rsidRPr="00A023E4">
        <w:t>6.07</w:t>
      </w:r>
      <w:r w:rsidR="00231B04" w:rsidRPr="00A023E4">
        <w:t>.202</w:t>
      </w:r>
      <w:r w:rsidR="00270636" w:rsidRPr="00A023E4">
        <w:t>2</w:t>
      </w:r>
      <w:r w:rsidR="00231B04" w:rsidRPr="00A023E4">
        <w:t xml:space="preserve"> г. в заседании ко</w:t>
      </w:r>
      <w:r w:rsidR="004D2D22" w:rsidRPr="00A023E4">
        <w:t xml:space="preserve">миссии </w:t>
      </w:r>
      <w:r w:rsidR="00A130F7">
        <w:t xml:space="preserve">представитель </w:t>
      </w:r>
      <w:r w:rsidR="004D2D22" w:rsidRPr="00A023E4">
        <w:t>заявител</w:t>
      </w:r>
      <w:r w:rsidR="00A130F7">
        <w:t>я</w:t>
      </w:r>
      <w:r w:rsidR="007C2F93" w:rsidRPr="00A023E4">
        <w:t xml:space="preserve"> поддерж</w:t>
      </w:r>
      <w:r w:rsidR="004D2D22" w:rsidRPr="00A023E4">
        <w:t xml:space="preserve">ал доводы жалобы и пояснил, что </w:t>
      </w:r>
      <w:r w:rsidR="00701BFC">
        <w:t>доверитель обратилась в фирму ООО «С</w:t>
      </w:r>
      <w:r w:rsidR="005A1539">
        <w:t>.</w:t>
      </w:r>
      <w:r w:rsidR="00701BFC">
        <w:t xml:space="preserve"> юристы». Но сотрудники компании подали только иск в суд, представительство осуществлял адвокат С</w:t>
      </w:r>
      <w:r w:rsidR="005A1539">
        <w:t>.</w:t>
      </w:r>
      <w:r w:rsidR="00701BFC">
        <w:t>А.Г.</w:t>
      </w:r>
    </w:p>
    <w:p w14:paraId="0D68EA99" w14:textId="4B297449"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2A6255CA" w14:textId="77777777" w:rsidR="002667CB" w:rsidRPr="00CD09BA" w:rsidRDefault="002667CB" w:rsidP="002667CB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 силу п. 1</w:t>
      </w:r>
      <w:r w:rsidRPr="00B94652">
        <w:rPr>
          <w:rFonts w:eastAsia="Calibri"/>
          <w:color w:val="auto"/>
          <w:szCs w:val="24"/>
        </w:rPr>
        <w:t xml:space="preserve"> ст. 20 Кодекса профессиональной этики адвоката, </w:t>
      </w:r>
      <w:r>
        <w:rPr>
          <w:rStyle w:val="96"/>
          <w:szCs w:val="24"/>
        </w:rPr>
        <w:t>п</w:t>
      </w:r>
      <w:r w:rsidRPr="00390512">
        <w:rPr>
          <w:rStyle w:val="96"/>
          <w:szCs w:val="24"/>
        </w:rPr>
        <w:t>оводами для возбуждения дисциплинарного производства</w:t>
      </w:r>
      <w:r w:rsidRPr="00390512">
        <w:rPr>
          <w:rStyle w:val="97"/>
          <w:szCs w:val="24"/>
        </w:rPr>
        <w:t xml:space="preserve"> </w:t>
      </w:r>
      <w:r w:rsidRPr="00390512">
        <w:rPr>
          <w:rStyle w:val="96"/>
          <w:szCs w:val="24"/>
        </w:rPr>
        <w:t>являются:</w:t>
      </w:r>
    </w:p>
    <w:p w14:paraId="1982029F" w14:textId="77777777" w:rsidR="002667CB" w:rsidRPr="00CD09BA" w:rsidRDefault="002667CB" w:rsidP="002667CB">
      <w:pPr>
        <w:pStyle w:val="99"/>
        <w:numPr>
          <w:ilvl w:val="2"/>
          <w:numId w:val="26"/>
        </w:numPr>
        <w:shd w:val="clear" w:color="auto" w:fill="auto"/>
        <w:tabs>
          <w:tab w:val="left" w:pos="104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CD09BA">
        <w:rPr>
          <w:rStyle w:val="96"/>
          <w:rFonts w:ascii="Times New Roman" w:hAnsi="Times New Roman"/>
          <w:sz w:val="24"/>
          <w:szCs w:val="24"/>
        </w:rPr>
        <w:t>жалоба, поданная в адвокатскую палату другим адвокатом,</w:t>
      </w:r>
      <w:r w:rsidRPr="00CD09BA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i/>
          <w:sz w:val="24"/>
          <w:szCs w:val="24"/>
        </w:rPr>
        <w:t>доверителем адвоката</w:t>
      </w:r>
      <w:r w:rsidRPr="00CD09BA">
        <w:rPr>
          <w:rStyle w:val="96"/>
          <w:rFonts w:ascii="Times New Roman" w:hAnsi="Times New Roman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i/>
          <w:sz w:val="24"/>
          <w:szCs w:val="24"/>
        </w:rPr>
        <w:t>или его законным представителем</w:t>
      </w:r>
      <w:r w:rsidRPr="00CD09BA">
        <w:rPr>
          <w:rStyle w:val="96"/>
          <w:rFonts w:ascii="Times New Roman" w:hAnsi="Times New Roman"/>
          <w:sz w:val="24"/>
          <w:szCs w:val="24"/>
        </w:rPr>
        <w:t>, а равно - при</w:t>
      </w:r>
      <w:r w:rsidRPr="00CD09BA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sz w:val="24"/>
          <w:szCs w:val="24"/>
        </w:rPr>
        <w:t>отказе адвоката принять поручение без достаточных оснований - жалоба</w:t>
      </w:r>
      <w:r w:rsidRPr="00CD09BA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sz w:val="24"/>
          <w:szCs w:val="24"/>
        </w:rPr>
        <w:t>лица, обратившегося за оказанием юридической помощи в порядке статьи</w:t>
      </w:r>
      <w:r w:rsidRPr="00CD09BA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sz w:val="24"/>
          <w:szCs w:val="24"/>
        </w:rPr>
        <w:t>26 Федерального закона «Об адвокатской деятельности и адвокатуре в</w:t>
      </w:r>
      <w:r w:rsidRPr="00CD09BA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sz w:val="24"/>
          <w:szCs w:val="24"/>
        </w:rPr>
        <w:t>Российской Федерации»;</w:t>
      </w:r>
    </w:p>
    <w:p w14:paraId="2BAB583E" w14:textId="77777777" w:rsidR="002667CB" w:rsidRPr="00CD09BA" w:rsidRDefault="002667CB" w:rsidP="002667CB">
      <w:pPr>
        <w:pStyle w:val="99"/>
        <w:numPr>
          <w:ilvl w:val="2"/>
          <w:numId w:val="26"/>
        </w:numPr>
        <w:shd w:val="clear" w:color="auto" w:fill="auto"/>
        <w:tabs>
          <w:tab w:val="left" w:pos="104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CD09BA">
        <w:rPr>
          <w:rStyle w:val="96"/>
          <w:rFonts w:ascii="Times New Roman" w:hAnsi="Times New Roman"/>
          <w:sz w:val="24"/>
          <w:szCs w:val="24"/>
        </w:rPr>
        <w:t>представление, внесенное в адвокатскую палату вице-президентом адвокатской палаты либо лицом, его замещающим;</w:t>
      </w:r>
    </w:p>
    <w:p w14:paraId="67650B20" w14:textId="77777777" w:rsidR="002667CB" w:rsidRPr="00CD09BA" w:rsidRDefault="002667CB" w:rsidP="002667CB">
      <w:pPr>
        <w:pStyle w:val="99"/>
        <w:numPr>
          <w:ilvl w:val="2"/>
          <w:numId w:val="26"/>
        </w:numPr>
        <w:shd w:val="clear" w:color="auto" w:fill="auto"/>
        <w:tabs>
          <w:tab w:val="left" w:pos="104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CD09BA">
        <w:rPr>
          <w:rStyle w:val="96"/>
          <w:rFonts w:ascii="Times New Roman" w:hAnsi="Times New Roman"/>
          <w:sz w:val="24"/>
          <w:szCs w:val="24"/>
        </w:rPr>
        <w:t>представление, внесенное в адвокатскую палату органом</w:t>
      </w:r>
      <w:r w:rsidRPr="00CD09BA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sz w:val="24"/>
          <w:szCs w:val="24"/>
        </w:rPr>
        <w:t>государственной власти, уполномоченным в области адвокатуры;</w:t>
      </w:r>
    </w:p>
    <w:p w14:paraId="2A68CB34" w14:textId="77777777" w:rsidR="002667CB" w:rsidRPr="00CD09BA" w:rsidRDefault="002667CB" w:rsidP="002667CB">
      <w:pPr>
        <w:pStyle w:val="99"/>
        <w:numPr>
          <w:ilvl w:val="2"/>
          <w:numId w:val="26"/>
        </w:numPr>
        <w:shd w:val="clear" w:color="auto" w:fill="auto"/>
        <w:tabs>
          <w:tab w:val="left" w:pos="104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CD09BA">
        <w:rPr>
          <w:rStyle w:val="96"/>
          <w:rFonts w:ascii="Times New Roman" w:hAnsi="Times New Roman"/>
          <w:sz w:val="24"/>
          <w:szCs w:val="24"/>
        </w:rPr>
        <w:t>обращение суда (судьи), рассматривающего дело, представителем</w:t>
      </w:r>
      <w:r w:rsidRPr="00CD09BA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sz w:val="24"/>
          <w:szCs w:val="24"/>
        </w:rPr>
        <w:t>(защитником) по которому выступает адвокат, в адрес адвокатской палаты.</w:t>
      </w:r>
    </w:p>
    <w:p w14:paraId="1148580B" w14:textId="77777777" w:rsidR="002667CB" w:rsidRPr="00CD09BA" w:rsidRDefault="002667CB" w:rsidP="002667CB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В соответствии со ст. 6.1 </w:t>
      </w:r>
      <w:r w:rsidRPr="00B94652">
        <w:rPr>
          <w:rFonts w:eastAsia="Calibri"/>
          <w:color w:val="auto"/>
          <w:szCs w:val="24"/>
        </w:rPr>
        <w:t>Кодекса профессиональной этики адвоката</w:t>
      </w:r>
      <w:r>
        <w:rPr>
          <w:rFonts w:eastAsia="Calibri"/>
          <w:color w:val="auto"/>
          <w:szCs w:val="24"/>
        </w:rPr>
        <w:t xml:space="preserve"> </w:t>
      </w:r>
      <w:r w:rsidRPr="00390512">
        <w:rPr>
          <w:rStyle w:val="96"/>
          <w:szCs w:val="24"/>
        </w:rPr>
        <w:t>под доверителем</w:t>
      </w:r>
      <w:r>
        <w:rPr>
          <w:rStyle w:val="96"/>
          <w:szCs w:val="24"/>
        </w:rPr>
        <w:t xml:space="preserve"> адвоката</w:t>
      </w:r>
      <w:r w:rsidRPr="00390512">
        <w:rPr>
          <w:rStyle w:val="96"/>
          <w:szCs w:val="24"/>
        </w:rPr>
        <w:t xml:space="preserve"> понимается:</w:t>
      </w:r>
    </w:p>
    <w:p w14:paraId="1F6662C8" w14:textId="77777777" w:rsidR="002667CB" w:rsidRPr="00390512" w:rsidRDefault="002667CB" w:rsidP="002667CB">
      <w:pPr>
        <w:pStyle w:val="99"/>
        <w:numPr>
          <w:ilvl w:val="0"/>
          <w:numId w:val="27"/>
        </w:numPr>
        <w:shd w:val="clear" w:color="auto" w:fill="auto"/>
        <w:tabs>
          <w:tab w:val="left" w:pos="1028"/>
        </w:tabs>
        <w:spacing w:before="0" w:line="259" w:lineRule="exact"/>
        <w:ind w:left="567" w:right="268" w:firstLine="142"/>
        <w:jc w:val="both"/>
        <w:rPr>
          <w:rFonts w:ascii="Times New Roman" w:hAnsi="Times New Roman"/>
          <w:sz w:val="24"/>
          <w:szCs w:val="24"/>
        </w:rPr>
      </w:pPr>
      <w:r>
        <w:rPr>
          <w:rStyle w:val="96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лицо, заключившее с адвокатом соглашение об оказании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юридической помощи;</w:t>
      </w:r>
    </w:p>
    <w:p w14:paraId="35E862C1" w14:textId="77777777" w:rsidR="002667CB" w:rsidRPr="00390512" w:rsidRDefault="002667CB" w:rsidP="002667CB">
      <w:pPr>
        <w:pStyle w:val="99"/>
        <w:numPr>
          <w:ilvl w:val="0"/>
          <w:numId w:val="27"/>
        </w:numPr>
        <w:shd w:val="clear" w:color="auto" w:fill="auto"/>
        <w:tabs>
          <w:tab w:val="left" w:pos="1038"/>
        </w:tabs>
        <w:spacing w:before="0" w:line="259" w:lineRule="exact"/>
        <w:ind w:left="567" w:right="268" w:firstLine="142"/>
        <w:jc w:val="both"/>
        <w:rPr>
          <w:rFonts w:ascii="Times New Roman" w:hAnsi="Times New Roman"/>
          <w:sz w:val="24"/>
          <w:szCs w:val="24"/>
        </w:rPr>
      </w:pPr>
      <w:r>
        <w:rPr>
          <w:rStyle w:val="96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лицо, которому адвокатом оказывается юридическая помощь на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основании соглашения об оказании юридической помощи, заключенного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иным лицом;</w:t>
      </w:r>
    </w:p>
    <w:p w14:paraId="2F21669F" w14:textId="77777777" w:rsidR="002667CB" w:rsidRPr="00CD09BA" w:rsidRDefault="002667CB" w:rsidP="002667CB">
      <w:pPr>
        <w:pStyle w:val="99"/>
        <w:numPr>
          <w:ilvl w:val="0"/>
          <w:numId w:val="27"/>
        </w:numPr>
        <w:shd w:val="clear" w:color="auto" w:fill="auto"/>
        <w:tabs>
          <w:tab w:val="left" w:pos="1038"/>
        </w:tabs>
        <w:spacing w:before="0" w:line="259" w:lineRule="exact"/>
        <w:ind w:left="567" w:right="268" w:firstLine="142"/>
        <w:jc w:val="both"/>
        <w:rPr>
          <w:rFonts w:ascii="Times New Roman" w:hAnsi="Times New Roman"/>
          <w:sz w:val="24"/>
          <w:szCs w:val="24"/>
        </w:rPr>
      </w:pPr>
      <w:r>
        <w:rPr>
          <w:rStyle w:val="96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лицо, которому адвокатом оказывается юридическая помощь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бесплатно либо по назначению органа дознания, органа предварительного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следствия или суда.</w:t>
      </w:r>
    </w:p>
    <w:p w14:paraId="2F6AB9CE" w14:textId="77777777" w:rsidR="002667CB" w:rsidRDefault="002667CB" w:rsidP="002667CB">
      <w:pPr>
        <w:ind w:firstLine="720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Согласно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 xml:space="preserve">. 6 п. 9 ст. 23 </w:t>
      </w:r>
      <w:r w:rsidRPr="00B94652">
        <w:rPr>
          <w:rFonts w:eastAsia="Calibri"/>
          <w:color w:val="auto"/>
          <w:szCs w:val="24"/>
        </w:rPr>
        <w:t>Кодекса профессиональной этики адвоката</w:t>
      </w:r>
      <w:r>
        <w:rPr>
          <w:rFonts w:eastAsia="Calibri"/>
          <w:color w:val="auto"/>
          <w:szCs w:val="24"/>
        </w:rPr>
        <w:t xml:space="preserve"> по результатам разбирательства комиссия вправе вынести, в том числе, заключение о необходимости прекращения дисциплинарного производства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1778DA5E" w14:textId="18E9A89C" w:rsidR="00A130F7" w:rsidRDefault="002667CB" w:rsidP="00A130F7">
      <w:pPr>
        <w:ind w:firstLine="720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Как следует из исследованных комиссией материалов, по рассматриваемому дисциплинарному производству адвокат С</w:t>
      </w:r>
      <w:r w:rsidR="005A1539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А.Г. не заключал соглашение об оказании юридической помощи с заявителем, и юридическую помощь заявителю после получения статуса адвоката не оказывал.</w:t>
      </w:r>
      <w:r w:rsidR="00A130F7">
        <w:rPr>
          <w:rFonts w:eastAsia="Calibri"/>
          <w:color w:val="auto"/>
          <w:szCs w:val="24"/>
        </w:rPr>
        <w:t xml:space="preserve"> Комиссией установлено, что </w:t>
      </w:r>
      <w:r w:rsidR="00A130F7" w:rsidRPr="00F32672">
        <w:rPr>
          <w:szCs w:val="24"/>
        </w:rPr>
        <w:t xml:space="preserve">25.03.2020 года между ООО </w:t>
      </w:r>
      <w:r w:rsidR="005A1539">
        <w:rPr>
          <w:szCs w:val="24"/>
        </w:rPr>
        <w:t>«</w:t>
      </w:r>
      <w:r w:rsidR="00A130F7" w:rsidRPr="00F32672">
        <w:rPr>
          <w:szCs w:val="24"/>
        </w:rPr>
        <w:t>С</w:t>
      </w:r>
      <w:r w:rsidR="005A1539">
        <w:rPr>
          <w:szCs w:val="24"/>
        </w:rPr>
        <w:t>.</w:t>
      </w:r>
      <w:r w:rsidR="00A130F7" w:rsidRPr="00F32672">
        <w:rPr>
          <w:szCs w:val="24"/>
        </w:rPr>
        <w:t xml:space="preserve"> Юристы» и Г</w:t>
      </w:r>
      <w:r w:rsidR="005A1539">
        <w:rPr>
          <w:szCs w:val="24"/>
        </w:rPr>
        <w:t>.</w:t>
      </w:r>
      <w:r w:rsidR="00A130F7" w:rsidRPr="00F32672">
        <w:rPr>
          <w:szCs w:val="24"/>
        </w:rPr>
        <w:t xml:space="preserve">А.Г. заключен договор об оказании услуг в области права, который прекращен </w:t>
      </w:r>
      <w:r w:rsidR="00A130F7" w:rsidRPr="00F00366">
        <w:rPr>
          <w:bCs/>
          <w:szCs w:val="24"/>
        </w:rPr>
        <w:t>16.06.2020</w:t>
      </w:r>
      <w:r w:rsidR="00A130F7" w:rsidRPr="00F32672">
        <w:rPr>
          <w:szCs w:val="24"/>
        </w:rPr>
        <w:t xml:space="preserve"> года актом о полном исполнении обязательств, а 19.06.2020 года Г</w:t>
      </w:r>
      <w:r w:rsidR="005A1539">
        <w:rPr>
          <w:szCs w:val="24"/>
        </w:rPr>
        <w:t>.</w:t>
      </w:r>
      <w:r w:rsidR="00A130F7" w:rsidRPr="00F32672">
        <w:rPr>
          <w:szCs w:val="24"/>
        </w:rPr>
        <w:t>А.Г. направила в адрес ООО «С</w:t>
      </w:r>
      <w:r w:rsidR="005A1539">
        <w:rPr>
          <w:szCs w:val="24"/>
        </w:rPr>
        <w:t>.</w:t>
      </w:r>
      <w:r w:rsidR="00A130F7" w:rsidRPr="00F32672">
        <w:rPr>
          <w:szCs w:val="24"/>
        </w:rPr>
        <w:t xml:space="preserve"> Юристы» претензию, уведомив о расторжении договора.</w:t>
      </w:r>
    </w:p>
    <w:p w14:paraId="2DB8F1D7" w14:textId="6C6B61EF" w:rsidR="002667CB" w:rsidRDefault="002667CB" w:rsidP="002667CB">
      <w:pPr>
        <w:ind w:firstLine="720"/>
        <w:jc w:val="both"/>
      </w:pPr>
      <w:r>
        <w:rPr>
          <w:szCs w:val="24"/>
        </w:rPr>
        <w:t>Комиссия соглашается с доводом адвоката о том, что с</w:t>
      </w:r>
      <w:r w:rsidRPr="00F32672">
        <w:rPr>
          <w:szCs w:val="24"/>
        </w:rPr>
        <w:t xml:space="preserve">татус адвоката был получен </w:t>
      </w:r>
      <w:r>
        <w:rPr>
          <w:szCs w:val="24"/>
        </w:rPr>
        <w:t>С</w:t>
      </w:r>
      <w:r w:rsidR="005A1539">
        <w:rPr>
          <w:szCs w:val="24"/>
        </w:rPr>
        <w:t>.</w:t>
      </w:r>
      <w:r>
        <w:rPr>
          <w:szCs w:val="24"/>
        </w:rPr>
        <w:t>А.Г.</w:t>
      </w:r>
      <w:r w:rsidRPr="00F32672">
        <w:rPr>
          <w:szCs w:val="24"/>
        </w:rPr>
        <w:t xml:space="preserve"> </w:t>
      </w:r>
      <w:r w:rsidRPr="00F00366">
        <w:rPr>
          <w:bCs/>
          <w:szCs w:val="24"/>
        </w:rPr>
        <w:t>19.08.2020 года</w:t>
      </w:r>
      <w:r w:rsidRPr="00F32672">
        <w:rPr>
          <w:szCs w:val="24"/>
        </w:rPr>
        <w:t>, на основании решении совета АПМО №</w:t>
      </w:r>
      <w:r w:rsidR="005A1539">
        <w:rPr>
          <w:szCs w:val="24"/>
        </w:rPr>
        <w:t xml:space="preserve"> Х</w:t>
      </w:r>
      <w:r w:rsidRPr="00F32672">
        <w:rPr>
          <w:szCs w:val="24"/>
        </w:rPr>
        <w:t xml:space="preserve">-11 от 19.08.2020 года, </w:t>
      </w:r>
      <w:r w:rsidRPr="00F32672">
        <w:rPr>
          <w:szCs w:val="24"/>
        </w:rPr>
        <w:lastRenderedPageBreak/>
        <w:t>то есть уже после возникновения спорных правоотношений ООО «С</w:t>
      </w:r>
      <w:r w:rsidR="005A1539">
        <w:rPr>
          <w:szCs w:val="24"/>
        </w:rPr>
        <w:t>.</w:t>
      </w:r>
      <w:r w:rsidRPr="00F32672">
        <w:rPr>
          <w:szCs w:val="24"/>
        </w:rPr>
        <w:t xml:space="preserve"> Юристы» и после полного окончания этих правоотношений.</w:t>
      </w:r>
      <w:r>
        <w:rPr>
          <w:szCs w:val="24"/>
        </w:rPr>
        <w:t xml:space="preserve"> Согласно сведениям, содержащимся в едином государственном реестре юридических лиц, </w:t>
      </w:r>
      <w:r>
        <w:t>ООО «С</w:t>
      </w:r>
      <w:r w:rsidR="005A1539">
        <w:t>.</w:t>
      </w:r>
      <w:r>
        <w:t xml:space="preserve"> Юристы» зарегистрировано 03.08.2011 года,</w:t>
      </w:r>
      <w:r w:rsidR="00A130F7">
        <w:t xml:space="preserve"> С</w:t>
      </w:r>
      <w:r w:rsidR="005A1539">
        <w:t>.</w:t>
      </w:r>
      <w:r w:rsidR="00A130F7">
        <w:t>А.Г. был участником данного общества.</w:t>
      </w:r>
      <w:r>
        <w:t xml:space="preserve"> </w:t>
      </w:r>
      <w:r w:rsidR="00A130F7">
        <w:t>Д</w:t>
      </w:r>
      <w:r>
        <w:t>еятельность</w:t>
      </w:r>
      <w:r w:rsidR="002F1DDD">
        <w:t xml:space="preserve"> организации</w:t>
      </w:r>
      <w:r>
        <w:t xml:space="preserve"> прекращена 26.08.2021 года.</w:t>
      </w:r>
      <w:r w:rsidR="002F1DDD">
        <w:t xml:space="preserve"> Каких-либо доказательств, что С</w:t>
      </w:r>
      <w:r w:rsidR="005A1539">
        <w:t>.</w:t>
      </w:r>
      <w:r w:rsidR="002F1DDD">
        <w:t>А.Г. оказывал доверителю юридическую помощь после даты получения статуса адвоката, в материалах дисциплинарного производства не имеется.</w:t>
      </w:r>
    </w:p>
    <w:p w14:paraId="78068052" w14:textId="1FBB8A9C" w:rsidR="002667CB" w:rsidRDefault="002667CB" w:rsidP="002667CB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Таким образом, заявитель Г</w:t>
      </w:r>
      <w:r w:rsidR="005A1539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А.Г.</w:t>
      </w:r>
      <w:r w:rsidR="002F1DDD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>не является доверителем адвоката С</w:t>
      </w:r>
      <w:r w:rsidR="005A1539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А.Г. в понимании ст. 6.1 </w:t>
      </w:r>
      <w:r w:rsidRPr="00B94652">
        <w:rPr>
          <w:rFonts w:eastAsia="Calibri"/>
          <w:color w:val="auto"/>
          <w:szCs w:val="24"/>
        </w:rPr>
        <w:t>Кодекса профессиональной этики адвоката</w:t>
      </w:r>
      <w:r>
        <w:rPr>
          <w:rFonts w:eastAsia="Calibri"/>
          <w:color w:val="auto"/>
          <w:szCs w:val="24"/>
        </w:rPr>
        <w:t>.</w:t>
      </w:r>
    </w:p>
    <w:p w14:paraId="2C75B2B1" w14:textId="77777777" w:rsidR="002667CB" w:rsidRPr="003408D9" w:rsidRDefault="002667CB" w:rsidP="002667CB">
      <w:pPr>
        <w:ind w:firstLine="720"/>
        <w:jc w:val="both"/>
        <w:rPr>
          <w:szCs w:val="24"/>
        </w:rPr>
      </w:pPr>
      <w:r>
        <w:rPr>
          <w:rFonts w:eastAsia="Calibri"/>
          <w:color w:val="auto"/>
          <w:szCs w:val="24"/>
        </w:rPr>
        <w:t xml:space="preserve"> На основании изложенного </w:t>
      </w:r>
      <w:r>
        <w:t>комиссия признает, что в ходе рассмотрения дисциплинарного производства обнаружено отсутствие допустимого повода для возбуждения дисциплинарного производства.</w:t>
      </w:r>
    </w:p>
    <w:p w14:paraId="3A54EF2B" w14:textId="78C14043" w:rsidR="002667CB" w:rsidRDefault="002667CB" w:rsidP="002667CB">
      <w:pPr>
        <w:pStyle w:val="a7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6768074E" w14:textId="77777777" w:rsidR="002667CB" w:rsidRDefault="002667CB" w:rsidP="002667CB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</w:p>
    <w:p w14:paraId="1CED2E81" w14:textId="61DE8047" w:rsidR="002667CB" w:rsidRDefault="002667CB" w:rsidP="002667CB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 xml:space="preserve">  ЗАКЛЮЧЕНИЕ:</w:t>
      </w:r>
    </w:p>
    <w:p w14:paraId="521DC54E" w14:textId="77777777" w:rsidR="002667CB" w:rsidRDefault="002667CB" w:rsidP="002667CB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5B273540" w14:textId="4B005E2D" w:rsidR="002667CB" w:rsidRPr="004C24F1" w:rsidRDefault="002F1DDD" w:rsidP="002667CB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- </w:t>
      </w:r>
      <w:r w:rsidR="002667CB" w:rsidRPr="004C24F1">
        <w:rPr>
          <w:rFonts w:eastAsia="Calibri"/>
          <w:color w:val="auto"/>
          <w:szCs w:val="24"/>
        </w:rPr>
        <w:t xml:space="preserve">о необходимости прекращения дисциплинарного производства в </w:t>
      </w:r>
      <w:r w:rsidR="002667CB">
        <w:rPr>
          <w:rFonts w:eastAsia="Calibri"/>
          <w:color w:val="auto"/>
          <w:szCs w:val="24"/>
        </w:rPr>
        <w:t>отношении адвоката С</w:t>
      </w:r>
      <w:r w:rsidR="005A1539">
        <w:rPr>
          <w:rFonts w:eastAsia="Calibri"/>
          <w:color w:val="auto"/>
          <w:szCs w:val="24"/>
        </w:rPr>
        <w:t>.</w:t>
      </w:r>
      <w:r w:rsidR="002667CB">
        <w:rPr>
          <w:rFonts w:eastAsia="Calibri"/>
          <w:color w:val="auto"/>
          <w:szCs w:val="24"/>
        </w:rPr>
        <w:t>А</w:t>
      </w:r>
      <w:r w:rsidR="005A1539">
        <w:rPr>
          <w:rFonts w:eastAsia="Calibri"/>
          <w:color w:val="auto"/>
          <w:szCs w:val="24"/>
        </w:rPr>
        <w:t>.</w:t>
      </w:r>
      <w:r w:rsidR="002667CB">
        <w:rPr>
          <w:rFonts w:eastAsia="Calibri"/>
          <w:color w:val="auto"/>
          <w:szCs w:val="24"/>
        </w:rPr>
        <w:t>Г</w:t>
      </w:r>
      <w:r w:rsidR="005A1539">
        <w:rPr>
          <w:rFonts w:eastAsia="Calibri"/>
          <w:color w:val="auto"/>
          <w:szCs w:val="24"/>
        </w:rPr>
        <w:t>.</w:t>
      </w:r>
      <w:r w:rsidR="002667CB">
        <w:rPr>
          <w:rFonts w:eastAsia="Calibri"/>
          <w:color w:val="auto"/>
          <w:szCs w:val="24"/>
        </w:rPr>
        <w:t xml:space="preserve"> </w:t>
      </w:r>
      <w:r w:rsidR="002667CB" w:rsidRPr="004C24F1">
        <w:rPr>
          <w:rFonts w:eastAsia="Calibri"/>
          <w:color w:val="auto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0A32B205" w14:textId="77777777" w:rsidR="002667CB" w:rsidRPr="00346627" w:rsidRDefault="002667CB" w:rsidP="002667CB">
      <w:pPr>
        <w:ind w:firstLine="708"/>
        <w:jc w:val="both"/>
        <w:rPr>
          <w:szCs w:val="24"/>
          <w:highlight w:val="yellow"/>
        </w:rPr>
      </w:pPr>
    </w:p>
    <w:p w14:paraId="55E40E28" w14:textId="77777777" w:rsidR="002667CB" w:rsidRPr="00E83A07" w:rsidRDefault="002667CB" w:rsidP="002667CB">
      <w:pPr>
        <w:ind w:firstLine="720"/>
        <w:jc w:val="both"/>
        <w:rPr>
          <w:szCs w:val="24"/>
        </w:rPr>
      </w:pP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DBC36" w14:textId="77777777" w:rsidR="0062577C" w:rsidRDefault="0062577C">
      <w:r>
        <w:separator/>
      </w:r>
    </w:p>
  </w:endnote>
  <w:endnote w:type="continuationSeparator" w:id="0">
    <w:p w14:paraId="5EA54A45" w14:textId="77777777" w:rsidR="0062577C" w:rsidRDefault="00625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9F5B0" w14:textId="77777777" w:rsidR="0062577C" w:rsidRDefault="0062577C">
      <w:r>
        <w:separator/>
      </w:r>
    </w:p>
  </w:footnote>
  <w:footnote w:type="continuationSeparator" w:id="0">
    <w:p w14:paraId="4C687174" w14:textId="77777777" w:rsidR="0062577C" w:rsidRDefault="00625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62A1D66E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F00366">
      <w:rPr>
        <w:noProof/>
      </w:rPr>
      <w:t>3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DF76C68"/>
    <w:multiLevelType w:val="hybridMultilevel"/>
    <w:tmpl w:val="58A06B78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9491EAA"/>
    <w:multiLevelType w:val="multilevel"/>
    <w:tmpl w:val="F7226CE6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1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B01BAE"/>
    <w:multiLevelType w:val="hybridMultilevel"/>
    <w:tmpl w:val="34783E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82681741">
    <w:abstractNumId w:val="19"/>
  </w:num>
  <w:num w:numId="2" w16cid:durableId="146367684">
    <w:abstractNumId w:val="8"/>
  </w:num>
  <w:num w:numId="3" w16cid:durableId="1528063627">
    <w:abstractNumId w:val="22"/>
  </w:num>
  <w:num w:numId="4" w16cid:durableId="716321021">
    <w:abstractNumId w:val="0"/>
  </w:num>
  <w:num w:numId="5" w16cid:durableId="2099132611">
    <w:abstractNumId w:val="1"/>
  </w:num>
  <w:num w:numId="6" w16cid:durableId="810253001">
    <w:abstractNumId w:val="10"/>
  </w:num>
  <w:num w:numId="7" w16cid:durableId="1909269723">
    <w:abstractNumId w:val="11"/>
  </w:num>
  <w:num w:numId="8" w16cid:durableId="898052740">
    <w:abstractNumId w:val="6"/>
  </w:num>
  <w:num w:numId="9" w16cid:durableId="16527530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809798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32158252">
    <w:abstractNumId w:val="23"/>
  </w:num>
  <w:num w:numId="12" w16cid:durableId="442119060">
    <w:abstractNumId w:val="3"/>
  </w:num>
  <w:num w:numId="13" w16cid:durableId="244994684">
    <w:abstractNumId w:val="15"/>
  </w:num>
  <w:num w:numId="14" w16cid:durableId="507907942">
    <w:abstractNumId w:val="21"/>
  </w:num>
  <w:num w:numId="15" w16cid:durableId="160087227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7470711">
    <w:abstractNumId w:val="2"/>
  </w:num>
  <w:num w:numId="17" w16cid:durableId="117861339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41196081">
    <w:abstractNumId w:val="17"/>
  </w:num>
  <w:num w:numId="19" w16cid:durableId="1106075358">
    <w:abstractNumId w:val="14"/>
  </w:num>
  <w:num w:numId="20" w16cid:durableId="502015416">
    <w:abstractNumId w:val="9"/>
  </w:num>
  <w:num w:numId="21" w16cid:durableId="495877501">
    <w:abstractNumId w:val="12"/>
  </w:num>
  <w:num w:numId="22" w16cid:durableId="535967089">
    <w:abstractNumId w:val="13"/>
  </w:num>
  <w:num w:numId="23" w16cid:durableId="2076515001">
    <w:abstractNumId w:val="18"/>
  </w:num>
  <w:num w:numId="24" w16cid:durableId="1988316331">
    <w:abstractNumId w:val="4"/>
  </w:num>
  <w:num w:numId="25" w16cid:durableId="2110467220">
    <w:abstractNumId w:val="20"/>
  </w:num>
  <w:num w:numId="26" w16cid:durableId="1952737742">
    <w:abstractNumId w:val="16"/>
  </w:num>
  <w:num w:numId="27" w16cid:durableId="16952255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2EC4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18D2"/>
    <w:rsid w:val="00034681"/>
    <w:rsid w:val="00034D01"/>
    <w:rsid w:val="00037B0F"/>
    <w:rsid w:val="00041434"/>
    <w:rsid w:val="000459E4"/>
    <w:rsid w:val="00046E08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31E2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7CB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6F5F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1DDD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23A9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44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6A98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194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489A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539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77C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4D47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ABE"/>
    <w:rsid w:val="006F0F7A"/>
    <w:rsid w:val="006F15F6"/>
    <w:rsid w:val="006F5502"/>
    <w:rsid w:val="006F62E7"/>
    <w:rsid w:val="00701BFC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61F4"/>
    <w:rsid w:val="0072717B"/>
    <w:rsid w:val="00730AE8"/>
    <w:rsid w:val="007318C9"/>
    <w:rsid w:val="00731D61"/>
    <w:rsid w:val="007326BD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00A1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2DAC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15C0E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66B59"/>
    <w:rsid w:val="00970D9A"/>
    <w:rsid w:val="00972D77"/>
    <w:rsid w:val="0097390F"/>
    <w:rsid w:val="009739DF"/>
    <w:rsid w:val="0097492D"/>
    <w:rsid w:val="009825A4"/>
    <w:rsid w:val="00987828"/>
    <w:rsid w:val="00987C35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30F7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142A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BF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3EC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247DE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2FAE"/>
    <w:rsid w:val="00E93114"/>
    <w:rsid w:val="00E93BF8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4EB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0366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2672"/>
    <w:rsid w:val="00F348CC"/>
    <w:rsid w:val="00F35627"/>
    <w:rsid w:val="00F40555"/>
    <w:rsid w:val="00F422E3"/>
    <w:rsid w:val="00F43EDF"/>
    <w:rsid w:val="00F443F2"/>
    <w:rsid w:val="00F46C8A"/>
    <w:rsid w:val="00F47203"/>
    <w:rsid w:val="00F52D7F"/>
    <w:rsid w:val="00F52E66"/>
    <w:rsid w:val="00F5445B"/>
    <w:rsid w:val="00F62634"/>
    <w:rsid w:val="00F63598"/>
    <w:rsid w:val="00F652DC"/>
    <w:rsid w:val="00F7215E"/>
    <w:rsid w:val="00F74427"/>
    <w:rsid w:val="00F750AF"/>
    <w:rsid w:val="00F75C85"/>
    <w:rsid w:val="00F82501"/>
    <w:rsid w:val="00F841C7"/>
    <w:rsid w:val="00F877C5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900338C0-1A40-4490-BB5A-FBDEE5CA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2">
    <w:name w:val="Основной текст (2)_"/>
    <w:basedOn w:val="a0"/>
    <w:link w:val="21"/>
    <w:uiPriority w:val="99"/>
    <w:locked/>
    <w:rsid w:val="00F32672"/>
    <w:rPr>
      <w:rFonts w:ascii="Tahoma" w:hAnsi="Tahoma" w:cs="Tahoma"/>
      <w:b/>
      <w:bCs/>
      <w:sz w:val="19"/>
      <w:szCs w:val="19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F32672"/>
    <w:pPr>
      <w:shd w:val="clear" w:color="auto" w:fill="FFFFFF"/>
      <w:spacing w:line="298" w:lineRule="exact"/>
    </w:pPr>
    <w:rPr>
      <w:rFonts w:ascii="Tahoma" w:eastAsia="Calibri" w:hAnsi="Tahoma" w:cs="Tahoma"/>
      <w:b/>
      <w:bCs/>
      <w:color w:val="auto"/>
      <w:sz w:val="19"/>
      <w:szCs w:val="19"/>
    </w:rPr>
  </w:style>
  <w:style w:type="character" w:customStyle="1" w:styleId="af7">
    <w:name w:val="Основной текст_"/>
    <w:basedOn w:val="a0"/>
    <w:link w:val="99"/>
    <w:rsid w:val="002667CB"/>
    <w:rPr>
      <w:shd w:val="clear" w:color="auto" w:fill="FFFFFF"/>
    </w:rPr>
  </w:style>
  <w:style w:type="paragraph" w:customStyle="1" w:styleId="99">
    <w:name w:val="Основной текст99"/>
    <w:basedOn w:val="a"/>
    <w:link w:val="af7"/>
    <w:rsid w:val="002667CB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590A4-BE6F-4CCA-9642-CED47D4A7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6</cp:revision>
  <cp:lastPrinted>2022-08-11T10:28:00Z</cp:lastPrinted>
  <dcterms:created xsi:type="dcterms:W3CDTF">2022-08-05T15:33:00Z</dcterms:created>
  <dcterms:modified xsi:type="dcterms:W3CDTF">2022-08-24T07:37:00Z</dcterms:modified>
</cp:coreProperties>
</file>