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018E821F" w:rsidR="00502664" w:rsidRPr="008759B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8759BB">
        <w:rPr>
          <w:b w:val="0"/>
          <w:sz w:val="24"/>
          <w:szCs w:val="24"/>
        </w:rPr>
        <w:t xml:space="preserve">производству № </w:t>
      </w:r>
      <w:r w:rsidR="00505D43">
        <w:rPr>
          <w:b w:val="0"/>
          <w:sz w:val="24"/>
          <w:szCs w:val="24"/>
        </w:rPr>
        <w:t>20</w:t>
      </w:r>
      <w:r w:rsidR="008759BB" w:rsidRPr="008759BB">
        <w:rPr>
          <w:b w:val="0"/>
          <w:sz w:val="24"/>
          <w:szCs w:val="24"/>
        </w:rPr>
        <w:t>-09</w:t>
      </w:r>
      <w:r w:rsidR="006717B1" w:rsidRPr="008759BB">
        <w:rPr>
          <w:b w:val="0"/>
          <w:sz w:val="24"/>
          <w:szCs w:val="24"/>
        </w:rPr>
        <w:t>/</w:t>
      </w:r>
      <w:r w:rsidR="00EA0448" w:rsidRPr="008759BB">
        <w:rPr>
          <w:b w:val="0"/>
          <w:sz w:val="24"/>
          <w:szCs w:val="24"/>
        </w:rPr>
        <w:t>22</w:t>
      </w:r>
    </w:p>
    <w:p w14:paraId="522A9F52" w14:textId="77777777" w:rsidR="00502664" w:rsidRPr="008759B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8759BB">
        <w:rPr>
          <w:b w:val="0"/>
          <w:sz w:val="24"/>
          <w:szCs w:val="24"/>
        </w:rPr>
        <w:t>в отношении адвоката</w:t>
      </w:r>
    </w:p>
    <w:p w14:paraId="482EF623" w14:textId="1769BFF2" w:rsidR="00502664" w:rsidRPr="008759BB" w:rsidRDefault="00505D43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47020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Т</w:t>
      </w:r>
      <w:r w:rsidR="0047020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470205">
        <w:rPr>
          <w:b w:val="0"/>
          <w:sz w:val="24"/>
          <w:szCs w:val="24"/>
        </w:rPr>
        <w:t>.</w:t>
      </w:r>
    </w:p>
    <w:p w14:paraId="4CA58564" w14:textId="77777777" w:rsidR="00502664" w:rsidRPr="008759B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207F2594" w:rsidR="00502664" w:rsidRPr="008759BB" w:rsidRDefault="008759BB" w:rsidP="00502664">
      <w:pPr>
        <w:tabs>
          <w:tab w:val="left" w:pos="3828"/>
        </w:tabs>
        <w:jc w:val="both"/>
      </w:pPr>
      <w:r w:rsidRPr="008759BB">
        <w:t>г. Москва</w:t>
      </w:r>
      <w:r w:rsidRPr="008759BB">
        <w:tab/>
      </w:r>
      <w:r w:rsidRPr="008759BB">
        <w:tab/>
      </w:r>
      <w:r w:rsidRPr="008759BB">
        <w:tab/>
      </w:r>
      <w:r w:rsidRPr="008759BB">
        <w:tab/>
      </w:r>
      <w:r w:rsidRPr="008759BB">
        <w:tab/>
        <w:t xml:space="preserve">          </w:t>
      </w:r>
      <w:r w:rsidR="00EA0448" w:rsidRPr="008759BB">
        <w:t xml:space="preserve">  </w:t>
      </w:r>
      <w:r w:rsidRPr="008759BB">
        <w:t>29</w:t>
      </w:r>
      <w:r w:rsidR="00502664" w:rsidRPr="008759BB">
        <w:t xml:space="preserve"> </w:t>
      </w:r>
      <w:r w:rsidRPr="008759BB">
        <w:t>сентября</w:t>
      </w:r>
      <w:r w:rsidR="006717B1" w:rsidRPr="008759BB">
        <w:t xml:space="preserve"> 2022</w:t>
      </w:r>
      <w:r w:rsidR="00502664" w:rsidRPr="008759BB">
        <w:t xml:space="preserve"> года</w:t>
      </w:r>
    </w:p>
    <w:p w14:paraId="30AD5EB8" w14:textId="77777777" w:rsidR="00502664" w:rsidRPr="008759B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8759BB" w:rsidRDefault="00502664" w:rsidP="00502664">
      <w:pPr>
        <w:tabs>
          <w:tab w:val="left" w:pos="3828"/>
        </w:tabs>
        <w:jc w:val="both"/>
      </w:pPr>
      <w:r w:rsidRPr="008759B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Председателя Комиссии Абрамовича М.А.</w:t>
      </w:r>
    </w:p>
    <w:p w14:paraId="7736BDF0" w14:textId="46944B67"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8759BB">
        <w:rPr>
          <w:color w:val="auto"/>
        </w:rPr>
        <w:t>Бабаянц</w:t>
      </w:r>
      <w:proofErr w:type="spellEnd"/>
      <w:r w:rsidRPr="008759BB">
        <w:rPr>
          <w:color w:val="auto"/>
        </w:rPr>
        <w:t xml:space="preserve"> Е.Е., Ильичёва П.А., </w:t>
      </w:r>
      <w:r w:rsidR="00590ED7">
        <w:rPr>
          <w:color w:val="auto"/>
        </w:rPr>
        <w:t>Плотниковой В</w:t>
      </w:r>
      <w:r w:rsidRPr="008759BB">
        <w:rPr>
          <w:color w:val="auto"/>
        </w:rPr>
        <w:t xml:space="preserve">.С., Рубина Ю.Д., Никифорова А.В., </w:t>
      </w:r>
    </w:p>
    <w:p w14:paraId="0A219AB3" w14:textId="77777777"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при секретаре, члене Комиссии, Рыбакове С.А.,</w:t>
      </w:r>
    </w:p>
    <w:p w14:paraId="7F5CBF91" w14:textId="7CCB6BAE" w:rsidR="00502664" w:rsidRPr="003D1709" w:rsidRDefault="00502664" w:rsidP="008759B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D1709">
        <w:rPr>
          <w:color w:val="auto"/>
        </w:rPr>
        <w:t>при участии адвоката</w:t>
      </w:r>
      <w:r w:rsidRPr="003D1709">
        <w:rPr>
          <w:szCs w:val="24"/>
        </w:rPr>
        <w:t xml:space="preserve"> </w:t>
      </w:r>
      <w:r w:rsidR="00505D43" w:rsidRPr="003D1709">
        <w:rPr>
          <w:szCs w:val="24"/>
        </w:rPr>
        <w:t>К</w:t>
      </w:r>
      <w:r w:rsidR="00470205">
        <w:rPr>
          <w:szCs w:val="24"/>
        </w:rPr>
        <w:t>.</w:t>
      </w:r>
      <w:r w:rsidR="00505D43" w:rsidRPr="003D1709">
        <w:rPr>
          <w:szCs w:val="24"/>
        </w:rPr>
        <w:t>Т.А</w:t>
      </w:r>
      <w:r w:rsidR="00E66FC4" w:rsidRPr="003D1709">
        <w:rPr>
          <w:szCs w:val="24"/>
        </w:rPr>
        <w:t>., доверител</w:t>
      </w:r>
      <w:r w:rsidR="00505D43" w:rsidRPr="003D1709">
        <w:rPr>
          <w:szCs w:val="24"/>
        </w:rPr>
        <w:t>я З</w:t>
      </w:r>
      <w:r w:rsidR="00470205">
        <w:rPr>
          <w:szCs w:val="24"/>
        </w:rPr>
        <w:t>.</w:t>
      </w:r>
      <w:r w:rsidR="00505D43" w:rsidRPr="003D1709">
        <w:rPr>
          <w:szCs w:val="24"/>
        </w:rPr>
        <w:t>Ю.А</w:t>
      </w:r>
      <w:r w:rsidR="006717B1" w:rsidRPr="003D1709">
        <w:rPr>
          <w:szCs w:val="24"/>
        </w:rPr>
        <w:t>.,</w:t>
      </w:r>
    </w:p>
    <w:p w14:paraId="242E1809" w14:textId="531D5554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104BFF">
        <w:rPr>
          <w:sz w:val="24"/>
        </w:rPr>
        <w:t>17</w:t>
      </w:r>
      <w:r w:rsidR="008759BB" w:rsidRPr="008759BB">
        <w:rPr>
          <w:sz w:val="24"/>
        </w:rPr>
        <w:t>.08</w:t>
      </w:r>
      <w:r w:rsidR="00D15EA3" w:rsidRPr="008759BB">
        <w:rPr>
          <w:sz w:val="24"/>
        </w:rPr>
        <w:t xml:space="preserve">.2022 </w:t>
      </w:r>
      <w:r w:rsidRPr="008759BB">
        <w:rPr>
          <w:sz w:val="24"/>
        </w:rPr>
        <w:t>г.</w:t>
      </w:r>
      <w:r w:rsidRPr="008759BB">
        <w:rPr>
          <w:sz w:val="24"/>
          <w:szCs w:val="24"/>
        </w:rPr>
        <w:t xml:space="preserve"> по</w:t>
      </w:r>
      <w:r w:rsidRPr="0000209B">
        <w:rPr>
          <w:sz w:val="24"/>
          <w:szCs w:val="24"/>
        </w:rPr>
        <w:t xml:space="preserve"> </w:t>
      </w:r>
      <w:r w:rsidR="006717B1">
        <w:rPr>
          <w:sz w:val="24"/>
          <w:szCs w:val="24"/>
        </w:rPr>
        <w:t xml:space="preserve">жалобе </w:t>
      </w:r>
      <w:r w:rsidR="00505D43" w:rsidRPr="00505D43">
        <w:rPr>
          <w:sz w:val="24"/>
          <w:szCs w:val="24"/>
        </w:rPr>
        <w:t>доверителя З</w:t>
      </w:r>
      <w:r w:rsidR="00470205">
        <w:rPr>
          <w:sz w:val="24"/>
          <w:szCs w:val="24"/>
        </w:rPr>
        <w:t>.</w:t>
      </w:r>
      <w:r w:rsidR="00505D43" w:rsidRPr="00505D43">
        <w:rPr>
          <w:sz w:val="24"/>
          <w:szCs w:val="24"/>
        </w:rPr>
        <w:t>Ю.А</w:t>
      </w:r>
      <w:r w:rsidR="006717B1">
        <w:rPr>
          <w:sz w:val="24"/>
          <w:szCs w:val="24"/>
        </w:rPr>
        <w:t>.,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505D43" w:rsidRPr="00505D43">
        <w:rPr>
          <w:sz w:val="24"/>
          <w:szCs w:val="24"/>
        </w:rPr>
        <w:t>К</w:t>
      </w:r>
      <w:r w:rsidR="00470205">
        <w:rPr>
          <w:sz w:val="24"/>
          <w:szCs w:val="24"/>
        </w:rPr>
        <w:t>.</w:t>
      </w:r>
      <w:r w:rsidR="00505D43" w:rsidRPr="00505D43">
        <w:rPr>
          <w:sz w:val="24"/>
          <w:szCs w:val="24"/>
        </w:rPr>
        <w:t>Т.А</w:t>
      </w:r>
      <w:r w:rsidR="00D15EA3" w:rsidRPr="00D15EA3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5C6A68D4" w:rsidR="00BE0271" w:rsidRPr="00A023E4" w:rsidRDefault="003070CE" w:rsidP="00BE0271">
      <w:pPr>
        <w:jc w:val="both"/>
      </w:pPr>
      <w:r>
        <w:tab/>
      </w:r>
      <w:r w:rsidR="00F8310C">
        <w:t>1</w:t>
      </w:r>
      <w:r w:rsidR="00104BFF">
        <w:t>7</w:t>
      </w:r>
      <w:r w:rsidR="008759BB" w:rsidRPr="008759BB">
        <w:t>.08</w:t>
      </w:r>
      <w:r w:rsidR="00D15EA3" w:rsidRPr="008759BB">
        <w:t xml:space="preserve">.2022 г. </w:t>
      </w:r>
      <w:r w:rsidRPr="008759BB">
        <w:t>в АПМО поступил</w:t>
      </w:r>
      <w:r w:rsidR="006717B1" w:rsidRPr="008759BB">
        <w:t>а</w:t>
      </w:r>
      <w:r w:rsidR="00887E25" w:rsidRPr="008759BB">
        <w:t xml:space="preserve"> </w:t>
      </w:r>
      <w:r w:rsidR="006717B1" w:rsidRPr="008759BB">
        <w:rPr>
          <w:szCs w:val="24"/>
        </w:rPr>
        <w:t xml:space="preserve">жалоба </w:t>
      </w:r>
      <w:r w:rsidR="00505D43" w:rsidRPr="00505D43">
        <w:rPr>
          <w:szCs w:val="24"/>
        </w:rPr>
        <w:t>доверителя З</w:t>
      </w:r>
      <w:r w:rsidR="00470205">
        <w:rPr>
          <w:szCs w:val="24"/>
        </w:rPr>
        <w:t>.</w:t>
      </w:r>
      <w:r w:rsidR="00505D43" w:rsidRPr="00505D43">
        <w:rPr>
          <w:szCs w:val="24"/>
        </w:rPr>
        <w:t>Ю.А.</w:t>
      </w:r>
      <w:r w:rsidR="00590ED7">
        <w:rPr>
          <w:szCs w:val="24"/>
        </w:rPr>
        <w:t xml:space="preserve"> </w:t>
      </w:r>
      <w:r w:rsidR="00505D43" w:rsidRPr="00505D43">
        <w:rPr>
          <w:szCs w:val="24"/>
        </w:rPr>
        <w:t>в отношении адвоката К</w:t>
      </w:r>
      <w:r w:rsidR="00470205">
        <w:rPr>
          <w:szCs w:val="24"/>
        </w:rPr>
        <w:t>.</w:t>
      </w:r>
      <w:r w:rsidR="00505D43" w:rsidRPr="00505D43">
        <w:rPr>
          <w:szCs w:val="24"/>
        </w:rPr>
        <w:t>Т.А</w:t>
      </w:r>
      <w:r w:rsidR="00D15EA3">
        <w:rPr>
          <w:szCs w:val="24"/>
        </w:rPr>
        <w:t>.</w:t>
      </w:r>
      <w:r w:rsidR="00873AE1">
        <w:t>,</w:t>
      </w:r>
      <w:r w:rsidR="00CF2C93">
        <w:t xml:space="preserve"> в которо</w:t>
      </w:r>
      <w:r w:rsidR="009400A6">
        <w:t>й</w:t>
      </w:r>
      <w:r w:rsidR="00B24B50">
        <w:t xml:space="preserve"> </w:t>
      </w:r>
      <w:r w:rsidR="00BE0271" w:rsidRPr="00A023E4">
        <w:t xml:space="preserve">сообщается, что адвокат </w:t>
      </w:r>
      <w:r w:rsidR="00AE063E">
        <w:rPr>
          <w:szCs w:val="24"/>
        </w:rPr>
        <w:t>представляла доверителя по спору о возмещении ущерба, причиненного ДТП.</w:t>
      </w:r>
    </w:p>
    <w:p w14:paraId="4CCD0508" w14:textId="712AB8F0" w:rsidR="00781350" w:rsidRPr="00A023E4" w:rsidRDefault="00BE0271" w:rsidP="00D15EA3">
      <w:pPr>
        <w:spacing w:line="274" w:lineRule="exact"/>
        <w:ind w:left="20" w:right="20" w:firstLine="720"/>
        <w:jc w:val="both"/>
      </w:pPr>
      <w:r w:rsidRPr="00A023E4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5C759B">
        <w:rPr>
          <w:szCs w:val="24"/>
        </w:rPr>
        <w:t>адвокат</w:t>
      </w:r>
      <w:r w:rsidR="00505D43" w:rsidRPr="00505D43">
        <w:rPr>
          <w:szCs w:val="24"/>
        </w:rPr>
        <w:t xml:space="preserve"> К</w:t>
      </w:r>
      <w:r w:rsidR="00470205">
        <w:rPr>
          <w:szCs w:val="24"/>
        </w:rPr>
        <w:t>.</w:t>
      </w:r>
      <w:r w:rsidR="00505D43" w:rsidRPr="00505D43">
        <w:rPr>
          <w:szCs w:val="24"/>
        </w:rPr>
        <w:t>Т.А</w:t>
      </w:r>
      <w:r w:rsidR="00AE063E">
        <w:rPr>
          <w:szCs w:val="24"/>
        </w:rPr>
        <w:t xml:space="preserve">. </w:t>
      </w:r>
      <w:r w:rsidR="00505D43">
        <w:rPr>
          <w:szCs w:val="24"/>
        </w:rPr>
        <w:t>не предоставила</w:t>
      </w:r>
      <w:r w:rsidR="00505D43" w:rsidRPr="00505D43">
        <w:rPr>
          <w:szCs w:val="24"/>
        </w:rPr>
        <w:t xml:space="preserve"> доверителю</w:t>
      </w:r>
      <w:r w:rsidR="009400A6">
        <w:rPr>
          <w:szCs w:val="24"/>
        </w:rPr>
        <w:t xml:space="preserve"> </w:t>
      </w:r>
      <w:r w:rsidR="00505D43" w:rsidRPr="00505D43">
        <w:rPr>
          <w:szCs w:val="24"/>
        </w:rPr>
        <w:t>З</w:t>
      </w:r>
      <w:r w:rsidR="00470205">
        <w:rPr>
          <w:szCs w:val="24"/>
        </w:rPr>
        <w:t>.</w:t>
      </w:r>
      <w:r w:rsidR="00505D43" w:rsidRPr="00505D43">
        <w:rPr>
          <w:szCs w:val="24"/>
        </w:rPr>
        <w:t>Ю.А.</w:t>
      </w:r>
      <w:r w:rsidR="00505D43">
        <w:rPr>
          <w:szCs w:val="24"/>
        </w:rPr>
        <w:t xml:space="preserve"> </w:t>
      </w:r>
      <w:r w:rsidR="00505D43" w:rsidRPr="00505D43">
        <w:rPr>
          <w:szCs w:val="24"/>
        </w:rPr>
        <w:t>финансовых документов, подтверждающих выпл</w:t>
      </w:r>
      <w:r w:rsidR="00AE063E">
        <w:rPr>
          <w:szCs w:val="24"/>
        </w:rPr>
        <w:t>ату вознаграждения в размере 50 000 руб.;</w:t>
      </w:r>
      <w:r w:rsidR="00505D43">
        <w:rPr>
          <w:szCs w:val="24"/>
        </w:rPr>
        <w:t xml:space="preserve"> не направила</w:t>
      </w:r>
      <w:r w:rsidR="00505D43" w:rsidRPr="00505D43">
        <w:rPr>
          <w:szCs w:val="24"/>
        </w:rPr>
        <w:t xml:space="preserve"> досудебную пр</w:t>
      </w:r>
      <w:r w:rsidR="00AE063E">
        <w:rPr>
          <w:szCs w:val="24"/>
        </w:rPr>
        <w:t>етензию ответчику Г</w:t>
      </w:r>
      <w:r w:rsidR="00470205">
        <w:rPr>
          <w:szCs w:val="24"/>
        </w:rPr>
        <w:t>.</w:t>
      </w:r>
      <w:r w:rsidR="00AE063E">
        <w:rPr>
          <w:szCs w:val="24"/>
        </w:rPr>
        <w:t>Н.К.;</w:t>
      </w:r>
      <w:r w:rsidR="00505D43" w:rsidRPr="00505D43">
        <w:rPr>
          <w:szCs w:val="24"/>
        </w:rPr>
        <w:t xml:space="preserve"> </w:t>
      </w:r>
      <w:r w:rsidR="00AE063E">
        <w:rPr>
          <w:szCs w:val="24"/>
        </w:rPr>
        <w:t xml:space="preserve">не подала исковое заявление в суд; </w:t>
      </w:r>
      <w:r w:rsidR="00505D43" w:rsidRPr="00505D43">
        <w:rPr>
          <w:szCs w:val="24"/>
        </w:rPr>
        <w:t>после досрочного расторжения д</w:t>
      </w:r>
      <w:r w:rsidR="00505D43">
        <w:rPr>
          <w:szCs w:val="24"/>
        </w:rPr>
        <w:t>оверителем соглашения не вернула</w:t>
      </w:r>
      <w:r w:rsidR="00505D43" w:rsidRPr="00505D43">
        <w:rPr>
          <w:szCs w:val="24"/>
        </w:rPr>
        <w:t xml:space="preserve"> неотработанное вознаграждение.</w:t>
      </w:r>
    </w:p>
    <w:p w14:paraId="1AE45DE3" w14:textId="3BFBFAB0" w:rsidR="00121C12" w:rsidRPr="00280E05" w:rsidRDefault="00121C12" w:rsidP="00636093">
      <w:pPr>
        <w:ind w:firstLine="708"/>
        <w:jc w:val="both"/>
      </w:pPr>
      <w:r w:rsidRPr="00280E05">
        <w:t>К жалобе заявителем приложены копии следующих документов:</w:t>
      </w:r>
    </w:p>
    <w:p w14:paraId="34EEAD1D" w14:textId="6CDB021B" w:rsidR="005A0547" w:rsidRDefault="00507D56" w:rsidP="005A0547">
      <w:pPr>
        <w:pStyle w:val="ac"/>
        <w:numPr>
          <w:ilvl w:val="0"/>
          <w:numId w:val="24"/>
        </w:numPr>
        <w:ind w:left="709" w:firstLine="284"/>
        <w:jc w:val="both"/>
      </w:pPr>
      <w:r>
        <w:t>паспорт З</w:t>
      </w:r>
      <w:r w:rsidR="00470205">
        <w:t>.</w:t>
      </w:r>
      <w:r>
        <w:t>Ю.А.;</w:t>
      </w:r>
    </w:p>
    <w:p w14:paraId="5166248C" w14:textId="0360BB3B" w:rsidR="00507D56" w:rsidRDefault="00507D56" w:rsidP="005A0547">
      <w:pPr>
        <w:pStyle w:val="ac"/>
        <w:numPr>
          <w:ilvl w:val="0"/>
          <w:numId w:val="24"/>
        </w:numPr>
        <w:ind w:left="709" w:firstLine="284"/>
        <w:jc w:val="both"/>
      </w:pPr>
      <w:r>
        <w:t>соглашение об оказании юридической помощи от 22.11.2021 г.;</w:t>
      </w:r>
    </w:p>
    <w:p w14:paraId="613416D1" w14:textId="5A6EF5BC" w:rsidR="00507D56" w:rsidRDefault="00507D56" w:rsidP="005A0547">
      <w:pPr>
        <w:pStyle w:val="ac"/>
        <w:numPr>
          <w:ilvl w:val="0"/>
          <w:numId w:val="24"/>
        </w:numPr>
        <w:ind w:left="709" w:firstLine="284"/>
        <w:jc w:val="both"/>
      </w:pPr>
      <w:r>
        <w:t>ответ на претензию от 09.06.2022 г.;</w:t>
      </w:r>
    </w:p>
    <w:p w14:paraId="6DD61A3D" w14:textId="1EA050F9" w:rsidR="00507D56" w:rsidRDefault="00507D56" w:rsidP="005A0547">
      <w:pPr>
        <w:pStyle w:val="ac"/>
        <w:numPr>
          <w:ilvl w:val="0"/>
          <w:numId w:val="24"/>
        </w:numPr>
        <w:ind w:left="709" w:firstLine="284"/>
        <w:jc w:val="both"/>
      </w:pPr>
      <w:r>
        <w:t>досудебная претензия Г</w:t>
      </w:r>
      <w:r w:rsidR="00470205">
        <w:t>.</w:t>
      </w:r>
      <w:r>
        <w:t>Н.К.;</w:t>
      </w:r>
    </w:p>
    <w:p w14:paraId="7F6FA6D7" w14:textId="794FF665" w:rsidR="00507D56" w:rsidRDefault="00507D56" w:rsidP="005A0547">
      <w:pPr>
        <w:pStyle w:val="ac"/>
        <w:numPr>
          <w:ilvl w:val="0"/>
          <w:numId w:val="24"/>
        </w:numPr>
        <w:ind w:left="709" w:firstLine="284"/>
        <w:jc w:val="both"/>
      </w:pPr>
      <w:r>
        <w:t>исковое заявление</w:t>
      </w:r>
      <w:r w:rsidR="00AE063E">
        <w:t xml:space="preserve"> о компенсации морального вреда.</w:t>
      </w:r>
    </w:p>
    <w:p w14:paraId="5304377D" w14:textId="0D3BAF25" w:rsidR="004E7AE9" w:rsidRPr="004E7AE9" w:rsidRDefault="00D86BF8" w:rsidP="004E7AE9">
      <w:pPr>
        <w:jc w:val="both"/>
        <w:rPr>
          <w:highlight w:val="magenta"/>
        </w:rPr>
      </w:pPr>
      <w:r w:rsidRPr="00A023E4">
        <w:tab/>
      </w:r>
      <w:r w:rsidRPr="004E7AE9">
        <w:t>Адвокатом представлены письменные объяснения, в которых он</w:t>
      </w:r>
      <w:r w:rsidR="005C759B" w:rsidRPr="004E7AE9">
        <w:t>а не согласилась</w:t>
      </w:r>
      <w:r w:rsidRPr="004E7AE9">
        <w:t xml:space="preserve"> </w:t>
      </w:r>
      <w:r w:rsidR="004E7AE9" w:rsidRPr="004E7AE9">
        <w:t>с доводами жалобы, пояснив, что 22 ноября</w:t>
      </w:r>
      <w:r w:rsidR="004E7AE9">
        <w:t xml:space="preserve"> 2021 года между ней и заявителем жалобы было заключено соглашение об оказании юридической помощи по защите интересов заявителя в судебном порядке по вопросу возмещения ущерба, причиненного ДТП, что включало в себя подготовку заявления в страховую компанию, досудебной претензии к виновнику ДТП, а в случае неурегулирования спора в досудебном порядке подготовку искового заявления о взыскании морального вреда и представление интересов Заявителя жалобы в суде.</w:t>
      </w:r>
    </w:p>
    <w:p w14:paraId="63D1AAEC" w14:textId="47D79A1F" w:rsidR="004E7AE9" w:rsidRDefault="004E7AE9" w:rsidP="004E7AE9">
      <w:pPr>
        <w:spacing w:line="272" w:lineRule="exact"/>
        <w:ind w:firstLine="760"/>
        <w:jc w:val="both"/>
      </w:pPr>
      <w:r>
        <w:t>Во исполнение заключенного Соглашения адвокатом были подготовлены как заявление в страховую компанию, так и досудебная претензия виновнику ДТП, а также проект искового заявления, что подтверждается приложениями к жалобе самого заявителя.</w:t>
      </w:r>
    </w:p>
    <w:p w14:paraId="26895034" w14:textId="6852F103" w:rsidR="004E7AE9" w:rsidRDefault="004E7AE9" w:rsidP="004E7AE9">
      <w:pPr>
        <w:spacing w:line="272" w:lineRule="exact"/>
        <w:ind w:firstLine="760"/>
        <w:jc w:val="both"/>
      </w:pPr>
      <w:r>
        <w:t xml:space="preserve">Причиной же неподачи претензии и искового заявления являлось уведомление заявителя жалобы о желании расторгнуть соглашение с просьбой о возврате всех переданных документов, а также в связи с несогласованием и неподписанием заявителем </w:t>
      </w:r>
      <w:r>
        <w:lastRenderedPageBreak/>
        <w:t>жалобы проекта искового заявления, что также подтверждается и самим заявителем в поданной жалобе.</w:t>
      </w:r>
    </w:p>
    <w:p w14:paraId="1448F4D7" w14:textId="12A36DD9" w:rsidR="004E7AE9" w:rsidRDefault="004E7AE9" w:rsidP="004E7AE9">
      <w:pPr>
        <w:spacing w:line="272" w:lineRule="exact"/>
        <w:ind w:firstLine="760"/>
        <w:jc w:val="both"/>
      </w:pPr>
      <w:r>
        <w:t>Доводы о затягивании сроков исполнения Соглашения также не соответствуют действительности, поскольку проект претензии и искового заявления были подготовлены и направлены адвокатом на согласование заявителю жалобы еще 4 декабря 2021 года, заявление на страховое возмещение было подготовлено и подано уже 5 декабря 2021 года, что не позволяет говорить о затягивании сроков исполнения возложенных на нее обязательств.</w:t>
      </w:r>
    </w:p>
    <w:p w14:paraId="3BE2C95A" w14:textId="570186A8" w:rsidR="004E7AE9" w:rsidRDefault="004E7AE9" w:rsidP="004E7AE9">
      <w:pPr>
        <w:spacing w:line="272" w:lineRule="exact"/>
        <w:ind w:firstLine="760"/>
        <w:jc w:val="both"/>
      </w:pPr>
      <w:r>
        <w:t>Адвокатом неоднократно делались предложени</w:t>
      </w:r>
      <w:r w:rsidR="009400A6">
        <w:t>я</w:t>
      </w:r>
      <w:r>
        <w:t xml:space="preserve"> доверителю сначала о частичном, затем о полном возврате полученного вознаграждения после досрочного расторжения соглашения со стороны доверителя, но доверитель настаивала сначала на полном возврате вознаграждения в размере 50 000 руб</w:t>
      </w:r>
      <w:r w:rsidR="009400A6">
        <w:t>.</w:t>
      </w:r>
      <w:r>
        <w:t>, а затем на выплате ей 80 000 руб. морального вреда.</w:t>
      </w:r>
    </w:p>
    <w:p w14:paraId="011073F3" w14:textId="42DBE2EE" w:rsidR="004E7AE9" w:rsidRPr="00A023E4" w:rsidRDefault="004E7AE9" w:rsidP="004E7AE9">
      <w:pPr>
        <w:spacing w:line="272" w:lineRule="exact"/>
        <w:ind w:firstLine="760"/>
        <w:jc w:val="both"/>
      </w:pPr>
      <w:r>
        <w:t>Финансовые документы адвокатом были оформлены, денежные средства внесены в кассу адвокатского образования.</w:t>
      </w:r>
    </w:p>
    <w:p w14:paraId="51C5C214" w14:textId="5B52C3F6" w:rsidR="00502664" w:rsidRPr="00442AFF" w:rsidRDefault="00DC71D3" w:rsidP="00502664">
      <w:pPr>
        <w:jc w:val="both"/>
      </w:pPr>
      <w:r w:rsidRPr="00A023E4">
        <w:tab/>
      </w:r>
      <w:r w:rsidRPr="00442AFF">
        <w:t>К письменным объяснениям адвоката приложены копии</w:t>
      </w:r>
      <w:r w:rsidR="00BA745B" w:rsidRPr="00442AFF">
        <w:t xml:space="preserve"> следующих документов</w:t>
      </w:r>
      <w:r w:rsidRPr="00442AFF">
        <w:t>:</w:t>
      </w:r>
    </w:p>
    <w:p w14:paraId="4980B3C7" w14:textId="4522683A" w:rsidR="00F8310C" w:rsidRDefault="00507D56" w:rsidP="00025A04">
      <w:pPr>
        <w:pStyle w:val="ac"/>
        <w:numPr>
          <w:ilvl w:val="0"/>
          <w:numId w:val="24"/>
        </w:numPr>
        <w:jc w:val="both"/>
      </w:pPr>
      <w:r>
        <w:t>квитанция о внесении денежных средств в кассу;</w:t>
      </w:r>
    </w:p>
    <w:p w14:paraId="54055455" w14:textId="40AF464B" w:rsidR="00507D56" w:rsidRPr="00442AFF" w:rsidRDefault="005C759B" w:rsidP="00025A04">
      <w:pPr>
        <w:pStyle w:val="ac"/>
        <w:numPr>
          <w:ilvl w:val="0"/>
          <w:numId w:val="24"/>
        </w:numPr>
        <w:jc w:val="both"/>
      </w:pPr>
      <w:r>
        <w:t>заявление в страховую компанию.</w:t>
      </w:r>
    </w:p>
    <w:p w14:paraId="27A67B55" w14:textId="05D4CE44" w:rsidR="00231B04" w:rsidRPr="00A023E4" w:rsidRDefault="00280E05" w:rsidP="00502664">
      <w:pPr>
        <w:ind w:firstLine="708"/>
        <w:jc w:val="both"/>
      </w:pPr>
      <w:r>
        <w:t>29.09</w:t>
      </w:r>
      <w:r w:rsidR="004D2D22" w:rsidRPr="00A023E4">
        <w:t>.202</w:t>
      </w:r>
      <w:r w:rsidR="00270636" w:rsidRPr="00A023E4">
        <w:t>2</w:t>
      </w:r>
      <w:r w:rsidR="004D2D22" w:rsidRPr="00A023E4">
        <w:t xml:space="preserve"> г. адвокат</w:t>
      </w:r>
      <w:r w:rsidR="00231B04" w:rsidRPr="00A023E4">
        <w:t xml:space="preserve"> в заседани</w:t>
      </w:r>
      <w:r w:rsidR="009400A6">
        <w:t>и</w:t>
      </w:r>
      <w:r w:rsidR="00231B04" w:rsidRPr="00A023E4">
        <w:t xml:space="preserve"> комиссии </w:t>
      </w:r>
      <w:r w:rsidR="003D1709">
        <w:t>поддержала доводы письменных объяснений</w:t>
      </w:r>
      <w:r w:rsidR="00040C99">
        <w:t xml:space="preserve"> и пояснила, что </w:t>
      </w:r>
      <w:r w:rsidR="00765847">
        <w:t>неоднократно предлагала вернуть доверителю 25 000, затем 35 000 руб.</w:t>
      </w:r>
      <w:r w:rsidR="005C759B">
        <w:t>, но доверитель отказала</w:t>
      </w:r>
      <w:r w:rsidR="00CD6CD1">
        <w:t>сь и настаивала на выплате ей 13</w:t>
      </w:r>
      <w:r w:rsidR="005C759B">
        <w:t>0 000 руб.,</w:t>
      </w:r>
      <w:r w:rsidR="00CD6CD1">
        <w:t xml:space="preserve"> что в 2,5</w:t>
      </w:r>
      <w:r w:rsidR="005C759B">
        <w:t xml:space="preserve"> раза больше полученного гонорара.</w:t>
      </w:r>
    </w:p>
    <w:p w14:paraId="38D63981" w14:textId="4FF9C485" w:rsidR="00231B04" w:rsidRPr="00A023E4" w:rsidRDefault="00D15EA3" w:rsidP="00231B04">
      <w:pPr>
        <w:ind w:firstLine="708"/>
        <w:jc w:val="both"/>
      </w:pPr>
      <w:r w:rsidRPr="00A023E4">
        <w:t>2</w:t>
      </w:r>
      <w:r w:rsidR="00280E05">
        <w:t>9.09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4D2D22" w:rsidRPr="00A023E4">
        <w:t>миссии заявитель</w:t>
      </w:r>
      <w:r w:rsidR="007C2F93" w:rsidRPr="00A023E4">
        <w:t xml:space="preserve"> поддерж</w:t>
      </w:r>
      <w:r w:rsidR="004D2D22" w:rsidRPr="00A023E4">
        <w:t>ал</w:t>
      </w:r>
      <w:r w:rsidR="005C759B">
        <w:t>а</w:t>
      </w:r>
      <w:r w:rsidR="004D2D22" w:rsidRPr="00A023E4">
        <w:t xml:space="preserve"> доводы жалобы и пояснил</w:t>
      </w:r>
      <w:r w:rsidR="003D1709">
        <w:t>а</w:t>
      </w:r>
      <w:r w:rsidR="004D2D22" w:rsidRPr="00A023E4">
        <w:t xml:space="preserve">, что </w:t>
      </w:r>
      <w:r w:rsidR="003D1709">
        <w:t>адвокат предлагала ей вернуть 25 000 руб. из оплаченного гонорара на встрече 04.01.2022 г. после расторжения соглашения. 24 мая</w:t>
      </w:r>
      <w:r w:rsidR="001776DC">
        <w:t xml:space="preserve"> 2022 г.</w:t>
      </w:r>
      <w:r w:rsidR="003D1709">
        <w:t xml:space="preserve"> она снова обратилась с претензией, ответа получено не было. Ответ</w:t>
      </w:r>
      <w:r w:rsidR="00040C99">
        <w:t xml:space="preserve"> адвоката</w:t>
      </w:r>
      <w:r w:rsidR="003D1709">
        <w:t xml:space="preserve"> б</w:t>
      </w:r>
      <w:r w:rsidR="00040C99">
        <w:t>ыл получен о</w:t>
      </w:r>
      <w:r w:rsidR="001776DC">
        <w:t>т адвоката 6 июня 2022г.</w:t>
      </w:r>
      <w:r w:rsidR="003D1709">
        <w:t>, предложение также было вернуть 25 000 руб.</w:t>
      </w:r>
      <w:r w:rsidR="005C759B">
        <w:t>, которое не устраивает</w:t>
      </w:r>
      <w:r w:rsidR="00040C99">
        <w:t xml:space="preserve"> доверителя. В настоящее время спор относительно суммы гонорара к возврату рассматривается в судебном порядке.</w:t>
      </w:r>
    </w:p>
    <w:p w14:paraId="0D68EA99" w14:textId="5A99F3F8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240841EE" w14:textId="77777777" w:rsidR="005C759B" w:rsidRDefault="005C759B" w:rsidP="005C759B">
      <w:pPr>
        <w:ind w:firstLine="708"/>
        <w:jc w:val="both"/>
      </w:pPr>
      <w:r>
        <w:t xml:space="preserve">Согласно </w:t>
      </w:r>
      <w:proofErr w:type="spellStart"/>
      <w:r>
        <w:t>п.п</w:t>
      </w:r>
      <w:proofErr w:type="spellEnd"/>
      <w: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6BD5FEC1" w14:textId="77777777" w:rsidR="005C759B" w:rsidRDefault="005C759B" w:rsidP="005C759B">
      <w:pPr>
        <w:ind w:firstLine="708"/>
        <w:jc w:val="both"/>
      </w:pPr>
      <w: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0B9B3444" w14:textId="77777777" w:rsidR="005C759B" w:rsidRDefault="005C759B" w:rsidP="005C759B">
      <w:pPr>
        <w:ind w:firstLine="708"/>
        <w:jc w:val="both"/>
      </w:pPr>
      <w:r>
        <w:t>В жалобе заявитель выдвигает следующие дисциплинарные обвинения:</w:t>
      </w:r>
    </w:p>
    <w:p w14:paraId="513A3F03" w14:textId="2E4D8BDF" w:rsidR="005C759B" w:rsidRDefault="005C759B" w:rsidP="005C759B">
      <w:pPr>
        <w:ind w:firstLine="708"/>
        <w:jc w:val="both"/>
      </w:pPr>
      <w:r>
        <w:t xml:space="preserve">- </w:t>
      </w:r>
      <w:r w:rsidRPr="005C759B">
        <w:t>что адвокат К</w:t>
      </w:r>
      <w:r w:rsidR="00D571AC">
        <w:t>.</w:t>
      </w:r>
      <w:r w:rsidRPr="005C759B">
        <w:t>Т.А. не пред</w:t>
      </w:r>
      <w:r>
        <w:t xml:space="preserve">оставила доверителю </w:t>
      </w:r>
      <w:r w:rsidRPr="005C759B">
        <w:t>финансовых документов, подтверждающих выплату возна</w:t>
      </w:r>
      <w:r>
        <w:t>граждения в размере 50 000 руб.</w:t>
      </w:r>
      <w:r w:rsidRPr="005C759B">
        <w:t xml:space="preserve">; </w:t>
      </w:r>
    </w:p>
    <w:p w14:paraId="0D5BCDE3" w14:textId="77777777" w:rsidR="005C759B" w:rsidRDefault="005C759B" w:rsidP="005C759B">
      <w:pPr>
        <w:ind w:firstLine="708"/>
        <w:jc w:val="both"/>
      </w:pPr>
      <w:r>
        <w:t xml:space="preserve">- не исполнила поручение, а именно </w:t>
      </w:r>
      <w:r w:rsidRPr="005C759B">
        <w:t>не направила досудебную претен</w:t>
      </w:r>
      <w:r>
        <w:t xml:space="preserve">зию ответчику Герасимовой Н.К. и </w:t>
      </w:r>
      <w:r w:rsidRPr="005C759B">
        <w:t xml:space="preserve">не подала исковое заявление в суд; </w:t>
      </w:r>
    </w:p>
    <w:p w14:paraId="5C30DBCF" w14:textId="4C3437F3" w:rsidR="005C759B" w:rsidRDefault="005C759B" w:rsidP="005C759B">
      <w:pPr>
        <w:ind w:firstLine="708"/>
        <w:jc w:val="both"/>
      </w:pPr>
      <w:r>
        <w:t xml:space="preserve">- </w:t>
      </w:r>
      <w:r w:rsidRPr="005C759B">
        <w:t>после досрочного расторжения доверителем соглашения не вернула неотработанное вознаграждение.</w:t>
      </w:r>
    </w:p>
    <w:p w14:paraId="596D7C80" w14:textId="77777777" w:rsidR="005C759B" w:rsidRDefault="005C759B" w:rsidP="005C759B">
      <w:pPr>
        <w:ind w:firstLine="708"/>
        <w:jc w:val="both"/>
      </w:pPr>
      <w:r>
        <w:t xml:space="preserve"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</w:t>
      </w:r>
      <w:r>
        <w:lastRenderedPageBreak/>
        <w:t>адвоката, равно как и доводы объяснений адвоката, должны подтверждаться надлежащими и непротиворечивыми доказательствами.</w:t>
      </w:r>
    </w:p>
    <w:p w14:paraId="5B6B2FB5" w14:textId="3FA2C5E7" w:rsidR="00CD6CD1" w:rsidRDefault="005C759B" w:rsidP="00CD6CD1">
      <w:pPr>
        <w:ind w:firstLine="708"/>
        <w:jc w:val="both"/>
      </w:pPr>
      <w:r>
        <w:t xml:space="preserve">Относительно довода жалобы о том, что адвокатом было получено вознаграждение без оформления финансовых </w:t>
      </w:r>
      <w:r w:rsidR="00A97097">
        <w:t xml:space="preserve">документов комиссией исследованы представленные адвокатом квитанции, из которых следует, что </w:t>
      </w:r>
      <w:r w:rsidR="00CD6CD1">
        <w:t>адвокатом были внесены денежны</w:t>
      </w:r>
      <w:r w:rsidR="009400A6">
        <w:t>е</w:t>
      </w:r>
      <w:r w:rsidR="00CD6CD1">
        <w:t xml:space="preserve"> средства, полученные от заявителя жалобы в качестве вознаграждения, в кассу адвокатского образования частями - 15000 рублей 22 ноября 2021 года и 35000 рублей 19 сентября 2022 года (т.е. вторая часть внесена уже после возбуждения дисциплинарного производства в отношении адвоката).</w:t>
      </w:r>
    </w:p>
    <w:p w14:paraId="02E1C93E" w14:textId="77777777" w:rsidR="00CD6CD1" w:rsidRDefault="00CD6CD1" w:rsidP="00CD6CD1">
      <w:pPr>
        <w:ind w:firstLine="708"/>
        <w:jc w:val="both"/>
      </w:pPr>
      <w:r>
        <w:t>В силу п. 6 ст. 25 ФЗ «Об адвокатской деятельности и адвокатуре в РФ», 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031192FA" w14:textId="0D0DC20D" w:rsidR="005C759B" w:rsidRDefault="00CD6CD1" w:rsidP="00CD6CD1">
      <w:pPr>
        <w:ind w:firstLine="708"/>
        <w:jc w:val="both"/>
      </w:pPr>
      <w:r>
        <w:t>Таким образом, закон устанавливает строгие требования к оформлению денежных средств, полученных адвокатом от доверителя. Самостоятельным дисциплинарным нарушением адвоката является невнесение адвокатом полученных денежных средств в кассу или на расчетный счет адвокатского образования. Комиссия отмечает, что большая часть полученного вознаграждения (35 000 руб.) были внесены адвокатом в кассу адвокатского образования 17.09.2022 г. уже после возбуждения дисциплинарного производства, при этом на квитанции отсутствует подпись доверителя. Таким образом, в данной части комиссия квалифицирует наличие в действиях адвоката нарушения норм профессиональной этики.</w:t>
      </w:r>
    </w:p>
    <w:p w14:paraId="19A2A9A9" w14:textId="628F0A7B" w:rsidR="005C759B" w:rsidRDefault="005C759B" w:rsidP="005C759B">
      <w:pPr>
        <w:ind w:firstLine="708"/>
        <w:jc w:val="both"/>
      </w:pPr>
      <w:r>
        <w:t xml:space="preserve">В отношении иных доводов жалобы комиссия отмечает, что они не подтверждаются надлежащими, достоверными и </w:t>
      </w:r>
      <w:r w:rsidRPr="00CD6CD1">
        <w:t>допустимыми доказательствами. Так, в отношении довода жалобы о ненадлежащем исполнении</w:t>
      </w:r>
      <w:r w:rsidR="00287109">
        <w:t xml:space="preserve"> предмета поручения</w:t>
      </w:r>
      <w:r w:rsidRPr="00CD6CD1">
        <w:t xml:space="preserve"> </w:t>
      </w:r>
      <w:r w:rsidR="00CD6CD1" w:rsidRPr="00CD6CD1">
        <w:t>из материалов дисциплинарного производства следует, что адвокатом в</w:t>
      </w:r>
      <w:r w:rsidR="009400A6">
        <w:t>о</w:t>
      </w:r>
      <w:r w:rsidR="00CD6CD1" w:rsidRPr="00CD6CD1">
        <w:t xml:space="preserve"> исполнение заключенного</w:t>
      </w:r>
      <w:r w:rsidR="00CD6CD1">
        <w:t xml:space="preserve"> соглашения</w:t>
      </w:r>
      <w:r w:rsidR="00EA34FC">
        <w:t xml:space="preserve"> в период с 22.11.2021 г. п</w:t>
      </w:r>
      <w:r w:rsidR="006A2C45">
        <w:t>о 30</w:t>
      </w:r>
      <w:r w:rsidR="00EA34FC">
        <w:t>.</w:t>
      </w:r>
      <w:r w:rsidR="006A2C45">
        <w:t>12</w:t>
      </w:r>
      <w:r w:rsidR="00EA34FC">
        <w:t>.</w:t>
      </w:r>
      <w:r w:rsidR="006A2C45">
        <w:t>2021</w:t>
      </w:r>
      <w:r w:rsidR="00EA34FC">
        <w:t xml:space="preserve"> г.</w:t>
      </w:r>
      <w:r w:rsidR="00CD6CD1">
        <w:t xml:space="preserve"> были подготовлены и направлены доверителю проекты заявления в страховую компанию, досудебной претензии и искового заявления. </w:t>
      </w:r>
      <w:r w:rsidR="00287109">
        <w:t xml:space="preserve">По утверждению самого доверителя, в проекты документов после ее замечаний адвокатом вносились правки и уточнения, т.к. </w:t>
      </w:r>
      <w:r w:rsidR="006133CC">
        <w:t>адвокат приступила к исполнению принятого поручения</w:t>
      </w:r>
      <w:r w:rsidR="00287109">
        <w:t>.</w:t>
      </w:r>
    </w:p>
    <w:p w14:paraId="57EA7734" w14:textId="63BA4262" w:rsidR="00EA34FC" w:rsidRDefault="00EA34FC" w:rsidP="00EA34FC">
      <w:pPr>
        <w:ind w:firstLine="708"/>
        <w:jc w:val="both"/>
      </w:pPr>
      <w:r>
        <w:t>По общему правилу дисциплинарные органы адвокатской палаты субъекта РФ не считают возможным вмешиваться в вопросы тактики или правовой позиции адвоката, избираемой при исполнении поручения доверителя, поскольку адвокат избирает её самостоятельно, являясь независимым профессиональным советником по правовым вопросам (п. 1 ст. 2 ФЗ «Об адвокатской деятельности и адвокатуре в РФ»). Комиссия разъясняет заявителю, что тактика исполнения поручения доверителя определяется конкретными обстоятельствами дела и не регулируется законодательством об адвокатской деятельности и не относится к компетенции дисциплинарных органов.</w:t>
      </w:r>
    </w:p>
    <w:p w14:paraId="44546AF4" w14:textId="286D15AE" w:rsidR="00EA34FC" w:rsidRDefault="00EA34FC" w:rsidP="00EA34FC">
      <w:pPr>
        <w:ind w:firstLine="708"/>
        <w:jc w:val="both"/>
      </w:pPr>
      <w:r>
        <w:t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Комиссия не усматривает в проектах документов, подготовленных адвокатом К</w:t>
      </w:r>
      <w:r w:rsidR="00D571AC">
        <w:t>.</w:t>
      </w:r>
      <w:r>
        <w:t>Т.А., признаков грубых и явных ошибок при исполнении поручения доверителя. Таким образом, несогласие заявителя с объемом выполненной адвокатом работы</w:t>
      </w:r>
      <w:r w:rsidR="006133CC">
        <w:t xml:space="preserve"> до 30.12.2021 г.</w:t>
      </w:r>
      <w:r>
        <w:t xml:space="preserve"> не могут квалифицироваться комиссией в качестве дисциплинарного нарушения адвоката.</w:t>
      </w:r>
    </w:p>
    <w:p w14:paraId="197C74CD" w14:textId="49E31D59" w:rsidR="005C759B" w:rsidRDefault="005C759B" w:rsidP="005C759B">
      <w:pPr>
        <w:ind w:firstLine="708"/>
        <w:jc w:val="both"/>
      </w:pPr>
      <w:r>
        <w:t>В части довода о том, что адвокат не исполнила обязанность по возврату части неотработанного вознаграждения доверителю комиссией установлено, что адвокат</w:t>
      </w:r>
      <w:r w:rsidR="00A97097">
        <w:t xml:space="preserve"> с момента досрочного расторжения</w:t>
      </w:r>
      <w:r w:rsidR="006A2C45">
        <w:t xml:space="preserve"> 30</w:t>
      </w:r>
      <w:r w:rsidR="00CD6CD1">
        <w:t>.</w:t>
      </w:r>
      <w:r w:rsidR="006A2C45">
        <w:t>12</w:t>
      </w:r>
      <w:r w:rsidR="00CD6CD1">
        <w:t>.20</w:t>
      </w:r>
      <w:r w:rsidR="006A2C45">
        <w:t>21</w:t>
      </w:r>
      <w:r w:rsidR="00CD6CD1">
        <w:t xml:space="preserve"> г.</w:t>
      </w:r>
      <w:r>
        <w:t xml:space="preserve"> неоднократно</w:t>
      </w:r>
      <w:r w:rsidR="006133CC">
        <w:t xml:space="preserve"> устно и письменно</w:t>
      </w:r>
      <w:r>
        <w:t xml:space="preserve"> предлагала вернуть доверителю 50 % ранее полученного гонорара (25 000 руб.), что не </w:t>
      </w:r>
      <w:r>
        <w:lastRenderedPageBreak/>
        <w:t>оспаривается самим доверителем, в связи с чем комиссия не усматривает здесь этических нарушений в действиях адвоката.</w:t>
      </w:r>
    </w:p>
    <w:p w14:paraId="201E9316" w14:textId="10819A27" w:rsidR="00590ED7" w:rsidRPr="00A97097" w:rsidRDefault="00A97097" w:rsidP="00A97097">
      <w:pPr>
        <w:ind w:firstLine="708"/>
        <w:jc w:val="both"/>
      </w:pPr>
      <w:r>
        <w:t xml:space="preserve">Относительно </w:t>
      </w:r>
      <w:r w:rsidR="005C759B" w:rsidRPr="00A97097">
        <w:t>позиции</w:t>
      </w:r>
      <w:r>
        <w:t xml:space="preserve"> доверителя</w:t>
      </w:r>
      <w:r w:rsidR="005C759B" w:rsidRPr="00A97097">
        <w:t xml:space="preserve"> о том, что адвокат обязана была вернуть ей ранее оплаченный гонорар в полном объеме и компенсировать моральный вред,</w:t>
      </w:r>
      <w:r>
        <w:t xml:space="preserve"> комиссия разъясняет,</w:t>
      </w:r>
      <w:r w:rsidR="005C759B" w:rsidRPr="00A97097">
        <w:t xml:space="preserve"> что указанные вопросы находятся вне пределов компетенции комиссии и не могут быть разрешены в рамках дисциплинарного производства.</w:t>
      </w:r>
      <w:r w:rsidRPr="00A97097">
        <w:t xml:space="preserve"> По данным, предоставленным заявителем, в настоящее время между ней и адвокатом</w:t>
      </w:r>
      <w:r>
        <w:t xml:space="preserve"> имеется гражданско-правовой спор о возврате суммы вознаграждения и морального вреда, который рассматривается в порядке гражданского судопроизводства.</w:t>
      </w:r>
    </w:p>
    <w:p w14:paraId="07EE54CD" w14:textId="4D98F7F7" w:rsidR="00A97097" w:rsidRPr="00F05201" w:rsidRDefault="00A97097" w:rsidP="00A97097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К</w:t>
      </w:r>
      <w:r w:rsidR="00D571AC">
        <w:t>.</w:t>
      </w:r>
      <w:r>
        <w:t xml:space="preserve">Т.А. </w:t>
      </w:r>
      <w:r w:rsidRPr="00F05201">
        <w:t xml:space="preserve">нарушений </w:t>
      </w:r>
      <w:r>
        <w:t xml:space="preserve">законодательства об адвокатской деятельности и адвокатуре и </w:t>
      </w:r>
      <w:r w:rsidRPr="00F05201">
        <w:t>Кодекса профессиональной этики адвоката, и ненадлежащем исполнении своих обязанностей перед дове</w:t>
      </w:r>
      <w:r>
        <w:t>рителем З</w:t>
      </w:r>
      <w:r w:rsidR="00D571AC">
        <w:t>.</w:t>
      </w:r>
      <w:r>
        <w:t>Ю.А.</w:t>
      </w:r>
    </w:p>
    <w:p w14:paraId="5D37E203" w14:textId="77777777" w:rsidR="00A97097" w:rsidRPr="001C119C" w:rsidRDefault="00A97097" w:rsidP="00A97097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43E66701" w14:textId="77777777" w:rsidR="00A97097" w:rsidRPr="001C119C" w:rsidRDefault="00A97097" w:rsidP="00A97097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790A6A00" w14:textId="77777777" w:rsidR="00A97097" w:rsidRPr="001C119C" w:rsidRDefault="00A97097" w:rsidP="00A97097">
      <w:pPr>
        <w:ind w:firstLine="708"/>
        <w:jc w:val="both"/>
        <w:rPr>
          <w:rFonts w:eastAsia="Calibri"/>
          <w:color w:val="auto"/>
          <w:szCs w:val="24"/>
        </w:rPr>
      </w:pPr>
    </w:p>
    <w:p w14:paraId="1F917DA2" w14:textId="77777777" w:rsidR="00A97097" w:rsidRPr="001C119C" w:rsidRDefault="00A97097" w:rsidP="00A97097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2B8D7E9A" w14:textId="77777777" w:rsidR="00A97097" w:rsidRPr="001C119C" w:rsidRDefault="00A97097" w:rsidP="00A97097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6E3EB01C" w14:textId="4B7460D4" w:rsidR="00A97097" w:rsidRPr="00CD6CD1" w:rsidRDefault="00A97097" w:rsidP="00A97097">
      <w:pPr>
        <w:ind w:firstLine="708"/>
        <w:jc w:val="both"/>
      </w:pPr>
      <w:r>
        <w:t>- о наличии в действиях (бездействии) адвоката К</w:t>
      </w:r>
      <w:r w:rsidR="006E71F5">
        <w:t>.</w:t>
      </w:r>
      <w:r>
        <w:t>Т</w:t>
      </w:r>
      <w:r w:rsidR="006E71F5">
        <w:t>.</w:t>
      </w:r>
      <w:r>
        <w:t>А</w:t>
      </w:r>
      <w:r w:rsidR="006E71F5">
        <w:t>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</w:t>
      </w:r>
      <w:r w:rsidRPr="000B4C32">
        <w:t xml:space="preserve">именно нарушений </w:t>
      </w:r>
      <w:proofErr w:type="spellStart"/>
      <w:r w:rsidRPr="000B4C32">
        <w:t>п.п</w:t>
      </w:r>
      <w:proofErr w:type="spellEnd"/>
      <w:r w:rsidRPr="000B4C32">
        <w:t>. 1 п. 1 ст. 7</w:t>
      </w:r>
      <w:r>
        <w:t xml:space="preserve">, п.6 ст. 25 </w:t>
      </w:r>
      <w:r w:rsidRPr="000B4C32">
        <w:t xml:space="preserve"> ФЗ «Об </w:t>
      </w:r>
      <w:r w:rsidRPr="00CD6CD1">
        <w:t>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З</w:t>
      </w:r>
      <w:r w:rsidR="006E71F5">
        <w:t>.</w:t>
      </w:r>
      <w:r w:rsidRPr="00CD6CD1">
        <w:t xml:space="preserve">Ю.А., которые выразились в том, что адвокат: </w:t>
      </w:r>
    </w:p>
    <w:p w14:paraId="75F71E06" w14:textId="68A0B5DA" w:rsidR="00A97097" w:rsidRPr="00CD6CD1" w:rsidRDefault="00CD6CD1" w:rsidP="00A97097">
      <w:pPr>
        <w:pStyle w:val="ac"/>
        <w:numPr>
          <w:ilvl w:val="0"/>
          <w:numId w:val="26"/>
        </w:numPr>
        <w:jc w:val="both"/>
      </w:pPr>
      <w:r w:rsidRPr="00CD6CD1">
        <w:t>не выдала доверителю финансовые документы в отношении части полученного гонорара в размере 35 000 руб., а также исполнила обязанность по внесению указанных денежных средств в кассу адвокатского образования</w:t>
      </w:r>
      <w:r w:rsidR="006133CC">
        <w:t xml:space="preserve"> 17.09.2022 г.,</w:t>
      </w:r>
      <w:r w:rsidRPr="00CD6CD1">
        <w:t xml:space="preserve"> после</w:t>
      </w:r>
      <w:r w:rsidR="006133CC">
        <w:t xml:space="preserve"> даты</w:t>
      </w:r>
      <w:r w:rsidRPr="00CD6CD1">
        <w:t xml:space="preserve"> возбуждения дисциплинарного производства.</w:t>
      </w:r>
    </w:p>
    <w:p w14:paraId="2447D620" w14:textId="77777777" w:rsidR="00A97097" w:rsidRDefault="00A97097" w:rsidP="00A97097">
      <w:pPr>
        <w:jc w:val="both"/>
      </w:pPr>
    </w:p>
    <w:p w14:paraId="3AFB057A" w14:textId="77777777" w:rsidR="00A97097" w:rsidRDefault="00A97097" w:rsidP="00A97097">
      <w:pPr>
        <w:rPr>
          <w:rFonts w:eastAsia="Calibri"/>
          <w:color w:val="auto"/>
          <w:szCs w:val="24"/>
        </w:rPr>
      </w:pPr>
    </w:p>
    <w:p w14:paraId="4B0DEDC4" w14:textId="77777777" w:rsidR="00A97097" w:rsidRPr="00A10F1A" w:rsidRDefault="00A97097" w:rsidP="00A97097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706746E0" w14:textId="77777777" w:rsidR="00A97097" w:rsidRPr="005B7097" w:rsidRDefault="00A97097" w:rsidP="00A97097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4516F4F0" w14:textId="77777777" w:rsidR="00A97097" w:rsidRPr="005B7097" w:rsidRDefault="00A97097" w:rsidP="00A97097">
      <w:pPr>
        <w:jc w:val="both"/>
        <w:rPr>
          <w:rFonts w:eastAsia="Calibri"/>
          <w:color w:val="auto"/>
          <w:szCs w:val="24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5DC30" w14:textId="77777777" w:rsidR="0065456C" w:rsidRDefault="0065456C">
      <w:r>
        <w:separator/>
      </w:r>
    </w:p>
  </w:endnote>
  <w:endnote w:type="continuationSeparator" w:id="0">
    <w:p w14:paraId="5B2E0852" w14:textId="77777777" w:rsidR="0065456C" w:rsidRDefault="0065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25306" w14:textId="77777777" w:rsidR="0065456C" w:rsidRDefault="0065456C">
      <w:r>
        <w:separator/>
      </w:r>
    </w:p>
  </w:footnote>
  <w:footnote w:type="continuationSeparator" w:id="0">
    <w:p w14:paraId="6EEAD7A5" w14:textId="77777777" w:rsidR="0065456C" w:rsidRDefault="00654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6E2B4693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133CC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86059"/>
    <w:multiLevelType w:val="hybridMultilevel"/>
    <w:tmpl w:val="A3E4C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4769398">
    <w:abstractNumId w:val="18"/>
  </w:num>
  <w:num w:numId="2" w16cid:durableId="509100672">
    <w:abstractNumId w:val="7"/>
  </w:num>
  <w:num w:numId="3" w16cid:durableId="1679038572">
    <w:abstractNumId w:val="21"/>
  </w:num>
  <w:num w:numId="4" w16cid:durableId="1624773332">
    <w:abstractNumId w:val="0"/>
  </w:num>
  <w:num w:numId="5" w16cid:durableId="130633199">
    <w:abstractNumId w:val="1"/>
  </w:num>
  <w:num w:numId="6" w16cid:durableId="617221210">
    <w:abstractNumId w:val="9"/>
  </w:num>
  <w:num w:numId="7" w16cid:durableId="1778867989">
    <w:abstractNumId w:val="10"/>
  </w:num>
  <w:num w:numId="8" w16cid:durableId="2088726109">
    <w:abstractNumId w:val="5"/>
  </w:num>
  <w:num w:numId="9" w16cid:durableId="4545187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692509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2513261">
    <w:abstractNumId w:val="22"/>
  </w:num>
  <w:num w:numId="12" w16cid:durableId="2111470095">
    <w:abstractNumId w:val="3"/>
  </w:num>
  <w:num w:numId="13" w16cid:durableId="1181893035">
    <w:abstractNumId w:val="15"/>
  </w:num>
  <w:num w:numId="14" w16cid:durableId="1849367490">
    <w:abstractNumId w:val="19"/>
  </w:num>
  <w:num w:numId="15" w16cid:durableId="196013987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5200147">
    <w:abstractNumId w:val="2"/>
  </w:num>
  <w:num w:numId="17" w16cid:durableId="170401420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4444040">
    <w:abstractNumId w:val="16"/>
  </w:num>
  <w:num w:numId="19" w16cid:durableId="2037581478">
    <w:abstractNumId w:val="14"/>
  </w:num>
  <w:num w:numId="20" w16cid:durableId="1624311326">
    <w:abstractNumId w:val="8"/>
  </w:num>
  <w:num w:numId="21" w16cid:durableId="1816795094">
    <w:abstractNumId w:val="11"/>
  </w:num>
  <w:num w:numId="22" w16cid:durableId="1879779807">
    <w:abstractNumId w:val="13"/>
  </w:num>
  <w:num w:numId="23" w16cid:durableId="529218986">
    <w:abstractNumId w:val="17"/>
  </w:num>
  <w:num w:numId="24" w16cid:durableId="336925699">
    <w:abstractNumId w:val="4"/>
  </w:num>
  <w:num w:numId="25" w16cid:durableId="2046056049">
    <w:abstractNumId w:val="20"/>
  </w:num>
  <w:num w:numId="26" w16cid:durableId="8533760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A04"/>
    <w:rsid w:val="00025D32"/>
    <w:rsid w:val="00025EA9"/>
    <w:rsid w:val="000306F0"/>
    <w:rsid w:val="00034681"/>
    <w:rsid w:val="00034D01"/>
    <w:rsid w:val="00037B0F"/>
    <w:rsid w:val="00040C99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4BFF"/>
    <w:rsid w:val="00106705"/>
    <w:rsid w:val="00111E34"/>
    <w:rsid w:val="0011268C"/>
    <w:rsid w:val="0011382C"/>
    <w:rsid w:val="00113B18"/>
    <w:rsid w:val="00114FF4"/>
    <w:rsid w:val="00115069"/>
    <w:rsid w:val="00115A67"/>
    <w:rsid w:val="00115ACC"/>
    <w:rsid w:val="0012034B"/>
    <w:rsid w:val="0012190F"/>
    <w:rsid w:val="00121C12"/>
    <w:rsid w:val="00122130"/>
    <w:rsid w:val="00124569"/>
    <w:rsid w:val="00127A8A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776DC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830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3E26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07A8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05"/>
    <w:rsid w:val="00280ECB"/>
    <w:rsid w:val="00283853"/>
    <w:rsid w:val="00287109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709"/>
    <w:rsid w:val="003D1B16"/>
    <w:rsid w:val="003D36A4"/>
    <w:rsid w:val="003D42FD"/>
    <w:rsid w:val="003D5622"/>
    <w:rsid w:val="003D5810"/>
    <w:rsid w:val="003D681C"/>
    <w:rsid w:val="003E0DDB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B85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2AFF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0205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AE9"/>
    <w:rsid w:val="004E7F99"/>
    <w:rsid w:val="004F0F89"/>
    <w:rsid w:val="004F1B5C"/>
    <w:rsid w:val="004F1D96"/>
    <w:rsid w:val="004F34F8"/>
    <w:rsid w:val="004F74CE"/>
    <w:rsid w:val="004F7F7B"/>
    <w:rsid w:val="00500EA6"/>
    <w:rsid w:val="00502664"/>
    <w:rsid w:val="00505D43"/>
    <w:rsid w:val="00506C03"/>
    <w:rsid w:val="00507D56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0ED7"/>
    <w:rsid w:val="005910FD"/>
    <w:rsid w:val="00592D96"/>
    <w:rsid w:val="0059413D"/>
    <w:rsid w:val="00595C2A"/>
    <w:rsid w:val="005973B3"/>
    <w:rsid w:val="005A00AE"/>
    <w:rsid w:val="005A0547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C759B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3CC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456C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2C45"/>
    <w:rsid w:val="006A309A"/>
    <w:rsid w:val="006A3111"/>
    <w:rsid w:val="006A34DC"/>
    <w:rsid w:val="006A48BA"/>
    <w:rsid w:val="006A4D2B"/>
    <w:rsid w:val="006B1368"/>
    <w:rsid w:val="006B2EA0"/>
    <w:rsid w:val="006B4B4C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1F5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847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59BB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1F58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00A6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97097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063E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116C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05D6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0826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4987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26C0"/>
    <w:rsid w:val="00CD4255"/>
    <w:rsid w:val="00CD692A"/>
    <w:rsid w:val="00CD6CD1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571A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436E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6FC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4FC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310C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2">
    <w:name w:val="Основной текст (2)_"/>
    <w:basedOn w:val="a0"/>
    <w:rsid w:val="004E7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4E7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4E7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DCE7B-9205-410B-AE12-FAB212608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1589</Words>
  <Characters>10901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17</cp:revision>
  <cp:lastPrinted>2022-10-11T08:56:00Z</cp:lastPrinted>
  <dcterms:created xsi:type="dcterms:W3CDTF">2022-09-27T09:54:00Z</dcterms:created>
  <dcterms:modified xsi:type="dcterms:W3CDTF">2022-10-17T08:46:00Z</dcterms:modified>
</cp:coreProperties>
</file>