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A6B0" w14:textId="77777777" w:rsidR="00447DDF" w:rsidRPr="00B36537" w:rsidRDefault="00447DDF" w:rsidP="00447D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A916588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6F10A11" w14:textId="77777777" w:rsidR="00447DDF" w:rsidRPr="00664740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581C0B29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6E50DB1" w14:textId="77777777" w:rsidR="00447DDF" w:rsidRPr="00663B39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C4B2B6C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DAC32" w14:textId="77777777" w:rsidR="00447DDF" w:rsidRPr="00B36537" w:rsidRDefault="00447DDF" w:rsidP="00447D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53CB76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CB14AC7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8E9720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1487081" w14:textId="77777777" w:rsidR="00447DDF" w:rsidRPr="00883EA7" w:rsidRDefault="00447DDF" w:rsidP="00447D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310E273" w14:textId="77777777" w:rsidR="00447DDF" w:rsidRPr="00883EA7" w:rsidRDefault="00447DDF" w:rsidP="00447D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79CC2A98" w14:textId="77777777" w:rsidR="00447DDF" w:rsidRPr="00883EA7" w:rsidRDefault="00447DDF" w:rsidP="00447D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88AFABD" w14:textId="77777777" w:rsidR="00447DDF" w:rsidRPr="00883EA7" w:rsidRDefault="00447DDF" w:rsidP="00447D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14:paraId="76C1DF53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6A17BFA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1DCD01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4E9F7E" w14:textId="77777777" w:rsidR="00447DDF" w:rsidRPr="00B36537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496FA0" w14:textId="77777777" w:rsidR="00447DDF" w:rsidRPr="00064DA5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.Д.В.,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>отчисления из Адвокатского бюро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D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 xml:space="preserve"> «Б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>» (06.12.2021)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214C3893" w14:textId="77777777" w:rsidR="00447DDF" w:rsidRPr="00BF0055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4232504" w14:textId="77777777" w:rsidR="00447DDF" w:rsidRPr="00BF0055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534FB41D" w14:textId="77777777" w:rsidR="00447DDF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3BD9613" w14:textId="77777777" w:rsidR="00447DDF" w:rsidRDefault="00447DDF" w:rsidP="00447DD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B333311" w14:textId="77777777" w:rsidR="00447DDF" w:rsidRPr="00BF0055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63AD6B0" w14:textId="77777777" w:rsidR="00447DDF" w:rsidRDefault="00447DDF" w:rsidP="00447DD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A4AEAAA" w14:textId="77777777" w:rsidR="00447DDF" w:rsidRPr="00904280" w:rsidRDefault="00447DDF" w:rsidP="00447DD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0719559A" w14:textId="77777777" w:rsidR="00447DDF" w:rsidRPr="008570C2" w:rsidRDefault="00447DDF" w:rsidP="00447DD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1F5A040" w14:textId="77777777" w:rsidR="00447DDF" w:rsidRDefault="00447DDF" w:rsidP="00447DD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11B700" w14:textId="77777777" w:rsidR="00447DDF" w:rsidRPr="00B606F1" w:rsidRDefault="00447DDF" w:rsidP="00447D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A66FA9" w14:textId="77777777" w:rsidR="00447DDF" w:rsidRPr="00B606F1" w:rsidRDefault="00447DDF" w:rsidP="00447DD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5169F8D" w14:textId="77777777" w:rsidR="00447DDF" w:rsidRDefault="00447DDF" w:rsidP="00447DD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F3D97B" w14:textId="77777777" w:rsidR="00447DDF" w:rsidRDefault="00447DDF" w:rsidP="00447DD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8EB4E3A" w14:textId="77777777" w:rsidR="00447DDF" w:rsidRPr="003F411B" w:rsidRDefault="00447DDF" w:rsidP="00447DD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624DB5E" w14:textId="77777777" w:rsidR="00447DDF" w:rsidRPr="00BF0055" w:rsidRDefault="00447DDF" w:rsidP="00447DD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8D29B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796D99">
        <w:rPr>
          <w:rFonts w:ascii="Times New Roman" w:hAnsi="Times New Roman"/>
          <w:sz w:val="24"/>
          <w:szCs w:val="24"/>
        </w:rPr>
        <w:t>Адвокатского бюро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6D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 xml:space="preserve"> «Б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796D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4F0065E3" w14:textId="77777777" w:rsidR="00447DDF" w:rsidRDefault="00447DDF" w:rsidP="00447D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518CE8" w14:textId="77777777" w:rsidR="00447DDF" w:rsidRDefault="00447DDF" w:rsidP="00447D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977926" w14:textId="77777777" w:rsidR="00447DDF" w:rsidRPr="00F2092D" w:rsidRDefault="00447DDF" w:rsidP="00447D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0F6A9D" w14:textId="77777777" w:rsidR="00447DDF" w:rsidRPr="00F2092D" w:rsidRDefault="00447DDF" w:rsidP="00447D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79F1A3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D37C392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68B35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761EC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46343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0FAF3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80EA0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5DB82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C2B35C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7C5E8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05C3A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EFC27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C5145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E66329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70458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E9136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5BE86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B08E6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140CF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03C8F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40216C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F2686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58093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27373" w14:textId="77777777" w:rsidR="00447DDF" w:rsidRDefault="00447DDF" w:rsidP="00447D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AA2AD" w14:textId="77777777" w:rsidR="00497198" w:rsidRDefault="00497198"/>
    <w:sectPr w:rsidR="0049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38254173">
    <w:abstractNumId w:val="1"/>
  </w:num>
  <w:num w:numId="2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A1"/>
    <w:rsid w:val="00447DDF"/>
    <w:rsid w:val="00497198"/>
    <w:rsid w:val="008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6986E-9318-475B-B1F6-E00DE8D9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7D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47DD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447DD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47DD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2022-10-18T08:08:00Z</dcterms:created>
  <dcterms:modified xsi:type="dcterms:W3CDTF">2022-10-18T08:08:00Z</dcterms:modified>
</cp:coreProperties>
</file>