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81F456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 w:rsidR="0065264B">
        <w:rPr>
          <w:b w:val="0"/>
          <w:sz w:val="24"/>
          <w:szCs w:val="24"/>
        </w:rPr>
        <w:t>40</w:t>
      </w:r>
      <w:r w:rsidR="008759BB" w:rsidRPr="008759BB">
        <w:rPr>
          <w:b w:val="0"/>
          <w:sz w:val="24"/>
          <w:szCs w:val="24"/>
        </w:rPr>
        <w:t>-09</w:t>
      </w:r>
      <w:r w:rsidR="006717B1" w:rsidRPr="008759BB">
        <w:rPr>
          <w:b w:val="0"/>
          <w:sz w:val="24"/>
          <w:szCs w:val="24"/>
        </w:rPr>
        <w:t>/</w:t>
      </w:r>
      <w:r w:rsidR="00EA0448" w:rsidRPr="008759BB">
        <w:rPr>
          <w:b w:val="0"/>
          <w:sz w:val="24"/>
          <w:szCs w:val="24"/>
        </w:rPr>
        <w:t>22</w:t>
      </w:r>
    </w:p>
    <w:p w14:paraId="522A9F52" w14:textId="77777777" w:rsidR="00502664" w:rsidRPr="008759B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14:paraId="482EF623" w14:textId="075FF06B" w:rsidR="00502664" w:rsidRPr="008759BB" w:rsidRDefault="0065264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6610E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6610E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6610EB">
        <w:rPr>
          <w:b w:val="0"/>
          <w:sz w:val="24"/>
          <w:szCs w:val="24"/>
        </w:rPr>
        <w:t>.</w:t>
      </w:r>
    </w:p>
    <w:p w14:paraId="4CA58564" w14:textId="77777777" w:rsidR="00502664" w:rsidRPr="008759B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07F2594" w:rsidR="00502664" w:rsidRPr="008759BB" w:rsidRDefault="008759BB" w:rsidP="00502664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</w:t>
      </w:r>
      <w:r w:rsidR="00EA0448" w:rsidRPr="008759BB">
        <w:t xml:space="preserve">  </w:t>
      </w:r>
      <w:r w:rsidRPr="008759BB">
        <w:t>29</w:t>
      </w:r>
      <w:r w:rsidR="00502664" w:rsidRPr="008759BB">
        <w:t xml:space="preserve"> </w:t>
      </w:r>
      <w:r w:rsidRPr="008759BB">
        <w:t>сентября</w:t>
      </w:r>
      <w:r w:rsidR="006717B1" w:rsidRPr="008759BB">
        <w:t xml:space="preserve"> 2022</w:t>
      </w:r>
      <w:r w:rsidR="00502664" w:rsidRPr="008759BB">
        <w:t xml:space="preserve"> года</w:t>
      </w:r>
    </w:p>
    <w:p w14:paraId="30AD5EB8" w14:textId="77777777" w:rsidR="00502664" w:rsidRPr="008759B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8759BB" w:rsidRDefault="00502664" w:rsidP="00502664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Председателя Комиссии Абрамовича М.А.</w:t>
      </w:r>
    </w:p>
    <w:p w14:paraId="7736BDF0" w14:textId="1BEB738D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759BB">
        <w:rPr>
          <w:color w:val="auto"/>
        </w:rPr>
        <w:t>Бабаянц</w:t>
      </w:r>
      <w:proofErr w:type="spellEnd"/>
      <w:r w:rsidR="00242F67">
        <w:rPr>
          <w:color w:val="auto"/>
        </w:rPr>
        <w:t xml:space="preserve"> Е.Е., Ильичёва П.А., Плотниковой В.С</w:t>
      </w:r>
      <w:r w:rsidRPr="008759BB">
        <w:rPr>
          <w:color w:val="auto"/>
        </w:rPr>
        <w:t xml:space="preserve">., Рубина Ю.Д., </w:t>
      </w:r>
      <w:r w:rsidR="00242F67">
        <w:rPr>
          <w:color w:val="auto"/>
        </w:rPr>
        <w:t>Никифорова А.В.,</w:t>
      </w:r>
    </w:p>
    <w:p w14:paraId="0A219AB3" w14:textId="77777777" w:rsidR="00502664" w:rsidRPr="008759B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с участием представителя Совета АПМО Архангельского М.В.</w:t>
      </w:r>
    </w:p>
    <w:p w14:paraId="7F5CBF91" w14:textId="0F629A15" w:rsidR="00502664" w:rsidRPr="00EC682C" w:rsidRDefault="00502664" w:rsidP="00EC682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759BB">
        <w:rPr>
          <w:color w:val="auto"/>
        </w:rPr>
        <w:t>при секретаре, члене Комиссии Рыбакове С.А.,</w:t>
      </w:r>
    </w:p>
    <w:p w14:paraId="242E1809" w14:textId="03B431F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C0B1B">
        <w:rPr>
          <w:sz w:val="24"/>
        </w:rPr>
        <w:t>09.09</w:t>
      </w:r>
      <w:r w:rsidR="00D15EA3" w:rsidRPr="008759BB">
        <w:rPr>
          <w:sz w:val="24"/>
        </w:rPr>
        <w:t xml:space="preserve">.2022 </w:t>
      </w:r>
      <w:r w:rsidRPr="008759BB">
        <w:rPr>
          <w:sz w:val="24"/>
        </w:rPr>
        <w:t>г.</w:t>
      </w:r>
      <w:r w:rsidRPr="008759BB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EC0B1B">
        <w:rPr>
          <w:sz w:val="24"/>
          <w:szCs w:val="24"/>
        </w:rPr>
        <w:t>обращению</w:t>
      </w:r>
      <w:r w:rsidR="006717B1">
        <w:rPr>
          <w:sz w:val="24"/>
          <w:szCs w:val="24"/>
        </w:rPr>
        <w:t xml:space="preserve"> </w:t>
      </w:r>
      <w:r w:rsidR="00EC0B1B" w:rsidRPr="00EC0B1B">
        <w:rPr>
          <w:sz w:val="24"/>
          <w:szCs w:val="24"/>
        </w:rPr>
        <w:t>судьи Д</w:t>
      </w:r>
      <w:r w:rsidR="006610EB">
        <w:rPr>
          <w:sz w:val="24"/>
          <w:szCs w:val="24"/>
        </w:rPr>
        <w:t>.</w:t>
      </w:r>
      <w:r w:rsidR="00EC0B1B" w:rsidRPr="00EC0B1B">
        <w:rPr>
          <w:sz w:val="24"/>
          <w:szCs w:val="24"/>
        </w:rPr>
        <w:t xml:space="preserve"> городского суда МО М</w:t>
      </w:r>
      <w:r w:rsidR="006610EB">
        <w:rPr>
          <w:sz w:val="24"/>
          <w:szCs w:val="24"/>
        </w:rPr>
        <w:t>.</w:t>
      </w:r>
      <w:r w:rsidR="00EC0B1B" w:rsidRPr="00EC0B1B">
        <w:rPr>
          <w:sz w:val="24"/>
          <w:szCs w:val="24"/>
        </w:rPr>
        <w:t>О.В</w:t>
      </w:r>
      <w:r w:rsidR="006717B1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EC0B1B" w:rsidRPr="00EC0B1B">
        <w:rPr>
          <w:sz w:val="24"/>
          <w:szCs w:val="24"/>
        </w:rPr>
        <w:t>П</w:t>
      </w:r>
      <w:r w:rsidR="006610EB">
        <w:rPr>
          <w:sz w:val="24"/>
          <w:szCs w:val="24"/>
        </w:rPr>
        <w:t>.</w:t>
      </w:r>
      <w:r w:rsidR="00EC0B1B" w:rsidRPr="00EC0B1B">
        <w:rPr>
          <w:sz w:val="24"/>
          <w:szCs w:val="24"/>
        </w:rPr>
        <w:t>А.П</w:t>
      </w:r>
      <w:r w:rsidR="00D15EA3" w:rsidRPr="00D15EA3">
        <w:rPr>
          <w:sz w:val="24"/>
          <w:szCs w:val="24"/>
        </w:rPr>
        <w:t>.,</w:t>
      </w:r>
      <w:r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376E5058" w:rsidR="00BE0271" w:rsidRPr="00A023E4" w:rsidRDefault="003070CE" w:rsidP="001F6650">
      <w:pPr>
        <w:jc w:val="both"/>
      </w:pPr>
      <w:r>
        <w:tab/>
      </w:r>
      <w:r w:rsidR="00EC0B1B">
        <w:t>09.09</w:t>
      </w:r>
      <w:r w:rsidR="00D15EA3" w:rsidRPr="008759BB">
        <w:t xml:space="preserve">.2022 г. </w:t>
      </w:r>
      <w:r w:rsidRPr="008759BB">
        <w:t>в АПМО поступил</w:t>
      </w:r>
      <w:r w:rsidR="000A39CF">
        <w:t xml:space="preserve">о </w:t>
      </w:r>
      <w:r w:rsidR="00EC0B1B">
        <w:t>обращение</w:t>
      </w:r>
      <w:r w:rsidR="00EC0B1B" w:rsidRPr="00EC0B1B">
        <w:t xml:space="preserve"> судьи Д</w:t>
      </w:r>
      <w:r w:rsidR="006610EB">
        <w:t>.</w:t>
      </w:r>
      <w:r w:rsidR="00EC0B1B" w:rsidRPr="00EC0B1B">
        <w:t xml:space="preserve"> горо</w:t>
      </w:r>
      <w:r w:rsidR="00242F67">
        <w:t>дского суда МО М</w:t>
      </w:r>
      <w:r w:rsidR="006610EB">
        <w:t>.</w:t>
      </w:r>
      <w:r w:rsidR="00242F67">
        <w:t xml:space="preserve">О.В. </w:t>
      </w:r>
      <w:r w:rsidR="00EC0B1B" w:rsidRPr="00EC0B1B">
        <w:t>в отношении адвоката П</w:t>
      </w:r>
      <w:r w:rsidR="006610EB">
        <w:t>.</w:t>
      </w:r>
      <w:r w:rsidR="00EC0B1B" w:rsidRPr="00EC0B1B">
        <w:t>А.П</w:t>
      </w:r>
      <w:r w:rsidR="00EB73A1" w:rsidRPr="00EB73A1">
        <w:rPr>
          <w:szCs w:val="24"/>
        </w:rPr>
        <w:t>.,</w:t>
      </w:r>
      <w:r w:rsidR="00CF2C93">
        <w:t xml:space="preserve"> в котором</w:t>
      </w:r>
      <w:r w:rsidR="00B24B50">
        <w:t xml:space="preserve"> </w:t>
      </w:r>
      <w:r w:rsidR="001F6650">
        <w:t xml:space="preserve">сообщается, что адвокат осуществляет защиту </w:t>
      </w:r>
      <w:r w:rsidR="001F6650">
        <w:rPr>
          <w:szCs w:val="24"/>
        </w:rPr>
        <w:t>С</w:t>
      </w:r>
      <w:r w:rsidR="006610EB">
        <w:rPr>
          <w:szCs w:val="24"/>
        </w:rPr>
        <w:t>.</w:t>
      </w:r>
      <w:r w:rsidR="001F6650">
        <w:rPr>
          <w:szCs w:val="24"/>
        </w:rPr>
        <w:t>B.C. по уголовному делу на основании соглашения.</w:t>
      </w:r>
    </w:p>
    <w:p w14:paraId="4CCD0508" w14:textId="4BD51777" w:rsidR="00781350" w:rsidRPr="00A023E4" w:rsidRDefault="00C11875" w:rsidP="00D15EA3">
      <w:pPr>
        <w:spacing w:line="274" w:lineRule="exact"/>
        <w:ind w:left="20" w:right="20" w:firstLine="720"/>
        <w:jc w:val="both"/>
      </w:pPr>
      <w:r>
        <w:t>По</w:t>
      </w:r>
      <w:r w:rsidR="00BE0271" w:rsidRPr="00A023E4">
        <w:t xml:space="preserve"> утверждению заявителя, адвокат ненадлежащим образом исполнял свои профессиональные обязанности, а именно: </w:t>
      </w:r>
      <w:r w:rsidR="0097681A">
        <w:rPr>
          <w:szCs w:val="24"/>
        </w:rPr>
        <w:t>П</w:t>
      </w:r>
      <w:r w:rsidR="006610EB">
        <w:rPr>
          <w:szCs w:val="24"/>
        </w:rPr>
        <w:t>.</w:t>
      </w:r>
      <w:r w:rsidR="0097681A" w:rsidRPr="0097681A">
        <w:rPr>
          <w:szCs w:val="24"/>
        </w:rPr>
        <w:t>А.П</w:t>
      </w:r>
      <w:r w:rsidR="0097681A">
        <w:rPr>
          <w:szCs w:val="24"/>
        </w:rPr>
        <w:t>.</w:t>
      </w:r>
      <w:r w:rsidR="0097681A" w:rsidRPr="0097681A">
        <w:rPr>
          <w:szCs w:val="24"/>
        </w:rPr>
        <w:t xml:space="preserve"> не явил</w:t>
      </w:r>
      <w:r w:rsidR="0097681A">
        <w:rPr>
          <w:szCs w:val="24"/>
        </w:rPr>
        <w:t>ся</w:t>
      </w:r>
      <w:r w:rsidR="0097681A" w:rsidRPr="0097681A">
        <w:rPr>
          <w:szCs w:val="24"/>
        </w:rPr>
        <w:t xml:space="preserve"> без уважительных причин в судебное заседание по уголовному делу по обвинению С</w:t>
      </w:r>
      <w:r w:rsidR="006610EB">
        <w:rPr>
          <w:szCs w:val="24"/>
        </w:rPr>
        <w:t>.</w:t>
      </w:r>
      <w:r w:rsidR="0097681A" w:rsidRPr="0097681A">
        <w:rPr>
          <w:szCs w:val="24"/>
        </w:rPr>
        <w:t>B.C., назначенное на 24.08.2022 г.</w:t>
      </w:r>
      <w:r w:rsidR="00242F67">
        <w:rPr>
          <w:szCs w:val="24"/>
        </w:rPr>
        <w:t xml:space="preserve"> на 11.00.</w:t>
      </w:r>
    </w:p>
    <w:p w14:paraId="1AE45DE3" w14:textId="5B7F4462" w:rsidR="00121C12" w:rsidRPr="00280E05" w:rsidRDefault="00121C12" w:rsidP="00636093">
      <w:pPr>
        <w:ind w:firstLine="708"/>
        <w:jc w:val="both"/>
      </w:pPr>
      <w:r w:rsidRPr="00280E05">
        <w:t xml:space="preserve">К </w:t>
      </w:r>
      <w:r w:rsidR="00EC0B1B" w:rsidRPr="00EC0B1B">
        <w:t>обращению судьи Д</w:t>
      </w:r>
      <w:r w:rsidR="006610EB">
        <w:t>.</w:t>
      </w:r>
      <w:r w:rsidR="00EC0B1B" w:rsidRPr="00EC0B1B">
        <w:t xml:space="preserve"> городского суда МО М</w:t>
      </w:r>
      <w:r w:rsidR="006610EB">
        <w:t>.</w:t>
      </w:r>
      <w:r w:rsidR="00EC0B1B" w:rsidRPr="00EC0B1B">
        <w:t>О.В</w:t>
      </w:r>
      <w:r w:rsidR="000A39CF">
        <w:t>.,</w:t>
      </w:r>
      <w:r w:rsidRPr="00280E05">
        <w:t xml:space="preserve"> приложены копии следующих документов:</w:t>
      </w:r>
    </w:p>
    <w:p w14:paraId="22F1A727" w14:textId="152CEBDA" w:rsidR="00636093" w:rsidRDefault="00EB73A1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с/</w:t>
      </w:r>
      <w:r w:rsidR="000A39CF">
        <w:t>п №</w:t>
      </w:r>
      <w:r w:rsidR="00EC0B1B">
        <w:t xml:space="preserve"> </w:t>
      </w:r>
      <w:r w:rsidR="006610EB">
        <w:t>Х</w:t>
      </w:r>
      <w:r w:rsidR="00EC0B1B">
        <w:t>/2022 от 24.08.2022 г.;</w:t>
      </w:r>
    </w:p>
    <w:p w14:paraId="22433E08" w14:textId="3942717A" w:rsidR="000A39CF" w:rsidRDefault="00EC0B1B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телефонограмма</w:t>
      </w:r>
      <w:r w:rsidR="00242F67">
        <w:t>.</w:t>
      </w:r>
    </w:p>
    <w:p w14:paraId="0B36A8D0" w14:textId="50EAC700" w:rsidR="003C521B" w:rsidRDefault="00D86BF8" w:rsidP="003C521B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</w:t>
      </w:r>
      <w:r w:rsidR="003C521B">
        <w:t>с доводами жалобы, пояснив, что он</w:t>
      </w:r>
      <w:r w:rsidR="00C11875">
        <w:t xml:space="preserve">, </w:t>
      </w:r>
      <w:r w:rsidR="003C521B">
        <w:t>действительно</w:t>
      </w:r>
      <w:r w:rsidR="00C11875">
        <w:t>,</w:t>
      </w:r>
      <w:r w:rsidR="003C521B">
        <w:t xml:space="preserve"> отсутствовал в судебном заседании, назначенном на 24 августа 2022 года. Причина - несогласованность графика. Первоначально дело было назначено на 14-00, а в последующем перенесено на 11-00 утра. Сведениями о переносе времени слушания дела адвокат не располагал. </w:t>
      </w:r>
    </w:p>
    <w:p w14:paraId="4AF6DAF9" w14:textId="498E11E0" w:rsidR="003C521B" w:rsidRDefault="003C521B" w:rsidP="003C521B">
      <w:pPr>
        <w:ind w:firstLine="708"/>
        <w:jc w:val="both"/>
      </w:pPr>
      <w:r>
        <w:t xml:space="preserve">Всего по делу № </w:t>
      </w:r>
      <w:r w:rsidR="006610EB">
        <w:t>Х</w:t>
      </w:r>
      <w:r>
        <w:t>/2022 (</w:t>
      </w:r>
      <w:r w:rsidR="006610EB">
        <w:t>Х</w:t>
      </w:r>
      <w:r>
        <w:t xml:space="preserve">/2021) состоялось 40 судебных заседаний и согласован график до ноября текущего года. В деле четыре подсудимых и четыре адвоката, график и время судебных заседаний постоянно меняется и уточняется. </w:t>
      </w:r>
    </w:p>
    <w:p w14:paraId="44337C78" w14:textId="2B6D4A7D" w:rsidR="003C521B" w:rsidRPr="003C521B" w:rsidRDefault="003C521B" w:rsidP="003C521B">
      <w:pPr>
        <w:ind w:firstLine="708"/>
        <w:jc w:val="both"/>
      </w:pPr>
      <w:r w:rsidRPr="003C521B">
        <w:t>31 августа суду были принесены его искренние извинения в связи с изложенными обстоятельствами.</w:t>
      </w:r>
    </w:p>
    <w:p w14:paraId="7F4E5F78" w14:textId="05F33C00" w:rsidR="00502664" w:rsidRPr="003C521B" w:rsidRDefault="00DC71D3" w:rsidP="003C521B">
      <w:pPr>
        <w:jc w:val="both"/>
      </w:pPr>
      <w:r w:rsidRPr="003C521B">
        <w:tab/>
        <w:t>К письменным объя</w:t>
      </w:r>
      <w:r w:rsidR="003C521B" w:rsidRPr="003C521B">
        <w:t>снениям адвоката документы не приложены.</w:t>
      </w:r>
    </w:p>
    <w:p w14:paraId="27A67B55" w14:textId="0CD871BB" w:rsidR="00231B04" w:rsidRPr="00A023E4" w:rsidRDefault="00280E05" w:rsidP="00502664">
      <w:pPr>
        <w:ind w:firstLine="708"/>
        <w:jc w:val="both"/>
      </w:pPr>
      <w:r>
        <w:t>29.09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42F67">
        <w:t xml:space="preserve"> и заявитель</w:t>
      </w:r>
      <w:r w:rsidR="00231B04" w:rsidRPr="00A023E4">
        <w:t xml:space="preserve"> в заседание комиссии посредством</w:t>
      </w:r>
      <w:r w:rsidR="00242F67">
        <w:t xml:space="preserve"> видео-конференц-связи не явились</w:t>
      </w:r>
      <w:r w:rsidR="00231B04" w:rsidRPr="00A023E4">
        <w:t>, о времени и месте рассмотрения дисциплинарного производства извещен</w:t>
      </w:r>
      <w:r w:rsidR="00242F67">
        <w:t>ы</w:t>
      </w:r>
      <w:r w:rsidR="00231B04" w:rsidRPr="00A023E4">
        <w:t xml:space="preserve"> надлежащим образом, о возможности использования видео-конференц-связи осведомлен</w:t>
      </w:r>
      <w:r w:rsidR="00242F67">
        <w:t>ы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242F67">
        <w:t>сциплинарного производства в их</w:t>
      </w:r>
      <w:r w:rsidR="00231B04" w:rsidRPr="00A023E4">
        <w:t xml:space="preserve"> отсутствие.</w:t>
      </w:r>
    </w:p>
    <w:p w14:paraId="0CED03F2" w14:textId="7D8CCA0F" w:rsidR="00D62136" w:rsidRPr="00A023E4" w:rsidRDefault="00231B04" w:rsidP="00242F67">
      <w:pPr>
        <w:ind w:firstLine="708"/>
        <w:jc w:val="both"/>
      </w:pPr>
      <w:r w:rsidRPr="00A023E4"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1FC0B2C" w14:textId="4AB218E5" w:rsidR="00242F67" w:rsidRDefault="00242F67" w:rsidP="00242F67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2D71D372" w14:textId="206AA490" w:rsidR="00242F67" w:rsidRDefault="00242F67" w:rsidP="00242F67">
      <w:pPr>
        <w:ind w:firstLine="708"/>
        <w:jc w:val="both"/>
      </w:pPr>
      <w:r w:rsidRPr="00242F67">
        <w:t>В силу п. 1 ст. 14 Кодекса профессиональной этики адвоката,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637E9CD" w14:textId="42413194" w:rsidR="00242F67" w:rsidRDefault="00242F67" w:rsidP="00242F67">
      <w:pPr>
        <w:ind w:firstLine="708"/>
        <w:jc w:val="both"/>
      </w:pPr>
      <w:r>
        <w:t xml:space="preserve">Как следует из материалов дисциплинарного производства, адвокат не прибыл на судебное заседание по уголовному делу в отношении </w:t>
      </w:r>
      <w:r w:rsidRPr="00242F67">
        <w:t>С</w:t>
      </w:r>
      <w:r w:rsidR="006610EB">
        <w:t>.</w:t>
      </w:r>
      <w:r w:rsidRPr="00242F67">
        <w:t>B.C.</w:t>
      </w:r>
      <w:r>
        <w:t>, назначенное в Д</w:t>
      </w:r>
      <w:r w:rsidR="006610EB">
        <w:t>.</w:t>
      </w:r>
      <w:r>
        <w:t xml:space="preserve"> городском суде </w:t>
      </w:r>
      <w:r w:rsidRPr="00242F67">
        <w:rPr>
          <w:b/>
        </w:rPr>
        <w:t>на 24.08.2022 г. на 11.00</w:t>
      </w:r>
      <w:r w:rsidRPr="00242F67">
        <w:t>.</w:t>
      </w:r>
    </w:p>
    <w:p w14:paraId="5B8A2B09" w14:textId="57681130" w:rsidR="00242F67" w:rsidRPr="00242F67" w:rsidRDefault="00242F67" w:rsidP="00242F67">
      <w:pPr>
        <w:ind w:firstLine="708"/>
        <w:jc w:val="both"/>
      </w:pPr>
      <w:r>
        <w:t xml:space="preserve">При этом адвокат поясняет, что о переносе времени судебного заседания с 14.00 на 11.00 его не извещали надлежащим образом. Суд в качестве доказательства надлежащего извещения адвоката прикладывает к обращению телефонограмму, из содержания которой следует, что она была передана адвокату </w:t>
      </w:r>
      <w:r>
        <w:rPr>
          <w:b/>
        </w:rPr>
        <w:t xml:space="preserve">24.08.2022 г. в 11.30, </w:t>
      </w:r>
      <w:r w:rsidRPr="00242F67">
        <w:t xml:space="preserve">т.е. </w:t>
      </w:r>
      <w:r w:rsidR="00C95B39">
        <w:t xml:space="preserve">уже </w:t>
      </w:r>
      <w:r w:rsidRPr="00242F67">
        <w:t>после времени начала судебного заседания.</w:t>
      </w:r>
    </w:p>
    <w:p w14:paraId="0D4550C2" w14:textId="5EE9FC81" w:rsidR="00242F67" w:rsidRDefault="00242F67" w:rsidP="00242F67">
      <w:pPr>
        <w:ind w:firstLine="708"/>
        <w:jc w:val="both"/>
      </w:pPr>
      <w:r>
        <w:t>Следовательно, комиссия не может считать установленным факт надлежащего извещения адвоката о времени судебного заседания.</w:t>
      </w:r>
    </w:p>
    <w:p w14:paraId="7459E056" w14:textId="4594BBB1" w:rsidR="00242F67" w:rsidRDefault="00242F67" w:rsidP="00242F67">
      <w:pPr>
        <w:ind w:firstLine="708"/>
        <w:jc w:val="both"/>
      </w:pPr>
      <w:r>
        <w:t>Таким образом, указанные в обращении суда нарушения адвоката не подтверждаются материалами рассматриваемого дела.</w:t>
      </w:r>
    </w:p>
    <w:p w14:paraId="370030F0" w14:textId="5ED6D4E5" w:rsidR="00242F67" w:rsidRDefault="00242F67" w:rsidP="00242F67">
      <w:pPr>
        <w:ind w:firstLine="708"/>
        <w:jc w:val="both"/>
      </w:pPr>
      <w:r>
        <w:t xml:space="preserve">На основании изложенного, оценив собранные доказательства, комиссия приходит к выводу об отсутствии </w:t>
      </w:r>
      <w:r w:rsidR="003C521B">
        <w:t>в действиях адвоката П</w:t>
      </w:r>
      <w:r w:rsidR="006610EB">
        <w:t>.</w:t>
      </w:r>
      <w:r w:rsidR="003C521B">
        <w:t>А.П.</w:t>
      </w:r>
      <w:r>
        <w:t xml:space="preserve"> нарушения п. 1 ст. 14 Кодекса профессиональной этики адвоката.</w:t>
      </w:r>
    </w:p>
    <w:p w14:paraId="1D623E08" w14:textId="2D68FC9D" w:rsidR="00242F67" w:rsidRDefault="00242F67" w:rsidP="003C521B">
      <w:pPr>
        <w:ind w:firstLine="708"/>
        <w:jc w:val="both"/>
      </w:pPr>
      <w: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C11875">
        <w:t>комиссия Адвокатской</w:t>
      </w:r>
      <w:r>
        <w:t xml:space="preserve"> палаты Московской области дает </w:t>
      </w:r>
    </w:p>
    <w:p w14:paraId="5CF28063" w14:textId="77777777" w:rsidR="00242F67" w:rsidRDefault="00242F67" w:rsidP="00242F67">
      <w:pPr>
        <w:jc w:val="both"/>
      </w:pPr>
    </w:p>
    <w:p w14:paraId="5E343ABE" w14:textId="77777777" w:rsidR="00242F67" w:rsidRPr="00242F67" w:rsidRDefault="00242F67" w:rsidP="00242F67">
      <w:pPr>
        <w:jc w:val="center"/>
        <w:rPr>
          <w:b/>
        </w:rPr>
      </w:pPr>
      <w:r w:rsidRPr="00242F67">
        <w:rPr>
          <w:b/>
        </w:rPr>
        <w:t>ЗАКЛЮЧЕНИЕ:</w:t>
      </w:r>
    </w:p>
    <w:p w14:paraId="14BE70A1" w14:textId="77777777" w:rsidR="00242F67" w:rsidRDefault="00242F67" w:rsidP="00242F67">
      <w:pPr>
        <w:jc w:val="both"/>
      </w:pPr>
    </w:p>
    <w:p w14:paraId="00A60BC1" w14:textId="1B456873" w:rsidR="00242F67" w:rsidRDefault="00242F67" w:rsidP="003C521B">
      <w:pPr>
        <w:ind w:firstLine="708"/>
        <w:jc w:val="both"/>
      </w:pPr>
      <w:r>
        <w:t xml:space="preserve">- о необходимости прекращения дисциплинарного производства в отношении адвоката </w:t>
      </w:r>
      <w:r w:rsidR="003C521B">
        <w:t>П</w:t>
      </w:r>
      <w:r w:rsidR="006610EB">
        <w:t>.</w:t>
      </w:r>
      <w:r w:rsidR="003C521B">
        <w:t>А</w:t>
      </w:r>
      <w:r w:rsidR="006610EB">
        <w:t>.</w:t>
      </w:r>
      <w:r w:rsidR="003C521B" w:rsidRPr="003C521B">
        <w:t>П</w:t>
      </w:r>
      <w:r w:rsidR="006610EB">
        <w:t>.</w:t>
      </w:r>
      <w:r w:rsidR="003C521B">
        <w:t xml:space="preserve"> </w:t>
      </w:r>
      <w: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7D1DA70D" w14:textId="77777777" w:rsidR="00242F67" w:rsidRDefault="00242F67" w:rsidP="00242F67">
      <w:pPr>
        <w:jc w:val="both"/>
      </w:pPr>
      <w:r>
        <w:t xml:space="preserve">   </w:t>
      </w:r>
    </w:p>
    <w:p w14:paraId="62E955B0" w14:textId="77777777" w:rsidR="00242F67" w:rsidRDefault="00242F67" w:rsidP="00242F67">
      <w:pPr>
        <w:jc w:val="both"/>
      </w:pPr>
    </w:p>
    <w:p w14:paraId="2C893F7E" w14:textId="133F0270" w:rsidR="00242F67" w:rsidRDefault="00242F67" w:rsidP="00242F67">
      <w:pPr>
        <w:jc w:val="both"/>
      </w:pPr>
      <w:r>
        <w:t xml:space="preserve">Председатель Квалификационной комиссии </w:t>
      </w:r>
    </w:p>
    <w:p w14:paraId="28559699" w14:textId="7AF5FFBF" w:rsidR="00242F67" w:rsidRDefault="00242F67" w:rsidP="00242F67">
      <w:pPr>
        <w:jc w:val="both"/>
      </w:pPr>
      <w:r>
        <w:t>Адвокатской палаты Московской области                                                          Абрамович М.А.</w:t>
      </w: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0B42" w14:textId="77777777" w:rsidR="00C5705C" w:rsidRDefault="00C5705C">
      <w:r>
        <w:separator/>
      </w:r>
    </w:p>
  </w:endnote>
  <w:endnote w:type="continuationSeparator" w:id="0">
    <w:p w14:paraId="2DB720DB" w14:textId="77777777" w:rsidR="00C5705C" w:rsidRDefault="00C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C649" w14:textId="77777777" w:rsidR="00C5705C" w:rsidRDefault="00C5705C">
      <w:r>
        <w:separator/>
      </w:r>
    </w:p>
  </w:footnote>
  <w:footnote w:type="continuationSeparator" w:id="0">
    <w:p w14:paraId="697BB98F" w14:textId="77777777" w:rsidR="00C5705C" w:rsidRDefault="00C5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F311BF2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95B39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2969007">
    <w:abstractNumId w:val="17"/>
  </w:num>
  <w:num w:numId="2" w16cid:durableId="2021664106">
    <w:abstractNumId w:val="7"/>
  </w:num>
  <w:num w:numId="3" w16cid:durableId="164562159">
    <w:abstractNumId w:val="19"/>
  </w:num>
  <w:num w:numId="4" w16cid:durableId="1467040217">
    <w:abstractNumId w:val="0"/>
  </w:num>
  <w:num w:numId="5" w16cid:durableId="674653947">
    <w:abstractNumId w:val="1"/>
  </w:num>
  <w:num w:numId="6" w16cid:durableId="1193299968">
    <w:abstractNumId w:val="9"/>
  </w:num>
  <w:num w:numId="7" w16cid:durableId="1966354466">
    <w:abstractNumId w:val="10"/>
  </w:num>
  <w:num w:numId="8" w16cid:durableId="1663510756">
    <w:abstractNumId w:val="5"/>
  </w:num>
  <w:num w:numId="9" w16cid:durableId="206394375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06279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915628">
    <w:abstractNumId w:val="20"/>
  </w:num>
  <w:num w:numId="12" w16cid:durableId="1848907219">
    <w:abstractNumId w:val="3"/>
  </w:num>
  <w:num w:numId="13" w16cid:durableId="1079444398">
    <w:abstractNumId w:val="14"/>
  </w:num>
  <w:num w:numId="14" w16cid:durableId="1984504350">
    <w:abstractNumId w:val="18"/>
  </w:num>
  <w:num w:numId="15" w16cid:durableId="15970571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2803356">
    <w:abstractNumId w:val="2"/>
  </w:num>
  <w:num w:numId="17" w16cid:durableId="7772143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674304">
    <w:abstractNumId w:val="15"/>
  </w:num>
  <w:num w:numId="19" w16cid:durableId="1093360356">
    <w:abstractNumId w:val="13"/>
  </w:num>
  <w:num w:numId="20" w16cid:durableId="159469135">
    <w:abstractNumId w:val="8"/>
  </w:num>
  <w:num w:numId="21" w16cid:durableId="428820870">
    <w:abstractNumId w:val="11"/>
  </w:num>
  <w:num w:numId="22" w16cid:durableId="700056224">
    <w:abstractNumId w:val="12"/>
  </w:num>
  <w:num w:numId="23" w16cid:durableId="766199487">
    <w:abstractNumId w:val="16"/>
  </w:num>
  <w:num w:numId="24" w16cid:durableId="165176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3579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39CF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1F6650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2F67"/>
    <w:rsid w:val="00243D28"/>
    <w:rsid w:val="0024436E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05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29D7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521B"/>
    <w:rsid w:val="003D1B16"/>
    <w:rsid w:val="003D36A4"/>
    <w:rsid w:val="003D42FD"/>
    <w:rsid w:val="003D5622"/>
    <w:rsid w:val="003D5810"/>
    <w:rsid w:val="003D681C"/>
    <w:rsid w:val="003E0DDB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770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64B"/>
    <w:rsid w:val="006527DC"/>
    <w:rsid w:val="00652CAD"/>
    <w:rsid w:val="00652E98"/>
    <w:rsid w:val="00656F2F"/>
    <w:rsid w:val="006610EB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59BB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681A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3A4B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875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705C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5B39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2BD9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3A1"/>
    <w:rsid w:val="00EC0B1B"/>
    <w:rsid w:val="00EC1366"/>
    <w:rsid w:val="00EC15E5"/>
    <w:rsid w:val="00EC4242"/>
    <w:rsid w:val="00EC682C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5FA1D-7A37-485B-B4D2-516DFF4D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10</cp:revision>
  <cp:lastPrinted>2022-10-11T09:33:00Z</cp:lastPrinted>
  <dcterms:created xsi:type="dcterms:W3CDTF">2022-09-28T08:43:00Z</dcterms:created>
  <dcterms:modified xsi:type="dcterms:W3CDTF">2022-10-17T11:06:00Z</dcterms:modified>
</cp:coreProperties>
</file>