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05C6D52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B937CD">
        <w:rPr>
          <w:b w:val="0"/>
          <w:sz w:val="24"/>
          <w:szCs w:val="24"/>
        </w:rPr>
        <w:t>40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</w:t>
      </w:r>
      <w:r w:rsidR="0030149E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069507D5" w:rsidR="00502664" w:rsidRPr="0000209B" w:rsidRDefault="003A00B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8A46A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8A46A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8A46A9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A27787A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30149E">
        <w:t>0 декабря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4DC5B2E7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5ADA13F5" w14:textId="77777777" w:rsidR="00151EBC" w:rsidRPr="007B247E" w:rsidRDefault="00151EBC" w:rsidP="00151EB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B3C790A" w14:textId="77777777" w:rsidR="00151EBC" w:rsidRPr="007B247E" w:rsidRDefault="00151EBC" w:rsidP="00151EB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>
        <w:rPr>
          <w:color w:val="auto"/>
        </w:rPr>
        <w:t>нц</w:t>
      </w:r>
      <w:proofErr w:type="spellEnd"/>
      <w:r>
        <w:rPr>
          <w:color w:val="auto"/>
        </w:rPr>
        <w:t xml:space="preserve"> Е.Е., Ильичёва П.А., Емельянова К.Ю.</w:t>
      </w:r>
      <w:r w:rsidRPr="007B247E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59FC6912" w14:textId="77777777" w:rsidR="00151EBC" w:rsidRPr="007B247E" w:rsidRDefault="00151EBC" w:rsidP="00151EB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>,</w:t>
      </w:r>
    </w:p>
    <w:p w14:paraId="4357BBDE" w14:textId="03638F7A" w:rsidR="00151EBC" w:rsidRPr="008B3878" w:rsidRDefault="00151EBC" w:rsidP="00151EB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адвоката К</w:t>
      </w:r>
      <w:r w:rsidR="008A46A9">
        <w:rPr>
          <w:color w:val="auto"/>
        </w:rPr>
        <w:t>.</w:t>
      </w:r>
      <w:r>
        <w:rPr>
          <w:color w:val="auto"/>
        </w:rPr>
        <w:t>А.Н.,</w:t>
      </w:r>
    </w:p>
    <w:p w14:paraId="242E1809" w14:textId="3AE00622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560285">
        <w:rPr>
          <w:sz w:val="24"/>
        </w:rPr>
        <w:t>0</w:t>
      </w:r>
      <w:r w:rsidR="003A00BA">
        <w:rPr>
          <w:sz w:val="24"/>
        </w:rPr>
        <w:t>2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560285">
        <w:rPr>
          <w:sz w:val="24"/>
        </w:rPr>
        <w:t>2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доверителя </w:t>
      </w:r>
      <w:r w:rsidR="003A00BA">
        <w:rPr>
          <w:sz w:val="24"/>
          <w:szCs w:val="24"/>
        </w:rPr>
        <w:t>О</w:t>
      </w:r>
      <w:r w:rsidR="008A46A9">
        <w:rPr>
          <w:sz w:val="24"/>
          <w:szCs w:val="24"/>
        </w:rPr>
        <w:t>.</w:t>
      </w:r>
      <w:r w:rsidR="003A00BA">
        <w:rPr>
          <w:sz w:val="24"/>
          <w:szCs w:val="24"/>
        </w:rPr>
        <w:t>Е.В.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3A00BA">
        <w:rPr>
          <w:sz w:val="24"/>
          <w:szCs w:val="24"/>
        </w:rPr>
        <w:t>К</w:t>
      </w:r>
      <w:r w:rsidR="008A46A9">
        <w:rPr>
          <w:sz w:val="24"/>
          <w:szCs w:val="24"/>
        </w:rPr>
        <w:t>.</w:t>
      </w:r>
      <w:r w:rsidR="003A00BA">
        <w:rPr>
          <w:sz w:val="24"/>
          <w:szCs w:val="24"/>
        </w:rPr>
        <w:t>А.Н.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383491A" w14:textId="46678D0E" w:rsidR="003A00BA" w:rsidRDefault="003070CE" w:rsidP="00300630">
      <w:pPr>
        <w:jc w:val="both"/>
      </w:pPr>
      <w:r>
        <w:tab/>
      </w:r>
      <w:r w:rsidR="003A00BA">
        <w:t>23</w:t>
      </w:r>
      <w:r w:rsidR="00BF69D6" w:rsidRPr="00BF69D6">
        <w:t>.</w:t>
      </w:r>
      <w:r w:rsidR="00731D8E">
        <w:t>1</w:t>
      </w:r>
      <w:r w:rsidR="0030149E">
        <w:t>1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F1635D">
        <w:t xml:space="preserve">а жалоба доверителя </w:t>
      </w:r>
      <w:r w:rsidR="003A00BA">
        <w:t>О</w:t>
      </w:r>
      <w:r w:rsidR="008A46A9">
        <w:t>.</w:t>
      </w:r>
      <w:r w:rsidR="003A00BA">
        <w:t>Е.В.</w:t>
      </w:r>
      <w:r w:rsidR="00F1635D">
        <w:t xml:space="preserve"> в отношении адвоката </w:t>
      </w:r>
      <w:r w:rsidR="003A00BA">
        <w:t>К</w:t>
      </w:r>
      <w:r w:rsidR="008A46A9">
        <w:t>.</w:t>
      </w:r>
      <w:r w:rsidR="003A00BA">
        <w:t>А.Н.</w:t>
      </w:r>
      <w:r w:rsidR="00F1635D">
        <w:t xml:space="preserve">, в которой заявитель сообщает, что </w:t>
      </w:r>
      <w:r w:rsidR="003A00BA">
        <w:t>адвокат осуществлял защиту заявителя в суде 09.09.2022 г. в порядке ст. 51 УПК РФ, не оказывал ему никакой юридической помощи, не общался до начала судебного заседания, насмехался над заявителем, не оказал содействия в сборе справок, не просил отложить заседание суда, поскольку заявитель забыл дома справки.</w:t>
      </w:r>
    </w:p>
    <w:p w14:paraId="02B77FDC" w14:textId="1B49D31D" w:rsidR="003A00BA" w:rsidRDefault="003A00BA" w:rsidP="00300630">
      <w:pPr>
        <w:jc w:val="both"/>
      </w:pPr>
      <w:r>
        <w:tab/>
        <w:t>К жалобе заявителем не приложено каких-либо документов.</w:t>
      </w:r>
    </w:p>
    <w:p w14:paraId="7A34B5DB" w14:textId="531F5DAF" w:rsidR="00151EBC" w:rsidRDefault="00151EBC" w:rsidP="00151EBC">
      <w:pPr>
        <w:ind w:firstLine="708"/>
        <w:jc w:val="both"/>
      </w:pPr>
      <w:r>
        <w:t xml:space="preserve">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явился</w:t>
      </w:r>
      <w:r w:rsidRPr="007930D6">
        <w:t>, о времени и месте рассмотрения дисциплинарного производства извещен надлежащим образом, о возможности использования видео-конференц-связи осведомл</w:t>
      </w:r>
      <w:r>
        <w:t>ен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его</w:t>
      </w:r>
      <w:r w:rsidRPr="007930D6">
        <w:t xml:space="preserve"> отсутствие.</w:t>
      </w:r>
    </w:p>
    <w:p w14:paraId="0F0378B7" w14:textId="77777777" w:rsidR="000B0841" w:rsidRDefault="003A00BA" w:rsidP="00300630">
      <w:pPr>
        <w:jc w:val="both"/>
      </w:pPr>
      <w:r>
        <w:tab/>
        <w:t>Адвокатом представлены письменные объяснения, в которых он сообщает, что 29.08.2022 г. адвокат принял поручение на защиту заявителя при рассмотрении судом ходатайства УИИ о</w:t>
      </w:r>
      <w:r w:rsidR="000B0841">
        <w:t xml:space="preserve">б отмене условного осуждения и исполнении наказания. 06.09.2022 г. адвокат представил ордер и ознакомился с материалами дела. Согласно материалам, 13.09.2021 г. заявитель расписался об ознакомлении с приговором суда, согласно которого он был обязан пройти лечение от наркомании, являться в УИИ каждый второй вторник месяца, не менять место жительства. Из материалов следовало, что заявитель подтверждал, что не являлся в УИИ без уважительных причин в ноябре и декабре 2021 г., апреле, июне, июле и августе 2022 г. 18.03.2022 г. заявитель был предупреждён о возможности отмены условного осуждения в связи с неявками на регистрацию и непрохождении лечения от наркомании. </w:t>
      </w:r>
    </w:p>
    <w:p w14:paraId="15C0AB20" w14:textId="66EABB8D" w:rsidR="003A00BA" w:rsidRDefault="000B0841" w:rsidP="000B0841">
      <w:pPr>
        <w:ind w:firstLine="708"/>
        <w:jc w:val="both"/>
      </w:pPr>
      <w:r>
        <w:t>09.09.2022 г. адвокат до начала судебного заседания беседовал с заявителем. Он подтвердил отсутствие уважительных причин явки, передал адвокату медицинские документы для приобщения к материалам дела, сообщил что осуществляет трудовую деятельность без оформления трудовых отношений. Документы были приобщены к материалам дела в судебном заседании. Адвокат просил отказать в удовлетворении представления УИИ</w:t>
      </w:r>
      <w:r w:rsidR="003C3AEA">
        <w:t>, сообщил о наличии у нег на иждивении 2-х несовершеннолетних детей и необходимости ухода за супругой.</w:t>
      </w:r>
    </w:p>
    <w:p w14:paraId="5629FA18" w14:textId="7559EF84" w:rsidR="003C3AEA" w:rsidRDefault="003C3AEA" w:rsidP="000B0841">
      <w:pPr>
        <w:ind w:firstLine="708"/>
        <w:jc w:val="both"/>
      </w:pPr>
      <w:r>
        <w:lastRenderedPageBreak/>
        <w:t xml:space="preserve">К материалам дисциплинарного производства приложены копии материалов дела по представлению УИИ и </w:t>
      </w:r>
      <w:proofErr w:type="spellStart"/>
      <w:r>
        <w:t>аудиопротокол</w:t>
      </w:r>
      <w:proofErr w:type="spellEnd"/>
      <w:r>
        <w:t xml:space="preserve"> судебного заседания от 09.09.2022 г.</w:t>
      </w:r>
    </w:p>
    <w:p w14:paraId="16469F34" w14:textId="6F382C43" w:rsidR="00151EBC" w:rsidRDefault="00151EBC" w:rsidP="000B0841">
      <w:pPr>
        <w:ind w:firstLine="708"/>
        <w:jc w:val="both"/>
      </w:pPr>
      <w:r>
        <w:t>В заседании Комиссии адвокат поддержал доводы, изложенные в письменных объяснениях.</w:t>
      </w:r>
    </w:p>
    <w:p w14:paraId="59070B56" w14:textId="36C1D941" w:rsidR="00151EBC" w:rsidRDefault="00151EBC" w:rsidP="000B0841">
      <w:pPr>
        <w:ind w:firstLine="708"/>
        <w:jc w:val="both"/>
      </w:pPr>
      <w:r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45B85753" w14:textId="3B18FD91" w:rsidR="00151EBC" w:rsidRDefault="00151EBC" w:rsidP="000B0841">
      <w:pPr>
        <w:ind w:firstLine="708"/>
        <w:jc w:val="both"/>
      </w:pPr>
      <w:r>
        <w:t>Адвокат осуществлял защиту заявителя, в порядке ст. 51 УПК РФ, при рассмотрении ходатайства уголовно-исполнительной инспекции о отмене условного осуждения и исполнения наказания.</w:t>
      </w:r>
    </w:p>
    <w:p w14:paraId="26B3FBB2" w14:textId="77777777" w:rsidR="00151EBC" w:rsidRPr="006F4CD7" w:rsidRDefault="00151EBC" w:rsidP="00151EBC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61CBA9E3" w14:textId="0B12FFB2" w:rsidR="00151EBC" w:rsidRPr="00B3450A" w:rsidRDefault="00151EBC" w:rsidP="00151EBC">
      <w:pPr>
        <w:ind w:firstLine="720"/>
        <w:jc w:val="both"/>
      </w:pPr>
      <w:r>
        <w:t xml:space="preserve">В силу </w:t>
      </w:r>
      <w:proofErr w:type="spellStart"/>
      <w:r>
        <w:t>пп</w:t>
      </w:r>
      <w:proofErr w:type="spellEnd"/>
      <w:r>
        <w:t xml:space="preserve">. 7 п. 2 ст. 20 КПЭА, жалоба в отношении адвоката должна содержать доказательства, подтверждающие обстоятельства, на </w:t>
      </w:r>
      <w:r w:rsidRPr="00B3450A">
        <w:t>которых заявитель основывает свои требования.</w:t>
      </w:r>
    </w:p>
    <w:p w14:paraId="48C47067" w14:textId="2329B999" w:rsidR="00151EBC" w:rsidRDefault="00151EBC" w:rsidP="000B0841">
      <w:pPr>
        <w:ind w:firstLine="708"/>
        <w:jc w:val="both"/>
      </w:pPr>
      <w:r>
        <w:t>Заявителем не представлено доказательств доводов, содержащихся в жалобе. Напротив, представленные адвокатом материалы адвокатского производства подтверждают, что 13.09.2021 г. заявитель был ознакомлен с приговором суда и ему было известно о необходимости еженедельной явки в уголовно-исполнительную инспекцию</w:t>
      </w:r>
      <w:r w:rsidR="00D03506">
        <w:t xml:space="preserve"> и прохождения лечения от наркотической зависимости. Заявитель подтвердил, что уклонялся от исполнения приговора суда и</w:t>
      </w:r>
      <w:r>
        <w:t xml:space="preserve"> 18.03.2022 г. заявитель был предупреждён о возможности отмены условного осуждения.</w:t>
      </w:r>
    </w:p>
    <w:p w14:paraId="459C7578" w14:textId="77777777" w:rsidR="00D03506" w:rsidRPr="00481B9B" w:rsidRDefault="00D03506" w:rsidP="00D03506">
      <w:pPr>
        <w:pStyle w:val="af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нарушения норм законодательства об адвокатской деятельности и КПЭА и надлежащем исполнении своих обязанностей перед доверителем.</w:t>
      </w:r>
    </w:p>
    <w:p w14:paraId="1E5368F1" w14:textId="77777777" w:rsidR="00D03506" w:rsidRPr="00912660" w:rsidRDefault="00D03506" w:rsidP="00D03506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0EDB20F" w14:textId="77777777" w:rsidR="00D03506" w:rsidRPr="00912660" w:rsidRDefault="00D03506" w:rsidP="00D03506">
      <w:pPr>
        <w:ind w:firstLine="708"/>
        <w:jc w:val="both"/>
        <w:rPr>
          <w:rFonts w:eastAsia="Calibri"/>
          <w:color w:val="auto"/>
          <w:szCs w:val="24"/>
        </w:rPr>
      </w:pPr>
    </w:p>
    <w:p w14:paraId="39D48805" w14:textId="77777777" w:rsidR="00D03506" w:rsidRPr="00912660" w:rsidRDefault="00D03506" w:rsidP="00D03506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297305DB" w14:textId="77777777" w:rsidR="00D03506" w:rsidRPr="00912660" w:rsidRDefault="00D03506" w:rsidP="00D03506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CB45FED" w14:textId="2EF05CE6" w:rsidR="00D03506" w:rsidRDefault="00D03506" w:rsidP="00D03506">
      <w:pPr>
        <w:pStyle w:val="a7"/>
        <w:ind w:firstLine="0"/>
        <w:rPr>
          <w:sz w:val="24"/>
          <w:szCs w:val="24"/>
        </w:rPr>
      </w:pPr>
      <w:r w:rsidRPr="00481B9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81B9B">
        <w:rPr>
          <w:sz w:val="24"/>
          <w:szCs w:val="24"/>
        </w:rPr>
        <w:t xml:space="preserve">- о необходимости прекращения дисциплинарного производства в отношении адвоката </w:t>
      </w:r>
      <w:r>
        <w:rPr>
          <w:sz w:val="24"/>
          <w:szCs w:val="24"/>
        </w:rPr>
        <w:t>К</w:t>
      </w:r>
      <w:r w:rsidR="008A46A9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="008A46A9">
        <w:rPr>
          <w:sz w:val="24"/>
          <w:szCs w:val="24"/>
        </w:rPr>
        <w:t>.</w:t>
      </w:r>
      <w:r>
        <w:rPr>
          <w:sz w:val="24"/>
          <w:szCs w:val="24"/>
        </w:rPr>
        <w:t>Н</w:t>
      </w:r>
      <w:r w:rsidR="008A46A9">
        <w:rPr>
          <w:sz w:val="24"/>
          <w:szCs w:val="24"/>
        </w:rPr>
        <w:t>.</w:t>
      </w:r>
      <w:r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sz w:val="24"/>
          <w:szCs w:val="24"/>
        </w:rPr>
        <w:t>О</w:t>
      </w:r>
      <w:r w:rsidR="008A46A9">
        <w:rPr>
          <w:sz w:val="24"/>
          <w:szCs w:val="24"/>
        </w:rPr>
        <w:t>.</w:t>
      </w:r>
      <w:r>
        <w:rPr>
          <w:sz w:val="24"/>
          <w:szCs w:val="24"/>
        </w:rPr>
        <w:t>Е.В.</w:t>
      </w:r>
    </w:p>
    <w:p w14:paraId="6ED0D7DE" w14:textId="77777777" w:rsidR="00D03506" w:rsidRDefault="00D03506" w:rsidP="00D03506">
      <w:pPr>
        <w:pStyle w:val="a7"/>
        <w:ind w:firstLine="0"/>
        <w:rPr>
          <w:sz w:val="24"/>
          <w:szCs w:val="24"/>
        </w:rPr>
      </w:pPr>
    </w:p>
    <w:p w14:paraId="71AE4C9D" w14:textId="30E70449" w:rsidR="00D03506" w:rsidRPr="00AE54A6" w:rsidRDefault="00D03506" w:rsidP="00AE54A6">
      <w:pPr>
        <w:jc w:val="both"/>
        <w:rPr>
          <w:szCs w:val="24"/>
        </w:rPr>
      </w:pPr>
      <w:r w:rsidRPr="006C6D84">
        <w:rPr>
          <w:szCs w:val="24"/>
        </w:rPr>
        <w:tab/>
      </w:r>
    </w:p>
    <w:p w14:paraId="46BE17A0" w14:textId="77777777" w:rsidR="00D03506" w:rsidRPr="00A10F1A" w:rsidRDefault="00D03506" w:rsidP="00D0350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59D20E2" w14:textId="77777777" w:rsidR="00D03506" w:rsidRPr="005B7097" w:rsidRDefault="00D03506" w:rsidP="00D0350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80323B6" w14:textId="77777777" w:rsidR="00D03506" w:rsidRPr="005B7097" w:rsidRDefault="00D03506" w:rsidP="00D03506">
      <w:pPr>
        <w:jc w:val="both"/>
        <w:rPr>
          <w:rFonts w:eastAsia="Calibri"/>
          <w:color w:val="auto"/>
          <w:szCs w:val="24"/>
        </w:rPr>
      </w:pPr>
    </w:p>
    <w:p w14:paraId="12C1D5E9" w14:textId="77777777" w:rsidR="00D03506" w:rsidRDefault="00D03506" w:rsidP="000B0841">
      <w:pPr>
        <w:ind w:firstLine="708"/>
        <w:jc w:val="both"/>
      </w:pPr>
    </w:p>
    <w:p w14:paraId="62169802" w14:textId="77777777" w:rsidR="00753E18" w:rsidRDefault="00753E18" w:rsidP="00453E1D">
      <w:pPr>
        <w:ind w:firstLine="708"/>
        <w:jc w:val="both"/>
      </w:pPr>
    </w:p>
    <w:p w14:paraId="7C6BB361" w14:textId="77777777" w:rsidR="00753E18" w:rsidRDefault="00753E18" w:rsidP="00453E1D">
      <w:pPr>
        <w:ind w:firstLine="708"/>
        <w:jc w:val="both"/>
      </w:pPr>
    </w:p>
    <w:p w14:paraId="4A4ADAE2" w14:textId="77777777" w:rsidR="00753E18" w:rsidRDefault="00753E18" w:rsidP="00453E1D">
      <w:pPr>
        <w:ind w:firstLine="708"/>
        <w:jc w:val="both"/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DE2A" w14:textId="77777777" w:rsidR="00420329" w:rsidRDefault="00420329">
      <w:r>
        <w:separator/>
      </w:r>
    </w:p>
  </w:endnote>
  <w:endnote w:type="continuationSeparator" w:id="0">
    <w:p w14:paraId="0CC9D141" w14:textId="77777777" w:rsidR="00420329" w:rsidRDefault="0042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B374" w14:textId="77777777" w:rsidR="00420329" w:rsidRDefault="00420329">
      <w:r>
        <w:separator/>
      </w:r>
    </w:p>
  </w:footnote>
  <w:footnote w:type="continuationSeparator" w:id="0">
    <w:p w14:paraId="51A02BF1" w14:textId="77777777" w:rsidR="00420329" w:rsidRDefault="0042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9481542">
    <w:abstractNumId w:val="19"/>
  </w:num>
  <w:num w:numId="2" w16cid:durableId="1955286131">
    <w:abstractNumId w:val="8"/>
  </w:num>
  <w:num w:numId="3" w16cid:durableId="1769034619">
    <w:abstractNumId w:val="21"/>
  </w:num>
  <w:num w:numId="4" w16cid:durableId="1098066664">
    <w:abstractNumId w:val="0"/>
  </w:num>
  <w:num w:numId="5" w16cid:durableId="642274381">
    <w:abstractNumId w:val="1"/>
  </w:num>
  <w:num w:numId="6" w16cid:durableId="660619983">
    <w:abstractNumId w:val="10"/>
  </w:num>
  <w:num w:numId="7" w16cid:durableId="829752338">
    <w:abstractNumId w:val="11"/>
  </w:num>
  <w:num w:numId="8" w16cid:durableId="418646373">
    <w:abstractNumId w:val="6"/>
  </w:num>
  <w:num w:numId="9" w16cid:durableId="9776829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80813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4637767">
    <w:abstractNumId w:val="23"/>
  </w:num>
  <w:num w:numId="12" w16cid:durableId="724835135">
    <w:abstractNumId w:val="3"/>
  </w:num>
  <w:num w:numId="13" w16cid:durableId="1442187">
    <w:abstractNumId w:val="16"/>
  </w:num>
  <w:num w:numId="14" w16cid:durableId="1016005676">
    <w:abstractNumId w:val="20"/>
  </w:num>
  <w:num w:numId="15" w16cid:durableId="107794310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8460145">
    <w:abstractNumId w:val="2"/>
  </w:num>
  <w:num w:numId="17" w16cid:durableId="11407259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1884814">
    <w:abstractNumId w:val="17"/>
  </w:num>
  <w:num w:numId="19" w16cid:durableId="1922639562">
    <w:abstractNumId w:val="15"/>
  </w:num>
  <w:num w:numId="20" w16cid:durableId="1852834385">
    <w:abstractNumId w:val="9"/>
  </w:num>
  <w:num w:numId="21" w16cid:durableId="1167592487">
    <w:abstractNumId w:val="12"/>
  </w:num>
  <w:num w:numId="22" w16cid:durableId="524560902">
    <w:abstractNumId w:val="14"/>
  </w:num>
  <w:num w:numId="23" w16cid:durableId="1391536580">
    <w:abstractNumId w:val="18"/>
  </w:num>
  <w:num w:numId="24" w16cid:durableId="989137265">
    <w:abstractNumId w:val="4"/>
  </w:num>
  <w:num w:numId="25" w16cid:durableId="1530139164">
    <w:abstractNumId w:val="13"/>
  </w:num>
  <w:num w:numId="26" w16cid:durableId="589892243">
    <w:abstractNumId w:val="22"/>
  </w:num>
  <w:num w:numId="27" w16cid:durableId="803473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0841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1E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0BA"/>
    <w:rsid w:val="003A0D4E"/>
    <w:rsid w:val="003A627F"/>
    <w:rsid w:val="003A667B"/>
    <w:rsid w:val="003A7121"/>
    <w:rsid w:val="003B2E50"/>
    <w:rsid w:val="003B3CE2"/>
    <w:rsid w:val="003C2040"/>
    <w:rsid w:val="003C231E"/>
    <w:rsid w:val="003C3AEA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0B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0329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0285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3E18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461E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365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46A9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B4AC2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4A6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37CD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350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43C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D03506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718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2023-01-10T10:17:00Z</cp:lastPrinted>
  <dcterms:created xsi:type="dcterms:W3CDTF">2023-01-10T10:17:00Z</dcterms:created>
  <dcterms:modified xsi:type="dcterms:W3CDTF">2023-01-17T13:06:00Z</dcterms:modified>
</cp:coreProperties>
</file>