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2B6F1F56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r w:rsidR="00F216AD">
        <w:rPr>
          <w:b w:val="0"/>
          <w:sz w:val="24"/>
          <w:szCs w:val="24"/>
        </w:rPr>
        <w:t>0</w:t>
      </w:r>
      <w:r w:rsidR="00DE02BA">
        <w:rPr>
          <w:b w:val="0"/>
          <w:sz w:val="24"/>
          <w:szCs w:val="24"/>
        </w:rPr>
        <w:t>2</w:t>
      </w:r>
      <w:r w:rsidR="006C32B1">
        <w:rPr>
          <w:b w:val="0"/>
          <w:sz w:val="24"/>
          <w:szCs w:val="24"/>
        </w:rPr>
        <w:t>-</w:t>
      </w:r>
      <w:r w:rsidR="00F216AD">
        <w:rPr>
          <w:b w:val="0"/>
          <w:sz w:val="24"/>
          <w:szCs w:val="24"/>
        </w:rPr>
        <w:t>10</w:t>
      </w:r>
      <w:r w:rsidR="006717B1" w:rsidRPr="00EA0448">
        <w:rPr>
          <w:b w:val="0"/>
          <w:sz w:val="24"/>
          <w:szCs w:val="24"/>
        </w:rPr>
        <w:t>/</w:t>
      </w:r>
      <w:r w:rsidR="00EA0448">
        <w:rPr>
          <w:b w:val="0"/>
          <w:sz w:val="24"/>
          <w:szCs w:val="24"/>
        </w:rPr>
        <w:t>22</w:t>
      </w:r>
    </w:p>
    <w:p w14:paraId="522A9F52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482EF623" w14:textId="32BA1D5F" w:rsidR="00502664" w:rsidRPr="00F14FE2" w:rsidRDefault="00DE02BA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Л</w:t>
      </w:r>
      <w:r w:rsidR="0079417C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П</w:t>
      </w:r>
      <w:r w:rsidR="0079417C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В</w:t>
      </w:r>
      <w:r w:rsidR="0079417C">
        <w:rPr>
          <w:b w:val="0"/>
          <w:sz w:val="24"/>
          <w:szCs w:val="24"/>
        </w:rPr>
        <w:t>.</w:t>
      </w:r>
    </w:p>
    <w:p w14:paraId="4CA58564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5A176037"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4E686B">
        <w:t xml:space="preserve">              20 февраля</w:t>
      </w:r>
      <w:r w:rsidR="00A30C6E">
        <w:t xml:space="preserve"> </w:t>
      </w:r>
      <w:r w:rsidR="00E71FE9">
        <w:t>2023</w:t>
      </w:r>
      <w:r w:rsidRPr="00EA0448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6178486" w14:textId="77777777" w:rsidR="00502664" w:rsidRPr="0000209B" w:rsidRDefault="00502664" w:rsidP="00502664">
      <w:pPr>
        <w:tabs>
          <w:tab w:val="left" w:pos="3828"/>
        </w:tabs>
        <w:jc w:val="both"/>
      </w:pPr>
      <w:r w:rsidRPr="0000209B">
        <w:t>Квалификационная комиссия Адвокатской палаты Московской области (далее – Комиссия) в составе:</w:t>
      </w:r>
    </w:p>
    <w:p w14:paraId="4F43CDB0" w14:textId="77777777" w:rsidR="00502664" w:rsidRPr="00107568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107568">
        <w:rPr>
          <w:color w:val="auto"/>
        </w:rPr>
        <w:t>Председателя Комиссии Абрамовича М.А.</w:t>
      </w:r>
    </w:p>
    <w:p w14:paraId="7736BDF0" w14:textId="7599DF88" w:rsidR="00502664" w:rsidRPr="00107568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107568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107568">
        <w:rPr>
          <w:color w:val="auto"/>
        </w:rPr>
        <w:t>Бабаянц</w:t>
      </w:r>
      <w:proofErr w:type="spellEnd"/>
      <w:r w:rsidR="00972599" w:rsidRPr="00107568">
        <w:rPr>
          <w:color w:val="auto"/>
        </w:rPr>
        <w:t xml:space="preserve"> Е.Е., </w:t>
      </w:r>
      <w:r w:rsidR="00B01DDD" w:rsidRPr="00107568">
        <w:rPr>
          <w:color w:val="auto"/>
        </w:rPr>
        <w:t>Ильичёва П.А., Емельянова К.Ю</w:t>
      </w:r>
      <w:r w:rsidRPr="00107568">
        <w:rPr>
          <w:color w:val="auto"/>
        </w:rPr>
        <w:t xml:space="preserve">., Рубина Ю.Д., Никифорова А.В., </w:t>
      </w:r>
      <w:proofErr w:type="spellStart"/>
      <w:r w:rsidR="00C53232" w:rsidRPr="00107568">
        <w:rPr>
          <w:color w:val="auto"/>
        </w:rPr>
        <w:t>Тюмина</w:t>
      </w:r>
      <w:proofErr w:type="spellEnd"/>
      <w:r w:rsidR="00C53232" w:rsidRPr="00107568">
        <w:rPr>
          <w:color w:val="auto"/>
        </w:rPr>
        <w:t xml:space="preserve"> А.С.</w:t>
      </w:r>
    </w:p>
    <w:p w14:paraId="0A219AB3" w14:textId="1F0426F4" w:rsidR="00502664" w:rsidRPr="00107568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107568">
        <w:rPr>
          <w:color w:val="auto"/>
        </w:rPr>
        <w:t>с участием представителя</w:t>
      </w:r>
      <w:r w:rsidR="004E686B" w:rsidRPr="00107568">
        <w:rPr>
          <w:color w:val="auto"/>
        </w:rPr>
        <w:t xml:space="preserve"> Совета АПМО, первого вице-президента АПМО </w:t>
      </w:r>
      <w:proofErr w:type="spellStart"/>
      <w:r w:rsidR="004E686B" w:rsidRPr="00107568">
        <w:rPr>
          <w:color w:val="auto"/>
        </w:rPr>
        <w:t>Толчеева</w:t>
      </w:r>
      <w:proofErr w:type="spellEnd"/>
      <w:r w:rsidR="004E686B" w:rsidRPr="00107568">
        <w:rPr>
          <w:color w:val="auto"/>
        </w:rPr>
        <w:t xml:space="preserve"> М.Н.</w:t>
      </w:r>
    </w:p>
    <w:p w14:paraId="7F5CBF91" w14:textId="45D71AEA" w:rsidR="00502664" w:rsidRPr="00107568" w:rsidRDefault="00502664" w:rsidP="00F216AD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107568">
        <w:rPr>
          <w:color w:val="auto"/>
        </w:rPr>
        <w:t>при секретаре, члене Комиссии, Рыбакове С.А.,</w:t>
      </w:r>
    </w:p>
    <w:p w14:paraId="68304C6F" w14:textId="607B360D" w:rsidR="00240098" w:rsidRPr="00972599" w:rsidRDefault="0075282C" w:rsidP="00F216AD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972599">
        <w:rPr>
          <w:color w:val="auto"/>
        </w:rPr>
        <w:t>при участии</w:t>
      </w:r>
      <w:r w:rsidR="00240098" w:rsidRPr="00972599">
        <w:rPr>
          <w:color w:val="auto"/>
        </w:rPr>
        <w:t xml:space="preserve"> ген. директора заявителя Г</w:t>
      </w:r>
      <w:r w:rsidR="0079417C">
        <w:rPr>
          <w:color w:val="auto"/>
        </w:rPr>
        <w:t>.</w:t>
      </w:r>
      <w:r w:rsidR="00240098" w:rsidRPr="00972599">
        <w:rPr>
          <w:color w:val="auto"/>
        </w:rPr>
        <w:t>А.Ю., адвоката Л</w:t>
      </w:r>
      <w:r w:rsidR="0079417C">
        <w:rPr>
          <w:color w:val="auto"/>
        </w:rPr>
        <w:t>.</w:t>
      </w:r>
      <w:r w:rsidR="00240098" w:rsidRPr="00972599">
        <w:rPr>
          <w:color w:val="auto"/>
        </w:rPr>
        <w:t>П.В.</w:t>
      </w:r>
      <w:r w:rsidR="00A04A65" w:rsidRPr="00972599">
        <w:rPr>
          <w:color w:val="auto"/>
        </w:rPr>
        <w:t xml:space="preserve">, </w:t>
      </w:r>
    </w:p>
    <w:p w14:paraId="242E1809" w14:textId="1B7B0A49" w:rsidR="00502664" w:rsidRPr="0000209B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72599">
        <w:rPr>
          <w:sz w:val="24"/>
        </w:rPr>
        <w:t>рассмотрев</w:t>
      </w:r>
      <w:r w:rsidRPr="0000209B">
        <w:rPr>
          <w:sz w:val="24"/>
        </w:rPr>
        <w:t xml:space="preserve">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DE02BA">
        <w:rPr>
          <w:sz w:val="24"/>
        </w:rPr>
        <w:t>22.09</w:t>
      </w:r>
      <w:r w:rsidR="00D15EA3" w:rsidRPr="00D15EA3">
        <w:rPr>
          <w:sz w:val="24"/>
        </w:rPr>
        <w:t xml:space="preserve">.2022 </w:t>
      </w:r>
      <w:r w:rsidRPr="00D15EA3">
        <w:rPr>
          <w:sz w:val="24"/>
        </w:rPr>
        <w:t>г.</w:t>
      </w:r>
      <w:r w:rsidRPr="0000209B">
        <w:rPr>
          <w:sz w:val="24"/>
          <w:szCs w:val="24"/>
        </w:rPr>
        <w:t xml:space="preserve"> по </w:t>
      </w:r>
      <w:r w:rsidR="006717B1">
        <w:rPr>
          <w:sz w:val="24"/>
          <w:szCs w:val="24"/>
        </w:rPr>
        <w:t xml:space="preserve">жалобе доверителя </w:t>
      </w:r>
      <w:r w:rsidR="0075282C">
        <w:rPr>
          <w:sz w:val="24"/>
          <w:szCs w:val="24"/>
        </w:rPr>
        <w:t>ООО «</w:t>
      </w:r>
      <w:r w:rsidR="00927802">
        <w:rPr>
          <w:sz w:val="24"/>
          <w:szCs w:val="24"/>
        </w:rPr>
        <w:t>Х</w:t>
      </w:r>
      <w:r w:rsidR="0075282C">
        <w:rPr>
          <w:sz w:val="24"/>
          <w:szCs w:val="24"/>
        </w:rPr>
        <w:t xml:space="preserve">» </w:t>
      </w:r>
      <w:r w:rsidRPr="0000209B">
        <w:rPr>
          <w:sz w:val="24"/>
          <w:szCs w:val="24"/>
        </w:rPr>
        <w:t xml:space="preserve">в </w:t>
      </w:r>
      <w:r w:rsidRPr="00D15EA3">
        <w:rPr>
          <w:sz w:val="24"/>
          <w:szCs w:val="24"/>
        </w:rPr>
        <w:t xml:space="preserve">отношении адвоката </w:t>
      </w:r>
      <w:r w:rsidR="00DE02BA">
        <w:rPr>
          <w:sz w:val="24"/>
          <w:szCs w:val="24"/>
        </w:rPr>
        <w:t>Л</w:t>
      </w:r>
      <w:r w:rsidR="00927802">
        <w:rPr>
          <w:sz w:val="24"/>
          <w:szCs w:val="24"/>
        </w:rPr>
        <w:t>.</w:t>
      </w:r>
      <w:r w:rsidR="00DE02BA">
        <w:rPr>
          <w:sz w:val="24"/>
          <w:szCs w:val="24"/>
        </w:rPr>
        <w:t>П.В.</w:t>
      </w:r>
      <w:r w:rsidRPr="0000209B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1087A32" w14:textId="5B06360F" w:rsidR="0075282C" w:rsidRDefault="003070CE" w:rsidP="00BE0271">
      <w:pPr>
        <w:jc w:val="both"/>
        <w:rPr>
          <w:szCs w:val="24"/>
        </w:rPr>
      </w:pPr>
      <w:r>
        <w:tab/>
      </w:r>
      <w:r w:rsidR="00DE02BA">
        <w:t>22</w:t>
      </w:r>
      <w:r w:rsidR="00F14FE2">
        <w:t>.</w:t>
      </w:r>
      <w:r w:rsidR="00DE02BA">
        <w:t>08</w:t>
      </w:r>
      <w:r w:rsidR="00F54605" w:rsidRPr="00F54605">
        <w:t>.2022</w:t>
      </w:r>
      <w:r w:rsidR="00D15EA3" w:rsidRPr="00D15EA3">
        <w:t xml:space="preserve"> г. </w:t>
      </w:r>
      <w:r>
        <w:t>в АПМО поступил</w:t>
      </w:r>
      <w:r w:rsidR="006717B1">
        <w:t>а</w:t>
      </w:r>
      <w:r w:rsidR="00887E25">
        <w:t xml:space="preserve"> </w:t>
      </w:r>
      <w:r w:rsidR="006717B1">
        <w:rPr>
          <w:szCs w:val="24"/>
        </w:rPr>
        <w:t xml:space="preserve">жалоба </w:t>
      </w:r>
      <w:r w:rsidR="00DE02BA">
        <w:rPr>
          <w:szCs w:val="24"/>
        </w:rPr>
        <w:t>представителя доверителя ООО «</w:t>
      </w:r>
      <w:r w:rsidR="00927802">
        <w:rPr>
          <w:szCs w:val="24"/>
        </w:rPr>
        <w:t>Х</w:t>
      </w:r>
      <w:r w:rsidR="00DE02BA">
        <w:rPr>
          <w:szCs w:val="24"/>
        </w:rPr>
        <w:t>» К</w:t>
      </w:r>
      <w:r w:rsidR="00927802">
        <w:rPr>
          <w:szCs w:val="24"/>
        </w:rPr>
        <w:t>.</w:t>
      </w:r>
      <w:r w:rsidR="00DE02BA">
        <w:rPr>
          <w:szCs w:val="24"/>
        </w:rPr>
        <w:t>Н.В.</w:t>
      </w:r>
      <w:r w:rsidR="00DE02BA" w:rsidRPr="0000209B">
        <w:rPr>
          <w:szCs w:val="24"/>
        </w:rPr>
        <w:t xml:space="preserve"> в </w:t>
      </w:r>
      <w:r w:rsidR="00DE02BA" w:rsidRPr="00D15EA3">
        <w:rPr>
          <w:szCs w:val="24"/>
        </w:rPr>
        <w:t xml:space="preserve">отношении адвоката </w:t>
      </w:r>
      <w:r w:rsidR="00DE02BA">
        <w:rPr>
          <w:szCs w:val="24"/>
        </w:rPr>
        <w:t>Л</w:t>
      </w:r>
      <w:r w:rsidR="00927802">
        <w:rPr>
          <w:szCs w:val="24"/>
        </w:rPr>
        <w:t>.</w:t>
      </w:r>
      <w:r w:rsidR="00DE02BA">
        <w:rPr>
          <w:szCs w:val="24"/>
        </w:rPr>
        <w:t>П.В., в которой заявитель сообщает, что 17.09.2021 г. с АБ «</w:t>
      </w:r>
      <w:r w:rsidR="00927802">
        <w:rPr>
          <w:szCs w:val="24"/>
        </w:rPr>
        <w:t>Х</w:t>
      </w:r>
      <w:r w:rsidR="00DE02BA">
        <w:rPr>
          <w:szCs w:val="24"/>
        </w:rPr>
        <w:t xml:space="preserve">» было заключено соглашение № </w:t>
      </w:r>
      <w:r w:rsidR="00927802">
        <w:rPr>
          <w:szCs w:val="24"/>
        </w:rPr>
        <w:t>Х</w:t>
      </w:r>
      <w:r w:rsidR="00DE02BA">
        <w:rPr>
          <w:szCs w:val="24"/>
        </w:rPr>
        <w:t>-/2021, согласно пунктам которого АБ «</w:t>
      </w:r>
      <w:r w:rsidR="00927802">
        <w:rPr>
          <w:szCs w:val="24"/>
        </w:rPr>
        <w:t>Х</w:t>
      </w:r>
      <w:r w:rsidR="00DE02BA">
        <w:rPr>
          <w:szCs w:val="24"/>
        </w:rPr>
        <w:t>» было обязано не разглашать адвокатскую тайну и обеспечить надлежащее хранение документов заявителя. Сотрудники АБ «</w:t>
      </w:r>
      <w:r w:rsidR="00927802">
        <w:rPr>
          <w:szCs w:val="24"/>
        </w:rPr>
        <w:t>Х</w:t>
      </w:r>
      <w:r w:rsidR="00DE02BA">
        <w:rPr>
          <w:szCs w:val="24"/>
        </w:rPr>
        <w:t>» вели себя непрофессионально, 5 сотрудников заявителя выполняли работу адвокатов АБ «</w:t>
      </w:r>
      <w:r w:rsidR="00927802">
        <w:rPr>
          <w:szCs w:val="24"/>
        </w:rPr>
        <w:t>Х</w:t>
      </w:r>
      <w:r w:rsidR="00DE02BA">
        <w:rPr>
          <w:szCs w:val="24"/>
        </w:rPr>
        <w:t xml:space="preserve">», отчёты о проделанной работе не представлялись, все замечания отражены в актах об оказании юридической помощи. </w:t>
      </w:r>
    </w:p>
    <w:p w14:paraId="39A266C0" w14:textId="344FB611" w:rsidR="00DE02BA" w:rsidRDefault="00311BAF" w:rsidP="0075282C">
      <w:pPr>
        <w:ind w:firstLine="708"/>
        <w:jc w:val="both"/>
        <w:rPr>
          <w:szCs w:val="24"/>
        </w:rPr>
      </w:pPr>
      <w:r>
        <w:rPr>
          <w:szCs w:val="24"/>
        </w:rPr>
        <w:t xml:space="preserve">10.02.2022 г. было заключено дополнительное соглашение № 2 на представление интересов заявителя </w:t>
      </w:r>
      <w:r w:rsidRPr="00972599">
        <w:rPr>
          <w:szCs w:val="24"/>
        </w:rPr>
        <w:t>в арбитражном суде кассационной инстанции.</w:t>
      </w:r>
      <w:r>
        <w:rPr>
          <w:szCs w:val="24"/>
        </w:rPr>
        <w:t xml:space="preserve"> Данное поручение так же не исполнено, акт выполненных работ заявитель не подписывал.</w:t>
      </w:r>
    </w:p>
    <w:p w14:paraId="5B632A4D" w14:textId="083C9D65" w:rsidR="00311BAF" w:rsidRDefault="00311BAF" w:rsidP="00BE0271">
      <w:pPr>
        <w:jc w:val="both"/>
        <w:rPr>
          <w:szCs w:val="24"/>
        </w:rPr>
      </w:pPr>
      <w:r>
        <w:rPr>
          <w:szCs w:val="24"/>
        </w:rPr>
        <w:tab/>
        <w:t>К жалобе заявителем приложены копии следующих документов:</w:t>
      </w:r>
    </w:p>
    <w:p w14:paraId="62FB4E54" w14:textId="371F0B07" w:rsidR="00311BAF" w:rsidRDefault="00311BAF" w:rsidP="008740DB">
      <w:pPr>
        <w:ind w:firstLine="709"/>
        <w:jc w:val="both"/>
        <w:rPr>
          <w:szCs w:val="24"/>
        </w:rPr>
      </w:pPr>
      <w:r>
        <w:rPr>
          <w:szCs w:val="24"/>
        </w:rPr>
        <w:t xml:space="preserve">- соглашения № </w:t>
      </w:r>
      <w:r w:rsidR="00927802">
        <w:rPr>
          <w:szCs w:val="24"/>
        </w:rPr>
        <w:t>Х</w:t>
      </w:r>
      <w:r>
        <w:rPr>
          <w:szCs w:val="24"/>
        </w:rPr>
        <w:t>-/2021 (1 200 000 руб. ежемесячно, на представление интересов КБ «</w:t>
      </w:r>
      <w:r w:rsidR="00927802">
        <w:rPr>
          <w:szCs w:val="24"/>
        </w:rPr>
        <w:t>Х</w:t>
      </w:r>
      <w:r>
        <w:rPr>
          <w:szCs w:val="24"/>
        </w:rPr>
        <w:t>», АБ приняло обязательства в виде работы адвоката два раза в неделю в офисе заявителя, участия адвоката Л</w:t>
      </w:r>
      <w:r w:rsidR="00927802">
        <w:rPr>
          <w:szCs w:val="24"/>
        </w:rPr>
        <w:t>.</w:t>
      </w:r>
      <w:r>
        <w:rPr>
          <w:szCs w:val="24"/>
        </w:rPr>
        <w:t>П.В. не менее двух раз в неделю в совещаниях заявителя, выработке позиции, участие в подготовке и редактировании обращений в ЦБ РФ и пр. АБ обязалось предоставить отчёт о проделанной работе);</w:t>
      </w:r>
    </w:p>
    <w:p w14:paraId="2CBB46FB" w14:textId="55E0228E" w:rsidR="00311BAF" w:rsidRDefault="00311BAF" w:rsidP="008740DB">
      <w:pPr>
        <w:ind w:firstLine="709"/>
        <w:jc w:val="both"/>
        <w:rPr>
          <w:szCs w:val="24"/>
        </w:rPr>
      </w:pPr>
      <w:r>
        <w:rPr>
          <w:szCs w:val="24"/>
        </w:rPr>
        <w:t xml:space="preserve">- акта выполненных работ от 31.01.2022 г. к соглашению № </w:t>
      </w:r>
      <w:r w:rsidR="00927802">
        <w:rPr>
          <w:szCs w:val="24"/>
        </w:rPr>
        <w:t>Х</w:t>
      </w:r>
      <w:r>
        <w:rPr>
          <w:szCs w:val="24"/>
        </w:rPr>
        <w:t>-/2021(подписан, претензии отсутствуют);</w:t>
      </w:r>
    </w:p>
    <w:p w14:paraId="1C19BCCB" w14:textId="03D96D27" w:rsidR="00311BAF" w:rsidRDefault="00311BAF" w:rsidP="008740DB">
      <w:pPr>
        <w:ind w:firstLine="709"/>
        <w:jc w:val="both"/>
        <w:rPr>
          <w:szCs w:val="24"/>
        </w:rPr>
      </w:pPr>
      <w:r>
        <w:rPr>
          <w:szCs w:val="24"/>
        </w:rPr>
        <w:t>- замечаний к акту выполнен</w:t>
      </w:r>
      <w:r w:rsidR="00164D0E">
        <w:rPr>
          <w:szCs w:val="24"/>
        </w:rPr>
        <w:t>ных работ;</w:t>
      </w:r>
    </w:p>
    <w:p w14:paraId="7591BF34" w14:textId="221E9866" w:rsidR="00311BAF" w:rsidRDefault="00311BAF" w:rsidP="008740DB">
      <w:pPr>
        <w:ind w:firstLine="709"/>
        <w:jc w:val="both"/>
        <w:rPr>
          <w:szCs w:val="24"/>
        </w:rPr>
      </w:pPr>
      <w:r>
        <w:rPr>
          <w:szCs w:val="24"/>
        </w:rPr>
        <w:t>- акта выполненных работ от 21.</w:t>
      </w:r>
      <w:r w:rsidR="00164D0E">
        <w:rPr>
          <w:szCs w:val="24"/>
        </w:rPr>
        <w:t>02.2022 г.</w:t>
      </w:r>
    </w:p>
    <w:p w14:paraId="4769DE01" w14:textId="692C24F3" w:rsidR="00311BAF" w:rsidRDefault="00311BAF" w:rsidP="008740DB">
      <w:pPr>
        <w:ind w:firstLine="709"/>
        <w:jc w:val="both"/>
        <w:rPr>
          <w:szCs w:val="24"/>
        </w:rPr>
      </w:pPr>
      <w:r>
        <w:rPr>
          <w:szCs w:val="24"/>
        </w:rPr>
        <w:t>- письма заявителя в адрес адвоката;</w:t>
      </w:r>
    </w:p>
    <w:p w14:paraId="5D925B1D" w14:textId="35EC532F" w:rsidR="00311BAF" w:rsidRDefault="00311BAF" w:rsidP="008740DB">
      <w:pPr>
        <w:ind w:firstLine="709"/>
        <w:jc w:val="both"/>
        <w:rPr>
          <w:szCs w:val="24"/>
        </w:rPr>
      </w:pPr>
      <w:r>
        <w:rPr>
          <w:szCs w:val="24"/>
        </w:rPr>
        <w:t>- платёжного поручения от 01.03.2022 г. на сумму 26 000 000 руб.;</w:t>
      </w:r>
    </w:p>
    <w:p w14:paraId="46400ADD" w14:textId="511464B4" w:rsidR="00311BAF" w:rsidRDefault="00311BAF" w:rsidP="008740DB">
      <w:pPr>
        <w:ind w:firstLine="709"/>
        <w:jc w:val="both"/>
        <w:rPr>
          <w:szCs w:val="24"/>
        </w:rPr>
      </w:pPr>
      <w:r>
        <w:rPr>
          <w:szCs w:val="24"/>
        </w:rPr>
        <w:t>- платёжного поручения от 10.02.2022 г. на сумму 5 000 000 руб.;</w:t>
      </w:r>
    </w:p>
    <w:p w14:paraId="49612F59" w14:textId="4898D5CC" w:rsidR="00311BAF" w:rsidRDefault="00311BAF" w:rsidP="008740DB">
      <w:pPr>
        <w:ind w:firstLine="709"/>
        <w:jc w:val="both"/>
        <w:rPr>
          <w:szCs w:val="24"/>
        </w:rPr>
      </w:pPr>
      <w:r>
        <w:rPr>
          <w:szCs w:val="24"/>
        </w:rPr>
        <w:t>- дополнительного соглашения № 2 от 10.02.2022 г. (представление интересов в арбитражном суде кассацион</w:t>
      </w:r>
      <w:r w:rsidR="009A2D37">
        <w:rPr>
          <w:szCs w:val="24"/>
        </w:rPr>
        <w:t>ной инстанции</w:t>
      </w:r>
      <w:r>
        <w:rPr>
          <w:szCs w:val="24"/>
        </w:rPr>
        <w:t>).</w:t>
      </w:r>
    </w:p>
    <w:p w14:paraId="11F17A07" w14:textId="15D4DB1B" w:rsidR="00311BAF" w:rsidRDefault="00311BAF" w:rsidP="00BE0271">
      <w:pPr>
        <w:jc w:val="both"/>
        <w:rPr>
          <w:szCs w:val="24"/>
        </w:rPr>
      </w:pPr>
      <w:r>
        <w:rPr>
          <w:szCs w:val="24"/>
        </w:rPr>
        <w:tab/>
        <w:t>Адвокатом представлены письменные объяснения, в которых он сообщает, что доводы жалобы являются надуманным субъективным мнением генерального директора заявителя Г</w:t>
      </w:r>
      <w:r w:rsidR="00927802">
        <w:rPr>
          <w:szCs w:val="24"/>
        </w:rPr>
        <w:t>.</w:t>
      </w:r>
      <w:r>
        <w:rPr>
          <w:szCs w:val="24"/>
        </w:rPr>
        <w:t>А.Ю. Взаимодействие началось в 2021 г., когда у КБ «</w:t>
      </w:r>
      <w:r w:rsidR="00927802">
        <w:rPr>
          <w:szCs w:val="24"/>
        </w:rPr>
        <w:t>Х</w:t>
      </w:r>
      <w:r>
        <w:rPr>
          <w:szCs w:val="24"/>
        </w:rPr>
        <w:t xml:space="preserve">» ЦБ РФ была отозвана </w:t>
      </w:r>
      <w:r>
        <w:rPr>
          <w:szCs w:val="24"/>
        </w:rPr>
        <w:lastRenderedPageBreak/>
        <w:t>лицензия. Поскольку доступа к счёту КБ «</w:t>
      </w:r>
      <w:r w:rsidR="00927802">
        <w:rPr>
          <w:szCs w:val="24"/>
        </w:rPr>
        <w:t>Х</w:t>
      </w:r>
      <w:r>
        <w:rPr>
          <w:szCs w:val="24"/>
        </w:rPr>
        <w:t>» не было, соглашение было заключено с заявителем. Заявителем была создана группа, куда вошли не только адвокаты АБ «</w:t>
      </w:r>
      <w:r w:rsidR="00927802">
        <w:rPr>
          <w:szCs w:val="24"/>
        </w:rPr>
        <w:t>Х</w:t>
      </w:r>
      <w:r>
        <w:rPr>
          <w:szCs w:val="24"/>
        </w:rPr>
        <w:t>», но и другие адвокаты. Г</w:t>
      </w:r>
      <w:r w:rsidR="00927802">
        <w:rPr>
          <w:szCs w:val="24"/>
        </w:rPr>
        <w:t>.</w:t>
      </w:r>
      <w:r>
        <w:rPr>
          <w:szCs w:val="24"/>
        </w:rPr>
        <w:t>А.Ю. возглавил эту группу, но изначально его общение перешло все этические границы. Важные документы, которые было необходимо сохранить, АБ «</w:t>
      </w:r>
      <w:r w:rsidR="00927802">
        <w:rPr>
          <w:szCs w:val="24"/>
        </w:rPr>
        <w:t>Х</w:t>
      </w:r>
      <w:r>
        <w:rPr>
          <w:szCs w:val="24"/>
        </w:rPr>
        <w:t>» не предоставлялись, доказательств разглашения адвокатской тайны заявителем не представлено. Два акта выполненных работ: от 31.01 и 21.02.2022 г. были подписаны заявителем с надуманными замечаниями. В апреле 2022 г. была достигнута договорённость о расторжении соглашения, никаких претензий не поступало. У заявителя образовалась задолженность перед АБ «</w:t>
      </w:r>
      <w:r w:rsidR="00927802">
        <w:rPr>
          <w:szCs w:val="24"/>
        </w:rPr>
        <w:t>Х</w:t>
      </w:r>
      <w:r>
        <w:rPr>
          <w:szCs w:val="24"/>
        </w:rPr>
        <w:t xml:space="preserve">». В кассационной инстанции арбитражного суда </w:t>
      </w:r>
      <w:r w:rsidR="008740DB">
        <w:rPr>
          <w:szCs w:val="24"/>
        </w:rPr>
        <w:t xml:space="preserve">интересы КБ «Платина» </w:t>
      </w:r>
      <w:r>
        <w:rPr>
          <w:szCs w:val="24"/>
        </w:rPr>
        <w:t>представляли интересы адвокаты АБ «</w:t>
      </w:r>
      <w:r w:rsidR="00927802">
        <w:rPr>
          <w:szCs w:val="24"/>
        </w:rPr>
        <w:t>Х</w:t>
      </w:r>
      <w:r>
        <w:rPr>
          <w:szCs w:val="24"/>
        </w:rPr>
        <w:t>» г. М.</w:t>
      </w:r>
    </w:p>
    <w:p w14:paraId="3F016634" w14:textId="77777777" w:rsidR="005B1DA9" w:rsidRDefault="008740DB" w:rsidP="005B1DA9">
      <w:pPr>
        <w:jc w:val="both"/>
        <w:rPr>
          <w:szCs w:val="24"/>
        </w:rPr>
      </w:pPr>
      <w:r>
        <w:rPr>
          <w:szCs w:val="24"/>
        </w:rPr>
        <w:tab/>
        <w:t>К письменным объяснениям адвокатом представлены материалы адвокатского досье в 3-х томах</w:t>
      </w:r>
      <w:r w:rsidR="005B1DA9">
        <w:rPr>
          <w:szCs w:val="24"/>
        </w:rPr>
        <w:t>, в т.ч. отчеты, направленные доверителю.</w:t>
      </w:r>
    </w:p>
    <w:p w14:paraId="25DB9C46" w14:textId="0AAD8CDB" w:rsidR="005B1DA9" w:rsidRPr="005B1DA9" w:rsidRDefault="005B1DA9" w:rsidP="005B1DA9">
      <w:pPr>
        <w:ind w:firstLine="708"/>
        <w:jc w:val="both"/>
        <w:rPr>
          <w:szCs w:val="24"/>
        </w:rPr>
      </w:pPr>
      <w:r w:rsidRPr="005B1DA9">
        <w:rPr>
          <w:color w:val="auto"/>
          <w:szCs w:val="24"/>
        </w:rPr>
        <w:t>25.10.2022г. рассмотрение дисциплинарного производства квалификационной комиссией было отложено.</w:t>
      </w:r>
    </w:p>
    <w:p w14:paraId="7506DF60" w14:textId="065B960B" w:rsidR="005B1DA9" w:rsidRPr="005B1DA9" w:rsidRDefault="005B1DA9" w:rsidP="005B1DA9">
      <w:pPr>
        <w:jc w:val="both"/>
        <w:rPr>
          <w:color w:val="auto"/>
          <w:szCs w:val="24"/>
        </w:rPr>
      </w:pPr>
      <w:r w:rsidRPr="005B1DA9">
        <w:rPr>
          <w:color w:val="auto"/>
          <w:szCs w:val="24"/>
        </w:rPr>
        <w:t xml:space="preserve">           25.11.2022г. заявитель – генеральный директор ООО «</w:t>
      </w:r>
      <w:r w:rsidR="00927802">
        <w:rPr>
          <w:color w:val="auto"/>
          <w:szCs w:val="24"/>
        </w:rPr>
        <w:t>Х</w:t>
      </w:r>
      <w:r w:rsidRPr="005B1DA9">
        <w:rPr>
          <w:color w:val="auto"/>
          <w:szCs w:val="24"/>
        </w:rPr>
        <w:t>» Г</w:t>
      </w:r>
      <w:r w:rsidR="00927802">
        <w:rPr>
          <w:color w:val="auto"/>
          <w:szCs w:val="24"/>
        </w:rPr>
        <w:t>.</w:t>
      </w:r>
      <w:r w:rsidRPr="005B1DA9">
        <w:rPr>
          <w:color w:val="auto"/>
          <w:szCs w:val="24"/>
        </w:rPr>
        <w:t xml:space="preserve">А.Ю. - в заседание квалификационной комиссии явился, поддержал доводы жалобы заявителя. </w:t>
      </w:r>
    </w:p>
    <w:p w14:paraId="23B45DB0" w14:textId="77777777" w:rsidR="005B1DA9" w:rsidRPr="005B1DA9" w:rsidRDefault="005B1DA9" w:rsidP="005B1DA9">
      <w:pPr>
        <w:ind w:firstLine="708"/>
        <w:jc w:val="both"/>
        <w:rPr>
          <w:color w:val="auto"/>
          <w:szCs w:val="24"/>
        </w:rPr>
      </w:pPr>
      <w:r w:rsidRPr="005B1DA9">
        <w:rPr>
          <w:color w:val="auto"/>
          <w:szCs w:val="24"/>
        </w:rPr>
        <w:t>25.11.2022г. адвокат в заседание квалификационной комиссии явился, возражал против жалобы, поддержал доводы письменных объяснений.</w:t>
      </w:r>
    </w:p>
    <w:p w14:paraId="597AED7F" w14:textId="08DAE8B9" w:rsidR="005B1DA9" w:rsidRPr="005B1DA9" w:rsidRDefault="005B1DA9" w:rsidP="005B1DA9">
      <w:pPr>
        <w:ind w:firstLine="708"/>
        <w:jc w:val="both"/>
        <w:rPr>
          <w:color w:val="auto"/>
          <w:szCs w:val="24"/>
        </w:rPr>
      </w:pPr>
      <w:r w:rsidRPr="005B1DA9">
        <w:rPr>
          <w:color w:val="auto"/>
          <w:szCs w:val="24"/>
        </w:rPr>
        <w:t>25.11.2022г. квалификационная комиссия дала заключение о наличии в действиях (бездействии) адвоката Л</w:t>
      </w:r>
      <w:r w:rsidR="00927802">
        <w:rPr>
          <w:color w:val="auto"/>
          <w:szCs w:val="24"/>
        </w:rPr>
        <w:t>.</w:t>
      </w:r>
      <w:r w:rsidRPr="005B1DA9">
        <w:rPr>
          <w:color w:val="auto"/>
          <w:szCs w:val="24"/>
        </w:rPr>
        <w:t>П</w:t>
      </w:r>
      <w:r w:rsidR="00927802">
        <w:rPr>
          <w:color w:val="auto"/>
          <w:szCs w:val="24"/>
        </w:rPr>
        <w:t>.</w:t>
      </w:r>
      <w:r w:rsidRPr="005B1DA9">
        <w:rPr>
          <w:color w:val="auto"/>
          <w:szCs w:val="24"/>
        </w:rPr>
        <w:t>В</w:t>
      </w:r>
      <w:r w:rsidR="00927802">
        <w:rPr>
          <w:color w:val="auto"/>
          <w:szCs w:val="24"/>
        </w:rPr>
        <w:t>.</w:t>
      </w:r>
      <w:r w:rsidRPr="005B1DA9">
        <w:rPr>
          <w:color w:val="auto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Pr="005B1DA9">
        <w:rPr>
          <w:color w:val="auto"/>
          <w:szCs w:val="24"/>
        </w:rPr>
        <w:t>п.п</w:t>
      </w:r>
      <w:proofErr w:type="spellEnd"/>
      <w:r w:rsidRPr="005B1DA9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обязанностей перед доверителем ООО «</w:t>
      </w:r>
      <w:r w:rsidR="00927802">
        <w:rPr>
          <w:color w:val="auto"/>
          <w:szCs w:val="24"/>
        </w:rPr>
        <w:t>Х</w:t>
      </w:r>
      <w:r w:rsidRPr="005B1DA9">
        <w:rPr>
          <w:color w:val="auto"/>
          <w:szCs w:val="24"/>
        </w:rPr>
        <w:t xml:space="preserve">», которые выразились в том, что адвокат: </w:t>
      </w:r>
    </w:p>
    <w:p w14:paraId="5BF602B1" w14:textId="780EB218" w:rsidR="005B1DA9" w:rsidRPr="005B1DA9" w:rsidRDefault="005B1DA9" w:rsidP="005B1DA9">
      <w:pPr>
        <w:numPr>
          <w:ilvl w:val="0"/>
          <w:numId w:val="25"/>
        </w:numPr>
        <w:contextualSpacing/>
        <w:jc w:val="both"/>
        <w:rPr>
          <w:color w:val="auto"/>
          <w:szCs w:val="24"/>
        </w:rPr>
      </w:pPr>
      <w:r w:rsidRPr="005B1DA9">
        <w:rPr>
          <w:color w:val="auto"/>
          <w:szCs w:val="24"/>
        </w:rPr>
        <w:t>не исполнил надлежащим образом и в полном объеме принятое по соглашению №</w:t>
      </w:r>
      <w:r w:rsidR="00927802">
        <w:rPr>
          <w:color w:val="auto"/>
          <w:szCs w:val="24"/>
        </w:rPr>
        <w:t xml:space="preserve"> Х</w:t>
      </w:r>
      <w:r w:rsidRPr="005B1DA9">
        <w:rPr>
          <w:color w:val="auto"/>
          <w:szCs w:val="24"/>
        </w:rPr>
        <w:t>-/2021 от 17.09.2021 г. поручение на оказание юридической помощи доверителю;</w:t>
      </w:r>
    </w:p>
    <w:p w14:paraId="07D22D2D" w14:textId="77777777" w:rsidR="005B1DA9" w:rsidRPr="005B1DA9" w:rsidRDefault="005B1DA9" w:rsidP="005B1DA9">
      <w:pPr>
        <w:numPr>
          <w:ilvl w:val="0"/>
          <w:numId w:val="25"/>
        </w:numPr>
        <w:contextualSpacing/>
        <w:jc w:val="both"/>
        <w:rPr>
          <w:color w:val="auto"/>
          <w:szCs w:val="24"/>
        </w:rPr>
      </w:pPr>
      <w:r w:rsidRPr="005B1DA9">
        <w:rPr>
          <w:color w:val="auto"/>
          <w:szCs w:val="24"/>
        </w:rPr>
        <w:t>не исполнил поручение по дополнительному соглашению № 2 от 10.02.2022 г. на представление интересов заявителя в арбитражном суде кассационной инстанции.</w:t>
      </w:r>
    </w:p>
    <w:p w14:paraId="1F953021" w14:textId="77777777" w:rsidR="00757D51" w:rsidRDefault="00757D51" w:rsidP="005B1DA9">
      <w:pPr>
        <w:ind w:firstLine="708"/>
        <w:jc w:val="both"/>
        <w:rPr>
          <w:szCs w:val="24"/>
        </w:rPr>
      </w:pPr>
    </w:p>
    <w:p w14:paraId="43EEC4A0" w14:textId="35FDB669" w:rsidR="005B1DA9" w:rsidRPr="00311BAF" w:rsidRDefault="005B1DA9" w:rsidP="005B1DA9">
      <w:pPr>
        <w:ind w:firstLine="708"/>
        <w:jc w:val="both"/>
        <w:rPr>
          <w:szCs w:val="24"/>
        </w:rPr>
      </w:pPr>
      <w:r>
        <w:rPr>
          <w:szCs w:val="24"/>
        </w:rPr>
        <w:t>25.01.2023 г. Совет АПМО вернул</w:t>
      </w:r>
      <w:r w:rsidRPr="005B1DA9">
        <w:rPr>
          <w:szCs w:val="24"/>
        </w:rPr>
        <w:t xml:space="preserve"> материалы дисциплинарного производства в Комиссию на новое рассмотрение (</w:t>
      </w:r>
      <w:r>
        <w:rPr>
          <w:szCs w:val="24"/>
        </w:rPr>
        <w:t xml:space="preserve">решение Совета № </w:t>
      </w:r>
      <w:r w:rsidRPr="005B1DA9">
        <w:rPr>
          <w:bCs/>
          <w:caps/>
          <w:szCs w:val="24"/>
        </w:rPr>
        <w:t xml:space="preserve">01/25-06 </w:t>
      </w:r>
      <w:r w:rsidR="00927802" w:rsidRPr="00927802">
        <w:rPr>
          <w:color w:val="auto"/>
          <w:szCs w:val="24"/>
          <w:lang w:eastAsia="en-US"/>
        </w:rPr>
        <w:t>от</w:t>
      </w:r>
      <w:r w:rsidRPr="005B1DA9">
        <w:rPr>
          <w:bCs/>
          <w:caps/>
          <w:szCs w:val="24"/>
        </w:rPr>
        <w:t xml:space="preserve"> 25.01.2023</w:t>
      </w:r>
      <w:r w:rsidRPr="005B1DA9">
        <w:rPr>
          <w:bCs/>
          <w:szCs w:val="24"/>
        </w:rPr>
        <w:t>),</w:t>
      </w:r>
      <w:r w:rsidRPr="005B1DA9">
        <w:rPr>
          <w:szCs w:val="24"/>
        </w:rPr>
        <w:t xml:space="preserve"> </w:t>
      </w:r>
      <w:r>
        <w:rPr>
          <w:szCs w:val="24"/>
        </w:rPr>
        <w:t>указав</w:t>
      </w:r>
      <w:r w:rsidRPr="005B1DA9">
        <w:rPr>
          <w:szCs w:val="24"/>
        </w:rPr>
        <w:t xml:space="preserve">, что </w:t>
      </w:r>
    </w:p>
    <w:p w14:paraId="45B18823" w14:textId="420A793A" w:rsidR="005B1DA9" w:rsidRPr="005B1DA9" w:rsidRDefault="005B1DA9" w:rsidP="005B1DA9">
      <w:pPr>
        <w:jc w:val="both"/>
        <w:rPr>
          <w:color w:val="auto"/>
          <w:szCs w:val="24"/>
          <w:lang w:eastAsia="en-US"/>
        </w:rPr>
      </w:pPr>
      <w:r w:rsidRPr="005B1DA9">
        <w:rPr>
          <w:color w:val="auto"/>
          <w:szCs w:val="24"/>
          <w:lang w:eastAsia="en-US"/>
        </w:rPr>
        <w:t xml:space="preserve">не соглашается с выводом квалификационной комиссии о том, что по обстоятельствам дела адвокат обязан был лично участвовать в судебном заседании кассационной инстанции по делу о ликвидации кредитной организации, </w:t>
      </w:r>
      <w:bookmarkStart w:id="0" w:name="_Hlk128999617"/>
      <w:r w:rsidRPr="005B1DA9">
        <w:rPr>
          <w:color w:val="auto"/>
          <w:szCs w:val="24"/>
          <w:lang w:eastAsia="en-US"/>
        </w:rPr>
        <w:t>поскольку заключённым дополнительным соглашением было установлено, что представительство в ФАС МО должно было осуществляться иными представителями, чьи полномочия были согласованы и выражены в соответствующих доверенностях.</w:t>
      </w:r>
      <w:bookmarkEnd w:id="0"/>
      <w:r>
        <w:rPr>
          <w:color w:val="auto"/>
          <w:szCs w:val="24"/>
          <w:lang w:eastAsia="en-US"/>
        </w:rPr>
        <w:t xml:space="preserve"> </w:t>
      </w:r>
      <w:r w:rsidRPr="005B1DA9">
        <w:rPr>
          <w:color w:val="auto"/>
          <w:szCs w:val="24"/>
          <w:lang w:eastAsia="en-US"/>
        </w:rPr>
        <w:t xml:space="preserve">Совет также </w:t>
      </w:r>
      <w:r>
        <w:rPr>
          <w:color w:val="auto"/>
          <w:szCs w:val="24"/>
          <w:lang w:eastAsia="en-US"/>
        </w:rPr>
        <w:t>констатировал</w:t>
      </w:r>
      <w:r w:rsidRPr="005B1DA9">
        <w:rPr>
          <w:color w:val="auto"/>
          <w:szCs w:val="24"/>
          <w:lang w:eastAsia="en-US"/>
        </w:rPr>
        <w:t xml:space="preserve">, что представленные адвокатом материалы адвокатского производства подтверждают фактический объём правовой работы, адекватный предмету заключённого соглашения, а претензии заявителя сводятся либо к формальностям документооборота между доверителем и поверенным, либо к оценочным категориям, не имеющим очевидных критериев. </w:t>
      </w:r>
    </w:p>
    <w:p w14:paraId="46C06E6C" w14:textId="2FE87796" w:rsidR="005B1DA9" w:rsidRPr="005B1DA9" w:rsidRDefault="005B1DA9" w:rsidP="005B1DA9">
      <w:pPr>
        <w:ind w:firstLine="708"/>
        <w:jc w:val="both"/>
        <w:rPr>
          <w:color w:val="auto"/>
          <w:szCs w:val="24"/>
          <w:lang w:eastAsia="en-US"/>
        </w:rPr>
      </w:pPr>
      <w:r w:rsidRPr="005B1DA9">
        <w:rPr>
          <w:color w:val="auto"/>
          <w:szCs w:val="24"/>
          <w:lang w:eastAsia="en-US"/>
        </w:rPr>
        <w:t>В то же время Совет сч</w:t>
      </w:r>
      <w:r>
        <w:rPr>
          <w:color w:val="auto"/>
          <w:szCs w:val="24"/>
          <w:lang w:eastAsia="en-US"/>
        </w:rPr>
        <w:t>ел</w:t>
      </w:r>
      <w:r w:rsidRPr="005B1DA9">
        <w:rPr>
          <w:color w:val="auto"/>
          <w:szCs w:val="24"/>
          <w:lang w:eastAsia="en-US"/>
        </w:rPr>
        <w:t xml:space="preserve"> несостоятельной ссылку адвоката на возможность удержания сведений и документов, относящихся к исполнению поручения, под предлогом их отнесения к адвокатскому производству по принятому поручению. Исчерпывающий отчёт с передачей по требованию доверителя полного объёма документов и информации о юридических и фактических действиях от имени представляемого является прямой обязанностью поверенного. Совет также не принимает довод адвоката о том, что он, как сторона соглашения, не ответственен за качество правовой работы лиц, привлечённых к исполнению поручения по согласованию с доверителем.</w:t>
      </w:r>
    </w:p>
    <w:p w14:paraId="53C31CEA" w14:textId="700BF3A5" w:rsidR="006424E5" w:rsidRPr="005B1DA9" w:rsidRDefault="005B1DA9" w:rsidP="005B1DA9">
      <w:pPr>
        <w:ind w:firstLine="708"/>
        <w:jc w:val="both"/>
        <w:rPr>
          <w:color w:val="auto"/>
          <w:szCs w:val="24"/>
          <w:lang w:eastAsia="en-US"/>
        </w:rPr>
      </w:pPr>
      <w:r w:rsidRPr="005B1DA9">
        <w:rPr>
          <w:szCs w:val="24"/>
          <w:lang w:eastAsia="en-US"/>
        </w:rPr>
        <w:lastRenderedPageBreak/>
        <w:t xml:space="preserve">Также Совет АПМО рекомендовал комиссии при новом рассмотрении дисциплинарного производства </w:t>
      </w:r>
      <w:r w:rsidRPr="005B1DA9">
        <w:rPr>
          <w:color w:val="auto"/>
          <w:szCs w:val="24"/>
          <w:lang w:eastAsia="en-US"/>
        </w:rPr>
        <w:t xml:space="preserve">выяснить обстоятельства утечки в прессу конфиденциальных сведений о состоянии кредитной организации, и установить, допустил </w:t>
      </w:r>
      <w:r w:rsidR="00927802" w:rsidRPr="005B1DA9">
        <w:rPr>
          <w:color w:val="auto"/>
          <w:szCs w:val="24"/>
          <w:lang w:eastAsia="en-US"/>
        </w:rPr>
        <w:t>ли</w:t>
      </w:r>
      <w:r w:rsidR="00927802">
        <w:rPr>
          <w:color w:val="auto"/>
          <w:szCs w:val="24"/>
          <w:lang w:eastAsia="en-US"/>
        </w:rPr>
        <w:t>ц,</w:t>
      </w:r>
      <w:r w:rsidRPr="005B1DA9">
        <w:rPr>
          <w:color w:val="auto"/>
          <w:szCs w:val="24"/>
          <w:lang w:eastAsia="en-US"/>
        </w:rPr>
        <w:t xml:space="preserve"> в связи с этим адвокат нарушение принятых обязательств по обеспечению адвокатской тайны. </w:t>
      </w:r>
    </w:p>
    <w:p w14:paraId="1FD5A94B" w14:textId="31C3A468" w:rsidR="006424E5" w:rsidRDefault="006424E5" w:rsidP="006424E5">
      <w:pPr>
        <w:jc w:val="both"/>
        <w:rPr>
          <w:szCs w:val="24"/>
        </w:rPr>
      </w:pPr>
      <w:r>
        <w:rPr>
          <w:szCs w:val="24"/>
        </w:rPr>
        <w:tab/>
      </w:r>
      <w:r w:rsidR="00540EF5" w:rsidRPr="005B1DA9">
        <w:rPr>
          <w:szCs w:val="24"/>
        </w:rPr>
        <w:t>20.02.2023</w:t>
      </w:r>
      <w:r w:rsidRPr="005B1DA9">
        <w:rPr>
          <w:szCs w:val="24"/>
        </w:rPr>
        <w:t xml:space="preserve"> г. заявитель</w:t>
      </w:r>
      <w:r>
        <w:rPr>
          <w:szCs w:val="24"/>
        </w:rPr>
        <w:t xml:space="preserve"> </w:t>
      </w:r>
      <w:r w:rsidR="00A93753">
        <w:rPr>
          <w:szCs w:val="24"/>
        </w:rPr>
        <w:t xml:space="preserve">при новом рассмотрении дисциплинарного производства в </w:t>
      </w:r>
      <w:r>
        <w:rPr>
          <w:szCs w:val="24"/>
        </w:rPr>
        <w:t>комиссии поддержал доводы жалобы и пояснил, что он не согласен с выводом Совета о том, что фактический объем работы подтверждается материалами адвокатского досье. 80 % всех представленных документов были подготовлены сотрудниками заявителя.</w:t>
      </w:r>
    </w:p>
    <w:p w14:paraId="252D07E3" w14:textId="70EB9A07" w:rsidR="006424E5" w:rsidRPr="006424E5" w:rsidRDefault="006424E5" w:rsidP="006424E5">
      <w:pPr>
        <w:jc w:val="both"/>
        <w:rPr>
          <w:szCs w:val="24"/>
        </w:rPr>
      </w:pPr>
      <w:r>
        <w:rPr>
          <w:szCs w:val="24"/>
        </w:rPr>
        <w:tab/>
        <w:t>Довод об утечке информации в «Коммерсант» был изложен доверителем в дополнениях к жалобе. Данный довод устно подтверждался адвокатом в общении с доверителем.</w:t>
      </w:r>
      <w:r w:rsidR="00065460">
        <w:rPr>
          <w:szCs w:val="24"/>
        </w:rPr>
        <w:t xml:space="preserve"> Журналист «Коммерсанта» связался первоначально с адвокатом, одобрения доверителя в отношении публикации не было.</w:t>
      </w:r>
      <w:r w:rsidR="006A78D0">
        <w:rPr>
          <w:szCs w:val="24"/>
        </w:rPr>
        <w:t xml:space="preserve"> Фактом, разглашенным адвокатом, был факт подачи заявления о возбуждении уголовного дела в отношении сотрудников Центробанка.</w:t>
      </w:r>
    </w:p>
    <w:p w14:paraId="593A0FBE" w14:textId="483F915B" w:rsidR="006424E5" w:rsidRDefault="006424E5" w:rsidP="006424E5">
      <w:pPr>
        <w:jc w:val="both"/>
        <w:rPr>
          <w:szCs w:val="24"/>
        </w:rPr>
      </w:pPr>
      <w:r>
        <w:rPr>
          <w:szCs w:val="24"/>
        </w:rPr>
        <w:tab/>
        <w:t>После расторжения соглашения доверитель потребовал возвратить обратно переданные материалы и документы, на что адвокат ответил отказом со ссылкой, что не произведена оплата по последнему акту.</w:t>
      </w:r>
    </w:p>
    <w:p w14:paraId="49B82B9F" w14:textId="71BCAB19" w:rsidR="00065460" w:rsidRDefault="00065460" w:rsidP="006424E5">
      <w:pPr>
        <w:jc w:val="both"/>
        <w:rPr>
          <w:szCs w:val="24"/>
        </w:rPr>
      </w:pPr>
      <w:r>
        <w:rPr>
          <w:szCs w:val="24"/>
        </w:rPr>
        <w:tab/>
        <w:t>В материалы дела передавались подлинники заключений специалистов, которые не были возвращены адвокатом.</w:t>
      </w:r>
    </w:p>
    <w:p w14:paraId="237AC74A" w14:textId="63975350" w:rsidR="006424E5" w:rsidRDefault="006424E5" w:rsidP="006424E5">
      <w:pPr>
        <w:jc w:val="both"/>
        <w:rPr>
          <w:szCs w:val="24"/>
        </w:rPr>
      </w:pPr>
      <w:r>
        <w:rPr>
          <w:szCs w:val="24"/>
        </w:rPr>
        <w:tab/>
      </w:r>
      <w:r w:rsidR="00540EF5" w:rsidRPr="005B1DA9">
        <w:rPr>
          <w:szCs w:val="24"/>
        </w:rPr>
        <w:t>20.02.2023</w:t>
      </w:r>
      <w:r w:rsidRPr="005B1DA9">
        <w:rPr>
          <w:szCs w:val="24"/>
        </w:rPr>
        <w:t xml:space="preserve"> г.</w:t>
      </w:r>
      <w:r>
        <w:rPr>
          <w:szCs w:val="24"/>
        </w:rPr>
        <w:t xml:space="preserve"> адвокат в заседа</w:t>
      </w:r>
      <w:r w:rsidR="00510310">
        <w:rPr>
          <w:szCs w:val="24"/>
        </w:rPr>
        <w:t>нии комиссии указал, что материалы адвокатского досье были в полном объеме предоставлены в АПМО, и за 3 месяца дисциплинарного производства доверитель с ним не ознакомился. Они готовы предоставить возможность ознакомления с адвокатским досье в любой форме доверителю, в т.ч. передать его электронную копию</w:t>
      </w:r>
      <w:r w:rsidR="000A64DF">
        <w:rPr>
          <w:szCs w:val="24"/>
        </w:rPr>
        <w:t>, но доверитель не обращался к ним с данным запросом. Оригиналов документов доверителя в материалах дисциплинарного производства не имеется.</w:t>
      </w:r>
    </w:p>
    <w:p w14:paraId="4C3E0F82" w14:textId="279977E1" w:rsidR="00510310" w:rsidRDefault="00510310" w:rsidP="006424E5">
      <w:pPr>
        <w:jc w:val="both"/>
        <w:rPr>
          <w:szCs w:val="24"/>
        </w:rPr>
      </w:pPr>
      <w:r>
        <w:rPr>
          <w:szCs w:val="24"/>
        </w:rPr>
        <w:tab/>
        <w:t>Относительно довода об утечке информации в газету «Коммерсант» адвокат пояснил, что контакты журналиста передал ему сам Г</w:t>
      </w:r>
      <w:r w:rsidR="00927802">
        <w:rPr>
          <w:szCs w:val="24"/>
        </w:rPr>
        <w:t>.</w:t>
      </w:r>
      <w:r>
        <w:rPr>
          <w:szCs w:val="24"/>
        </w:rPr>
        <w:t xml:space="preserve">А.Ю. Полномочие на общение со СМИ </w:t>
      </w:r>
      <w:r w:rsidRPr="000A64DF">
        <w:rPr>
          <w:szCs w:val="24"/>
        </w:rPr>
        <w:t>отдельным пунктом</w:t>
      </w:r>
      <w:r>
        <w:rPr>
          <w:szCs w:val="24"/>
        </w:rPr>
        <w:t xml:space="preserve"> было прописано в тексте соглашения. Комментарий</w:t>
      </w:r>
      <w:r w:rsidR="00DC1826">
        <w:rPr>
          <w:szCs w:val="24"/>
        </w:rPr>
        <w:t xml:space="preserve"> для журналиста</w:t>
      </w:r>
      <w:r>
        <w:rPr>
          <w:szCs w:val="24"/>
        </w:rPr>
        <w:t xml:space="preserve"> носил общий характер, никакого разглашения информации</w:t>
      </w:r>
      <w:r w:rsidR="00DC1826">
        <w:rPr>
          <w:szCs w:val="24"/>
        </w:rPr>
        <w:t xml:space="preserve"> с его стороны</w:t>
      </w:r>
      <w:r>
        <w:rPr>
          <w:szCs w:val="24"/>
        </w:rPr>
        <w:t xml:space="preserve"> не было.</w:t>
      </w:r>
      <w:r w:rsidR="000A6E61">
        <w:rPr>
          <w:szCs w:val="24"/>
        </w:rPr>
        <w:t xml:space="preserve"> </w:t>
      </w:r>
      <w:r w:rsidR="00DC1826">
        <w:rPr>
          <w:szCs w:val="24"/>
        </w:rPr>
        <w:t>Т</w:t>
      </w:r>
      <w:r w:rsidR="000A6E61">
        <w:rPr>
          <w:szCs w:val="24"/>
        </w:rPr>
        <w:t>екст публикации</w:t>
      </w:r>
      <w:r w:rsidR="00DC1826">
        <w:rPr>
          <w:szCs w:val="24"/>
        </w:rPr>
        <w:t xml:space="preserve"> с ним не был согласован, ссылка на адвоката в статье отсутствует.</w:t>
      </w:r>
    </w:p>
    <w:p w14:paraId="2EA782F5" w14:textId="0B6219D0" w:rsidR="005F1D25" w:rsidRDefault="005F1D25" w:rsidP="006424E5">
      <w:pPr>
        <w:jc w:val="both"/>
        <w:rPr>
          <w:szCs w:val="24"/>
        </w:rPr>
      </w:pPr>
      <w:r>
        <w:rPr>
          <w:szCs w:val="24"/>
        </w:rPr>
        <w:tab/>
        <w:t>Касательно неучастия адвокатов бюро в отдельных мероприятиях и совещаниях адвокат пояснил, что уведомлений о необходимости участия со стороны доверителя не поступало.</w:t>
      </w:r>
      <w:r w:rsidR="00065460">
        <w:rPr>
          <w:szCs w:val="24"/>
        </w:rPr>
        <w:t xml:space="preserve"> Согласно ответам </w:t>
      </w:r>
      <w:r w:rsidR="00927802">
        <w:rPr>
          <w:szCs w:val="24"/>
        </w:rPr>
        <w:t>бизнес-центра,</w:t>
      </w:r>
      <w:r w:rsidR="00065460">
        <w:rPr>
          <w:szCs w:val="24"/>
        </w:rPr>
        <w:t xml:space="preserve"> адвокаты бюро посещали доверителя более 1</w:t>
      </w:r>
      <w:r w:rsidR="00707938">
        <w:rPr>
          <w:szCs w:val="24"/>
        </w:rPr>
        <w:t>6</w:t>
      </w:r>
      <w:r w:rsidR="00065460">
        <w:rPr>
          <w:szCs w:val="24"/>
        </w:rPr>
        <w:t>0 раз в течение действия соглашения (соглашение действовало 130 календарных дней)</w:t>
      </w:r>
      <w:r w:rsidR="00707938">
        <w:rPr>
          <w:szCs w:val="24"/>
        </w:rPr>
        <w:t>.</w:t>
      </w:r>
    </w:p>
    <w:p w14:paraId="7A7130B1" w14:textId="7A05EA74" w:rsidR="006424E5" w:rsidRDefault="00065460" w:rsidP="00BE0271">
      <w:pPr>
        <w:jc w:val="both"/>
        <w:rPr>
          <w:szCs w:val="24"/>
        </w:rPr>
      </w:pPr>
      <w:r>
        <w:rPr>
          <w:szCs w:val="24"/>
        </w:rPr>
        <w:tab/>
        <w:t>В отношении оригиналов заключений специалистов</w:t>
      </w:r>
      <w:r w:rsidR="000A64DF">
        <w:rPr>
          <w:szCs w:val="24"/>
        </w:rPr>
        <w:t xml:space="preserve"> по делу</w:t>
      </w:r>
      <w:r>
        <w:rPr>
          <w:szCs w:val="24"/>
        </w:rPr>
        <w:t xml:space="preserve"> адвокат пояснил, что они изготавливались в нескольких экземплярах и они у доверителя также были, в т.ч. размещены на сайте доверителя.</w:t>
      </w:r>
    </w:p>
    <w:p w14:paraId="39949F6E" w14:textId="372739C0" w:rsidR="008740DB" w:rsidRDefault="008740DB" w:rsidP="008740DB">
      <w:pPr>
        <w:ind w:firstLine="708"/>
        <w:jc w:val="both"/>
      </w:pPr>
      <w:r w:rsidRPr="00A023E4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15B50C84" w14:textId="77777777" w:rsidR="008740DB" w:rsidRPr="008060AD" w:rsidRDefault="008740DB" w:rsidP="008740DB">
      <w:pPr>
        <w:ind w:firstLine="708"/>
        <w:jc w:val="both"/>
        <w:rPr>
          <w:szCs w:val="24"/>
        </w:rPr>
      </w:pPr>
      <w:r w:rsidRPr="008060AD">
        <w:rPr>
          <w:szCs w:val="24"/>
        </w:rPr>
        <w:t xml:space="preserve">Согласно </w:t>
      </w:r>
      <w:proofErr w:type="spellStart"/>
      <w:r w:rsidRPr="008060AD">
        <w:rPr>
          <w:szCs w:val="24"/>
        </w:rPr>
        <w:t>п.п</w:t>
      </w:r>
      <w:proofErr w:type="spellEnd"/>
      <w:r w:rsidRPr="008060AD">
        <w:rPr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5DADD75A" w14:textId="77777777" w:rsidR="008740DB" w:rsidRPr="008060AD" w:rsidRDefault="008740DB" w:rsidP="008740DB">
      <w:pPr>
        <w:jc w:val="both"/>
        <w:rPr>
          <w:szCs w:val="24"/>
        </w:rPr>
      </w:pPr>
      <w:r w:rsidRPr="008060AD">
        <w:tab/>
      </w:r>
      <w:r w:rsidRPr="008060AD">
        <w:rPr>
          <w:szCs w:val="24"/>
        </w:rPr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712B88C2" w14:textId="62CEF960" w:rsidR="008740DB" w:rsidRPr="008060AD" w:rsidRDefault="008740DB" w:rsidP="008740DB">
      <w:pPr>
        <w:jc w:val="both"/>
        <w:rPr>
          <w:szCs w:val="24"/>
        </w:rPr>
      </w:pPr>
      <w:r w:rsidRPr="008060AD">
        <w:rPr>
          <w:szCs w:val="24"/>
        </w:rPr>
        <w:tab/>
        <w:t>В жалобе заявитель</w:t>
      </w:r>
      <w:r w:rsidR="000A64DF">
        <w:rPr>
          <w:szCs w:val="24"/>
        </w:rPr>
        <w:t xml:space="preserve"> (с учетом дополнений к жалобе и дополнительных документов, представленных в Совет АПМО)</w:t>
      </w:r>
      <w:r w:rsidRPr="008060AD">
        <w:rPr>
          <w:szCs w:val="24"/>
        </w:rPr>
        <w:t xml:space="preserve"> выдвигает следующие дисциплинарные обвинения:</w:t>
      </w:r>
    </w:p>
    <w:p w14:paraId="12A6781D" w14:textId="032DD74E" w:rsidR="009A2D37" w:rsidRDefault="008740DB" w:rsidP="008740DB">
      <w:pPr>
        <w:ind w:firstLine="708"/>
        <w:jc w:val="both"/>
        <w:rPr>
          <w:szCs w:val="24"/>
        </w:rPr>
      </w:pPr>
      <w:r w:rsidRPr="008060AD">
        <w:rPr>
          <w:szCs w:val="24"/>
        </w:rPr>
        <w:lastRenderedPageBreak/>
        <w:t xml:space="preserve">- </w:t>
      </w:r>
      <w:r w:rsidR="009A2D37">
        <w:rPr>
          <w:szCs w:val="24"/>
        </w:rPr>
        <w:t>Л</w:t>
      </w:r>
      <w:r w:rsidR="00927802">
        <w:rPr>
          <w:szCs w:val="24"/>
        </w:rPr>
        <w:t>.</w:t>
      </w:r>
      <w:r w:rsidR="009A2D37">
        <w:rPr>
          <w:szCs w:val="24"/>
        </w:rPr>
        <w:t>П.В. ненадлежащим образом исполнил поручение об оказании юридической помощи, результаты оказанной юридической помощи отсутствуют;</w:t>
      </w:r>
    </w:p>
    <w:p w14:paraId="54A15556" w14:textId="77777777" w:rsidR="00A93753" w:rsidRDefault="00A93753" w:rsidP="00A93753">
      <w:pPr>
        <w:ind w:firstLine="708"/>
        <w:jc w:val="both"/>
        <w:rPr>
          <w:szCs w:val="24"/>
        </w:rPr>
      </w:pPr>
      <w:r>
        <w:rPr>
          <w:szCs w:val="24"/>
        </w:rPr>
        <w:t>- 10.02.2022 г. было заключено дополнительное соглашение № 2 на представление интересов заявителя в арбитражном суде кассационной инстанции, которое не было исполнено;</w:t>
      </w:r>
    </w:p>
    <w:p w14:paraId="03C4A41C" w14:textId="6ECE6D3F" w:rsidR="00A93753" w:rsidRDefault="00A93753" w:rsidP="00A93753">
      <w:pPr>
        <w:ind w:firstLine="708"/>
        <w:jc w:val="both"/>
        <w:rPr>
          <w:szCs w:val="24"/>
        </w:rPr>
      </w:pPr>
      <w:r>
        <w:rPr>
          <w:szCs w:val="24"/>
        </w:rPr>
        <w:t>-</w:t>
      </w:r>
      <w:r w:rsidRPr="00A93753">
        <w:rPr>
          <w:szCs w:val="24"/>
        </w:rPr>
        <w:t xml:space="preserve"> </w:t>
      </w:r>
      <w:r>
        <w:rPr>
          <w:szCs w:val="24"/>
        </w:rPr>
        <w:t xml:space="preserve">адвокатом без согласия доверителя было допущено разглашение адвокатской тайны в виде публикации в газете «Коммерсант» сведений о проводимой </w:t>
      </w:r>
      <w:proofErr w:type="spellStart"/>
      <w:r>
        <w:rPr>
          <w:szCs w:val="24"/>
        </w:rPr>
        <w:t>доследственной</w:t>
      </w:r>
      <w:proofErr w:type="spellEnd"/>
      <w:r>
        <w:rPr>
          <w:szCs w:val="24"/>
        </w:rPr>
        <w:t xml:space="preserve"> проверке по заявлению доверителя;</w:t>
      </w:r>
    </w:p>
    <w:p w14:paraId="2777DFAB" w14:textId="7ABE12FB" w:rsidR="000A64DF" w:rsidRDefault="008740DB" w:rsidP="00A93753">
      <w:pPr>
        <w:ind w:firstLine="708"/>
        <w:jc w:val="both"/>
        <w:rPr>
          <w:szCs w:val="24"/>
        </w:rPr>
      </w:pPr>
      <w:r>
        <w:rPr>
          <w:szCs w:val="24"/>
        </w:rPr>
        <w:t>- отчёты о проделанной работе не представлялись, все замечания отражены в актах</w:t>
      </w:r>
      <w:r w:rsidR="000F0A8A">
        <w:rPr>
          <w:szCs w:val="24"/>
        </w:rPr>
        <w:t xml:space="preserve"> об оказании юридической помощи, досье доверителю также не предоставлено</w:t>
      </w:r>
      <w:r w:rsidR="00A93753">
        <w:rPr>
          <w:szCs w:val="24"/>
        </w:rPr>
        <w:t>.</w:t>
      </w:r>
    </w:p>
    <w:p w14:paraId="2CCB8BC1" w14:textId="1A1D27AB" w:rsidR="00866842" w:rsidRDefault="008740DB" w:rsidP="00866842">
      <w:pPr>
        <w:ind w:firstLine="708"/>
        <w:jc w:val="both"/>
        <w:rPr>
          <w:szCs w:val="24"/>
        </w:rPr>
      </w:pPr>
      <w:r w:rsidRPr="0012387B">
        <w:rPr>
          <w:szCs w:val="24"/>
        </w:rPr>
        <w:t>Комисси</w:t>
      </w:r>
      <w:r w:rsidR="003074C9">
        <w:rPr>
          <w:szCs w:val="24"/>
        </w:rPr>
        <w:t>е</w:t>
      </w:r>
      <w:r w:rsidRPr="0012387B">
        <w:rPr>
          <w:szCs w:val="24"/>
        </w:rPr>
        <w:t>й установлено</w:t>
      </w:r>
      <w:r w:rsidR="00A93753" w:rsidRPr="0012387B">
        <w:rPr>
          <w:szCs w:val="24"/>
        </w:rPr>
        <w:t>,</w:t>
      </w:r>
      <w:r w:rsidRPr="0012387B">
        <w:rPr>
          <w:szCs w:val="24"/>
        </w:rPr>
        <w:t xml:space="preserve"> что</w:t>
      </w:r>
      <w:r w:rsidR="00972599" w:rsidRPr="0012387B">
        <w:rPr>
          <w:szCs w:val="24"/>
        </w:rPr>
        <w:t xml:space="preserve"> между</w:t>
      </w:r>
      <w:r w:rsidR="00972599">
        <w:rPr>
          <w:szCs w:val="24"/>
        </w:rPr>
        <w:t xml:space="preserve"> ООО «</w:t>
      </w:r>
      <w:r w:rsidR="00927802">
        <w:rPr>
          <w:szCs w:val="24"/>
        </w:rPr>
        <w:t>Х</w:t>
      </w:r>
      <w:r w:rsidR="00972599">
        <w:rPr>
          <w:szCs w:val="24"/>
        </w:rPr>
        <w:t>» и Адвокатским бюро г.</w:t>
      </w:r>
      <w:r w:rsidR="00927802">
        <w:rPr>
          <w:szCs w:val="24"/>
        </w:rPr>
        <w:t xml:space="preserve"> </w:t>
      </w:r>
      <w:r w:rsidR="00972599">
        <w:rPr>
          <w:szCs w:val="24"/>
        </w:rPr>
        <w:t>М</w:t>
      </w:r>
      <w:r w:rsidR="00927802">
        <w:rPr>
          <w:szCs w:val="24"/>
        </w:rPr>
        <w:t>.</w:t>
      </w:r>
      <w:r w:rsidR="00972599">
        <w:rPr>
          <w:szCs w:val="24"/>
        </w:rPr>
        <w:t xml:space="preserve"> в лице управляющего партнера</w:t>
      </w:r>
      <w:r w:rsidR="00866842">
        <w:rPr>
          <w:szCs w:val="24"/>
        </w:rPr>
        <w:t>, адвоката</w:t>
      </w:r>
      <w:r w:rsidR="00972599">
        <w:rPr>
          <w:szCs w:val="24"/>
        </w:rPr>
        <w:t xml:space="preserve"> Л</w:t>
      </w:r>
      <w:r w:rsidR="00927802">
        <w:rPr>
          <w:szCs w:val="24"/>
        </w:rPr>
        <w:t>.</w:t>
      </w:r>
      <w:r w:rsidR="00866842">
        <w:rPr>
          <w:szCs w:val="24"/>
        </w:rPr>
        <w:t>П.В. заключено соглашение</w:t>
      </w:r>
      <w:r w:rsidR="00972599">
        <w:rPr>
          <w:szCs w:val="24"/>
        </w:rPr>
        <w:t xml:space="preserve"> № </w:t>
      </w:r>
      <w:r w:rsidR="00927802">
        <w:rPr>
          <w:szCs w:val="24"/>
        </w:rPr>
        <w:t>Х</w:t>
      </w:r>
      <w:r w:rsidR="00972599">
        <w:rPr>
          <w:szCs w:val="24"/>
        </w:rPr>
        <w:t>-/2021</w:t>
      </w:r>
      <w:r w:rsidR="00866842">
        <w:rPr>
          <w:szCs w:val="24"/>
        </w:rPr>
        <w:t xml:space="preserve"> от 17.09.2021 г. Размер </w:t>
      </w:r>
      <w:r w:rsidR="00A93753">
        <w:rPr>
          <w:szCs w:val="24"/>
        </w:rPr>
        <w:t>вознаграждения</w:t>
      </w:r>
      <w:r w:rsidR="00866842">
        <w:rPr>
          <w:szCs w:val="24"/>
        </w:rPr>
        <w:t xml:space="preserve"> по указанному соглашению составил 1 200 000 руб. в месяц.</w:t>
      </w:r>
    </w:p>
    <w:p w14:paraId="7B7D1300" w14:textId="16DFE650" w:rsidR="00866842" w:rsidRDefault="00866842" w:rsidP="00866842">
      <w:pPr>
        <w:ind w:firstLine="708"/>
        <w:jc w:val="both"/>
        <w:rPr>
          <w:szCs w:val="24"/>
        </w:rPr>
      </w:pPr>
      <w:r>
        <w:rPr>
          <w:color w:val="auto"/>
          <w:szCs w:val="24"/>
        </w:rPr>
        <w:t>В</w:t>
      </w:r>
      <w:r>
        <w:rPr>
          <w:rFonts w:eastAsia="Calibri"/>
          <w:color w:val="auto"/>
          <w:szCs w:val="24"/>
        </w:rPr>
        <w:t xml:space="preserve"> силу </w:t>
      </w:r>
      <w:proofErr w:type="spellStart"/>
      <w:r>
        <w:rPr>
          <w:rFonts w:eastAsia="Calibri"/>
          <w:color w:val="auto"/>
          <w:szCs w:val="24"/>
        </w:rPr>
        <w:t>пп</w:t>
      </w:r>
      <w:proofErr w:type="spellEnd"/>
      <w:r>
        <w:rPr>
          <w:rFonts w:eastAsia="Calibri"/>
          <w:color w:val="auto"/>
          <w:szCs w:val="24"/>
        </w:rPr>
        <w:t xml:space="preserve">. 2 п. 4 ст. 25 </w:t>
      </w:r>
      <w:r w:rsidRPr="00110706">
        <w:rPr>
          <w:szCs w:val="24"/>
        </w:rPr>
        <w:t>ФЗ «Об адвокатской деятельности и адвокатуре в РФ</w:t>
      </w:r>
      <w:r>
        <w:rPr>
          <w:szCs w:val="24"/>
        </w:rPr>
        <w:t>», одним из существенных условий соглашения об оказании юридической помощи является предмет поручения. Предмет поручения по указанному соглашению сформулирован в п. 1.1 следующим образом:</w:t>
      </w:r>
    </w:p>
    <w:p w14:paraId="678EA382" w14:textId="7CDC2680" w:rsidR="00866842" w:rsidRPr="00866842" w:rsidRDefault="00866842" w:rsidP="00866842">
      <w:pPr>
        <w:spacing w:line="274" w:lineRule="exact"/>
        <w:ind w:left="20" w:right="480" w:firstLine="500"/>
        <w:jc w:val="both"/>
        <w:rPr>
          <w:i/>
          <w:szCs w:val="24"/>
        </w:rPr>
      </w:pPr>
      <w:r>
        <w:rPr>
          <w:szCs w:val="24"/>
        </w:rPr>
        <w:t xml:space="preserve">« 1.1 </w:t>
      </w:r>
      <w:r w:rsidRPr="00866842">
        <w:rPr>
          <w:i/>
          <w:szCs w:val="24"/>
        </w:rPr>
        <w:t>По настоящему Соглашению Доверитель поручает, а Адвокатское бюро принимает на себя обязанности по оказанию квалифицированной юридической помощи, представляемой на профессиональной основе Доверителю и иным лицам по его указанию в Центральном Банке России, правоохранительных органах, судах общей юрисдикции всех инстанций, Арбитражном суде г. М</w:t>
      </w:r>
      <w:r w:rsidR="00927802">
        <w:rPr>
          <w:i/>
          <w:szCs w:val="24"/>
        </w:rPr>
        <w:t>.</w:t>
      </w:r>
      <w:r w:rsidRPr="00866842">
        <w:rPr>
          <w:i/>
          <w:szCs w:val="24"/>
        </w:rPr>
        <w:t>, арбитражных судах апелляционной и кассационной инстанций, иных государственных и общественных органах, относительно разбирательства, связанного с деятельностью КБ «</w:t>
      </w:r>
      <w:r w:rsidR="00927802">
        <w:rPr>
          <w:i/>
          <w:szCs w:val="24"/>
        </w:rPr>
        <w:t>Х</w:t>
      </w:r>
      <w:r w:rsidRPr="00866842">
        <w:rPr>
          <w:i/>
          <w:szCs w:val="24"/>
        </w:rPr>
        <w:t>» и отзывом у последнего лицензии на осуществление банковской деятельности, включая, но не ограничиваясь:</w:t>
      </w:r>
    </w:p>
    <w:p w14:paraId="66239115" w14:textId="77777777" w:rsidR="00866842" w:rsidRPr="00866842" w:rsidRDefault="00866842" w:rsidP="00866842">
      <w:pPr>
        <w:numPr>
          <w:ilvl w:val="0"/>
          <w:numId w:val="26"/>
        </w:numPr>
        <w:tabs>
          <w:tab w:val="left" w:pos="399"/>
        </w:tabs>
        <w:spacing w:line="274" w:lineRule="exact"/>
        <w:jc w:val="both"/>
        <w:rPr>
          <w:i/>
          <w:szCs w:val="24"/>
        </w:rPr>
      </w:pPr>
      <w:r w:rsidRPr="00866842">
        <w:rPr>
          <w:i/>
          <w:szCs w:val="24"/>
        </w:rPr>
        <w:t>предоставление Доверителю юридических консультаций в устной и письменной форме;</w:t>
      </w:r>
    </w:p>
    <w:p w14:paraId="7D81D12E" w14:textId="77777777" w:rsidR="00866842" w:rsidRPr="00866842" w:rsidRDefault="00866842" w:rsidP="00866842">
      <w:pPr>
        <w:numPr>
          <w:ilvl w:val="0"/>
          <w:numId w:val="26"/>
        </w:numPr>
        <w:tabs>
          <w:tab w:val="left" w:pos="399"/>
        </w:tabs>
        <w:spacing w:line="274" w:lineRule="exact"/>
        <w:jc w:val="both"/>
        <w:rPr>
          <w:i/>
          <w:szCs w:val="24"/>
        </w:rPr>
      </w:pPr>
      <w:r w:rsidRPr="00866842">
        <w:rPr>
          <w:i/>
          <w:szCs w:val="24"/>
        </w:rPr>
        <w:t>изучение и анализ документов;</w:t>
      </w:r>
    </w:p>
    <w:p w14:paraId="7842C9E5" w14:textId="77777777" w:rsidR="00866842" w:rsidRPr="00866842" w:rsidRDefault="00866842" w:rsidP="00866842">
      <w:pPr>
        <w:numPr>
          <w:ilvl w:val="0"/>
          <w:numId w:val="26"/>
        </w:numPr>
        <w:tabs>
          <w:tab w:val="left" w:pos="438"/>
        </w:tabs>
        <w:spacing w:line="274" w:lineRule="exact"/>
        <w:ind w:right="480"/>
        <w:jc w:val="both"/>
        <w:rPr>
          <w:i/>
          <w:szCs w:val="24"/>
        </w:rPr>
      </w:pPr>
      <w:r w:rsidRPr="00866842">
        <w:rPr>
          <w:i/>
          <w:szCs w:val="24"/>
        </w:rPr>
        <w:t>подготовка, составление и направление в интересах Доверителя заявлений, запросов, жалоб, ходатайств, справок и иных документов, связанных с предметом настоящего Соглашения.</w:t>
      </w:r>
    </w:p>
    <w:p w14:paraId="35483D85" w14:textId="7B2F949C" w:rsidR="00866842" w:rsidRPr="00866842" w:rsidRDefault="00866842" w:rsidP="00866842">
      <w:pPr>
        <w:spacing w:line="274" w:lineRule="exact"/>
        <w:ind w:left="20" w:right="480" w:firstLine="500"/>
        <w:jc w:val="both"/>
        <w:rPr>
          <w:i/>
          <w:szCs w:val="24"/>
        </w:rPr>
      </w:pPr>
      <w:r w:rsidRPr="00866842">
        <w:rPr>
          <w:i/>
          <w:szCs w:val="24"/>
        </w:rPr>
        <w:t>В рамках оказания услуг Адвокатское бюро принимает на себя обязанности по обеспечению нахождения адвокатов Адвокатского бюро в офисе Доверителя ООО «</w:t>
      </w:r>
      <w:r w:rsidR="00927802">
        <w:rPr>
          <w:i/>
          <w:szCs w:val="24"/>
        </w:rPr>
        <w:t>Х</w:t>
      </w:r>
      <w:r w:rsidRPr="00866842">
        <w:rPr>
          <w:i/>
          <w:szCs w:val="24"/>
        </w:rPr>
        <w:t>» по адресу: г. М</w:t>
      </w:r>
      <w:r w:rsidR="00927802">
        <w:rPr>
          <w:i/>
          <w:szCs w:val="24"/>
        </w:rPr>
        <w:t>.</w:t>
      </w:r>
      <w:r w:rsidRPr="00866842">
        <w:rPr>
          <w:i/>
          <w:szCs w:val="24"/>
        </w:rPr>
        <w:t>, К</w:t>
      </w:r>
      <w:r w:rsidR="00927802">
        <w:rPr>
          <w:i/>
          <w:szCs w:val="24"/>
        </w:rPr>
        <w:t>.</w:t>
      </w:r>
      <w:r w:rsidRPr="00866842">
        <w:rPr>
          <w:i/>
          <w:szCs w:val="24"/>
        </w:rPr>
        <w:t xml:space="preserve"> н</w:t>
      </w:r>
      <w:r w:rsidR="00927802">
        <w:rPr>
          <w:i/>
          <w:szCs w:val="24"/>
        </w:rPr>
        <w:t>.</w:t>
      </w:r>
      <w:r w:rsidRPr="00866842">
        <w:rPr>
          <w:i/>
          <w:szCs w:val="24"/>
        </w:rPr>
        <w:t xml:space="preserve">, д. </w:t>
      </w:r>
      <w:r w:rsidR="00927802">
        <w:rPr>
          <w:i/>
          <w:szCs w:val="24"/>
        </w:rPr>
        <w:t>Х</w:t>
      </w:r>
      <w:r w:rsidRPr="00866842">
        <w:rPr>
          <w:i/>
          <w:szCs w:val="24"/>
        </w:rPr>
        <w:t xml:space="preserve">, стр. </w:t>
      </w:r>
      <w:r w:rsidR="00927802">
        <w:rPr>
          <w:i/>
          <w:szCs w:val="24"/>
        </w:rPr>
        <w:t>Х</w:t>
      </w:r>
      <w:r w:rsidRPr="00866842">
        <w:rPr>
          <w:i/>
          <w:szCs w:val="24"/>
        </w:rPr>
        <w:t xml:space="preserve">, </w:t>
      </w:r>
      <w:proofErr w:type="spellStart"/>
      <w:r w:rsidRPr="00866842">
        <w:rPr>
          <w:i/>
          <w:szCs w:val="24"/>
        </w:rPr>
        <w:t>эт</w:t>
      </w:r>
      <w:proofErr w:type="spellEnd"/>
      <w:r w:rsidRPr="00866842">
        <w:rPr>
          <w:i/>
          <w:szCs w:val="24"/>
        </w:rPr>
        <w:t xml:space="preserve">. </w:t>
      </w:r>
      <w:r w:rsidR="00927802">
        <w:rPr>
          <w:i/>
          <w:szCs w:val="24"/>
        </w:rPr>
        <w:t>Х</w:t>
      </w:r>
      <w:r w:rsidRPr="00866842">
        <w:rPr>
          <w:i/>
          <w:szCs w:val="24"/>
        </w:rPr>
        <w:t xml:space="preserve"> в рабочие дни с 10:00 до 14:00 на период действия Данного Соглашения, а именно:</w:t>
      </w:r>
    </w:p>
    <w:p w14:paraId="2F6CDD60" w14:textId="6E776AE3" w:rsidR="00866842" w:rsidRPr="00866842" w:rsidRDefault="00866842" w:rsidP="00866842">
      <w:pPr>
        <w:numPr>
          <w:ilvl w:val="0"/>
          <w:numId w:val="26"/>
        </w:numPr>
        <w:tabs>
          <w:tab w:val="left" w:pos="505"/>
        </w:tabs>
        <w:spacing w:line="274" w:lineRule="exact"/>
        <w:ind w:right="540"/>
        <w:jc w:val="both"/>
        <w:rPr>
          <w:i/>
          <w:szCs w:val="24"/>
        </w:rPr>
      </w:pPr>
      <w:r w:rsidRPr="00866842">
        <w:rPr>
          <w:i/>
          <w:szCs w:val="24"/>
        </w:rPr>
        <w:t>работа адвоката К</w:t>
      </w:r>
      <w:r w:rsidR="00927802">
        <w:rPr>
          <w:i/>
          <w:szCs w:val="24"/>
        </w:rPr>
        <w:t>.</w:t>
      </w:r>
      <w:r w:rsidRPr="00866842">
        <w:rPr>
          <w:i/>
          <w:szCs w:val="24"/>
        </w:rPr>
        <w:t>Р.К. не менее двух раз в неделю в обозначенное время в офисе ООО «</w:t>
      </w:r>
      <w:r w:rsidR="00927802">
        <w:rPr>
          <w:i/>
          <w:szCs w:val="24"/>
        </w:rPr>
        <w:t>Х</w:t>
      </w:r>
      <w:r w:rsidRPr="00866842">
        <w:rPr>
          <w:i/>
          <w:szCs w:val="24"/>
        </w:rPr>
        <w:t>»;</w:t>
      </w:r>
    </w:p>
    <w:p w14:paraId="7E757F57" w14:textId="6A20A425" w:rsidR="00866842" w:rsidRPr="00866842" w:rsidRDefault="00866842" w:rsidP="00866842">
      <w:pPr>
        <w:numPr>
          <w:ilvl w:val="0"/>
          <w:numId w:val="26"/>
        </w:numPr>
        <w:tabs>
          <w:tab w:val="left" w:pos="610"/>
        </w:tabs>
        <w:spacing w:line="274" w:lineRule="exact"/>
        <w:ind w:right="540"/>
        <w:jc w:val="both"/>
        <w:rPr>
          <w:i/>
          <w:szCs w:val="24"/>
        </w:rPr>
      </w:pPr>
      <w:r w:rsidRPr="00866842">
        <w:rPr>
          <w:i/>
          <w:szCs w:val="24"/>
        </w:rPr>
        <w:t>работа одного из привлеченных адвокатов (К</w:t>
      </w:r>
      <w:r w:rsidR="00927802">
        <w:rPr>
          <w:i/>
          <w:szCs w:val="24"/>
        </w:rPr>
        <w:t>.</w:t>
      </w:r>
      <w:r w:rsidRPr="00866842">
        <w:rPr>
          <w:i/>
          <w:szCs w:val="24"/>
        </w:rPr>
        <w:t>Р.К., Г</w:t>
      </w:r>
      <w:r w:rsidR="00927802">
        <w:rPr>
          <w:i/>
          <w:szCs w:val="24"/>
        </w:rPr>
        <w:t>.</w:t>
      </w:r>
      <w:r w:rsidRPr="00866842">
        <w:rPr>
          <w:i/>
          <w:szCs w:val="24"/>
        </w:rPr>
        <w:t>А.Н., Т</w:t>
      </w:r>
      <w:r w:rsidR="00927802">
        <w:rPr>
          <w:i/>
          <w:szCs w:val="24"/>
        </w:rPr>
        <w:t>.</w:t>
      </w:r>
      <w:r w:rsidRPr="00866842">
        <w:rPr>
          <w:i/>
          <w:szCs w:val="24"/>
        </w:rPr>
        <w:t>И.Ю. либо иного адвоката Бюро по согласованию с Доверителем) в обозначенное время в офисе ООО «</w:t>
      </w:r>
      <w:r w:rsidR="00927802">
        <w:rPr>
          <w:i/>
          <w:szCs w:val="24"/>
        </w:rPr>
        <w:t>Х</w:t>
      </w:r>
      <w:r w:rsidRPr="00866842">
        <w:rPr>
          <w:i/>
          <w:szCs w:val="24"/>
        </w:rPr>
        <w:t>»;</w:t>
      </w:r>
    </w:p>
    <w:p w14:paraId="7CA33A24" w14:textId="791B1E64" w:rsidR="00866842" w:rsidRPr="00866842" w:rsidRDefault="00866842" w:rsidP="00866842">
      <w:pPr>
        <w:numPr>
          <w:ilvl w:val="0"/>
          <w:numId w:val="26"/>
        </w:numPr>
        <w:tabs>
          <w:tab w:val="left" w:pos="548"/>
        </w:tabs>
        <w:spacing w:line="274" w:lineRule="exact"/>
        <w:ind w:right="540"/>
        <w:jc w:val="both"/>
        <w:rPr>
          <w:i/>
          <w:szCs w:val="24"/>
        </w:rPr>
      </w:pPr>
      <w:r w:rsidRPr="00866842">
        <w:rPr>
          <w:i/>
          <w:szCs w:val="24"/>
        </w:rPr>
        <w:t>участие управляющего партнера Бюро адвоката Л</w:t>
      </w:r>
      <w:r w:rsidR="00927802">
        <w:rPr>
          <w:i/>
          <w:szCs w:val="24"/>
        </w:rPr>
        <w:t>.</w:t>
      </w:r>
      <w:r w:rsidRPr="00866842">
        <w:rPr>
          <w:i/>
          <w:szCs w:val="24"/>
        </w:rPr>
        <w:t>П.В. не менее двух раз в неделю в совещаниях в офисе ООО «</w:t>
      </w:r>
      <w:r w:rsidR="00927802">
        <w:rPr>
          <w:i/>
          <w:szCs w:val="24"/>
        </w:rPr>
        <w:t>Х</w:t>
      </w:r>
      <w:r w:rsidRPr="00866842">
        <w:rPr>
          <w:i/>
          <w:szCs w:val="24"/>
        </w:rPr>
        <w:t>» по текущим направлениям работы;</w:t>
      </w:r>
    </w:p>
    <w:p w14:paraId="1CFA7BEE" w14:textId="77777777" w:rsidR="00866842" w:rsidRPr="00866842" w:rsidRDefault="00866842" w:rsidP="00866842">
      <w:pPr>
        <w:numPr>
          <w:ilvl w:val="0"/>
          <w:numId w:val="26"/>
        </w:numPr>
        <w:tabs>
          <w:tab w:val="left" w:pos="807"/>
        </w:tabs>
        <w:spacing w:line="274" w:lineRule="exact"/>
        <w:ind w:right="480"/>
        <w:jc w:val="both"/>
        <w:rPr>
          <w:i/>
          <w:szCs w:val="24"/>
        </w:rPr>
      </w:pPr>
      <w:r w:rsidRPr="00866842">
        <w:rPr>
          <w:i/>
          <w:szCs w:val="24"/>
        </w:rPr>
        <w:t xml:space="preserve">выработка позиции и процессуальное сопровождение проверки по заявлению Доверителя, направленного в </w:t>
      </w:r>
      <w:proofErr w:type="spellStart"/>
      <w:r w:rsidRPr="00866842">
        <w:rPr>
          <w:i/>
          <w:szCs w:val="24"/>
        </w:rPr>
        <w:t>ГУЭБиПК</w:t>
      </w:r>
      <w:proofErr w:type="spellEnd"/>
      <w:r w:rsidRPr="00866842">
        <w:rPr>
          <w:i/>
          <w:szCs w:val="24"/>
        </w:rPr>
        <w:t xml:space="preserve"> МВД России 24.09.2021;</w:t>
      </w:r>
    </w:p>
    <w:p w14:paraId="50710EE2" w14:textId="199FF30F" w:rsidR="00866842" w:rsidRPr="00866842" w:rsidRDefault="00866842" w:rsidP="00866842">
      <w:pPr>
        <w:numPr>
          <w:ilvl w:val="0"/>
          <w:numId w:val="26"/>
        </w:numPr>
        <w:tabs>
          <w:tab w:val="left" w:pos="693"/>
        </w:tabs>
        <w:spacing w:line="230" w:lineRule="exact"/>
        <w:ind w:left="20"/>
        <w:jc w:val="both"/>
        <w:rPr>
          <w:i/>
          <w:szCs w:val="24"/>
        </w:rPr>
      </w:pPr>
      <w:r w:rsidRPr="00866842">
        <w:rPr>
          <w:i/>
          <w:szCs w:val="24"/>
        </w:rPr>
        <w:t xml:space="preserve">участие в подготовке и редактировании проектов обращений в Центральный </w:t>
      </w:r>
      <w:proofErr w:type="spellStart"/>
      <w:r w:rsidRPr="00866842">
        <w:rPr>
          <w:i/>
          <w:szCs w:val="24"/>
        </w:rPr>
        <w:t>БанкРоссии</w:t>
      </w:r>
      <w:proofErr w:type="spellEnd"/>
      <w:r w:rsidRPr="00866842">
        <w:rPr>
          <w:i/>
          <w:szCs w:val="24"/>
        </w:rPr>
        <w:t>, Временную администрацию КБ «</w:t>
      </w:r>
      <w:r w:rsidR="00927802">
        <w:rPr>
          <w:i/>
          <w:szCs w:val="24"/>
        </w:rPr>
        <w:t>Х</w:t>
      </w:r>
      <w:r w:rsidRPr="00866842">
        <w:rPr>
          <w:i/>
          <w:szCs w:val="24"/>
        </w:rPr>
        <w:t>»;</w:t>
      </w:r>
    </w:p>
    <w:p w14:paraId="1C54E180" w14:textId="2B7E1424" w:rsidR="00866842" w:rsidRPr="00866842" w:rsidRDefault="00866842" w:rsidP="00866842">
      <w:pPr>
        <w:numPr>
          <w:ilvl w:val="0"/>
          <w:numId w:val="26"/>
        </w:numPr>
        <w:tabs>
          <w:tab w:val="left" w:pos="783"/>
        </w:tabs>
        <w:spacing w:line="274" w:lineRule="exact"/>
        <w:ind w:right="20"/>
        <w:jc w:val="both"/>
        <w:rPr>
          <w:i/>
          <w:szCs w:val="24"/>
        </w:rPr>
      </w:pPr>
      <w:r w:rsidRPr="00866842">
        <w:rPr>
          <w:i/>
          <w:szCs w:val="24"/>
        </w:rPr>
        <w:t>отстаивание интересов Доверителя и указанных им лиц при разбирательстве в правоохранительных органах обращений Временной администрации КБ «</w:t>
      </w:r>
      <w:r w:rsidR="00927802">
        <w:rPr>
          <w:i/>
          <w:szCs w:val="24"/>
        </w:rPr>
        <w:t>Х</w:t>
      </w:r>
      <w:r w:rsidRPr="00866842">
        <w:rPr>
          <w:i/>
          <w:szCs w:val="24"/>
        </w:rPr>
        <w:t>»;</w:t>
      </w:r>
    </w:p>
    <w:p w14:paraId="7F5BA677" w14:textId="77777777" w:rsidR="00866842" w:rsidRPr="00866842" w:rsidRDefault="00866842" w:rsidP="00866842">
      <w:pPr>
        <w:numPr>
          <w:ilvl w:val="0"/>
          <w:numId w:val="26"/>
        </w:numPr>
        <w:tabs>
          <w:tab w:val="left" w:pos="697"/>
        </w:tabs>
        <w:spacing w:line="274" w:lineRule="exact"/>
        <w:ind w:right="20"/>
        <w:jc w:val="both"/>
        <w:rPr>
          <w:i/>
          <w:szCs w:val="24"/>
        </w:rPr>
      </w:pPr>
      <w:r w:rsidRPr="00866842">
        <w:rPr>
          <w:i/>
          <w:szCs w:val="24"/>
        </w:rPr>
        <w:t>взаимодействие со средствами массовой информации и иными государственными или общественными организациями в целях отстаивания интересов Доверителя;</w:t>
      </w:r>
    </w:p>
    <w:p w14:paraId="0793A383" w14:textId="14566E30" w:rsidR="00866842" w:rsidRPr="0012387B" w:rsidRDefault="00866842" w:rsidP="0012387B">
      <w:pPr>
        <w:pStyle w:val="a5"/>
        <w:numPr>
          <w:ilvl w:val="0"/>
          <w:numId w:val="26"/>
        </w:numPr>
        <w:tabs>
          <w:tab w:val="left" w:pos="850"/>
        </w:tabs>
        <w:spacing w:line="274" w:lineRule="exact"/>
        <w:ind w:left="20" w:right="20" w:firstLine="540"/>
        <w:rPr>
          <w:i/>
          <w:sz w:val="24"/>
          <w:szCs w:val="24"/>
        </w:rPr>
      </w:pPr>
      <w:r w:rsidRPr="00866842">
        <w:rPr>
          <w:i/>
          <w:sz w:val="24"/>
          <w:szCs w:val="24"/>
        </w:rPr>
        <w:t>оказание иных услуг, относящихся к компетенции и сфере профессиональной деятельности Адвокатского бюро.</w:t>
      </w:r>
      <w:r>
        <w:rPr>
          <w:i/>
          <w:sz w:val="24"/>
          <w:szCs w:val="24"/>
        </w:rPr>
        <w:t>»</w:t>
      </w:r>
    </w:p>
    <w:p w14:paraId="57C5C5D8" w14:textId="26A29C64" w:rsidR="0012387B" w:rsidRPr="005B1DA9" w:rsidRDefault="00164D0E" w:rsidP="00707938">
      <w:pPr>
        <w:ind w:firstLine="708"/>
        <w:jc w:val="both"/>
        <w:rPr>
          <w:rFonts w:eastAsia="Calibri"/>
          <w:color w:val="auto"/>
          <w:szCs w:val="24"/>
        </w:rPr>
      </w:pPr>
      <w:r w:rsidRPr="0012387B">
        <w:rPr>
          <w:szCs w:val="24"/>
        </w:rPr>
        <w:lastRenderedPageBreak/>
        <w:t>Изучив материалы</w:t>
      </w:r>
      <w:r w:rsidR="0012387B" w:rsidRPr="0012387B">
        <w:rPr>
          <w:szCs w:val="24"/>
        </w:rPr>
        <w:t xml:space="preserve"> представленного</w:t>
      </w:r>
      <w:r w:rsidRPr="0012387B">
        <w:rPr>
          <w:szCs w:val="24"/>
        </w:rPr>
        <w:t xml:space="preserve"> адвокатского досье в 3 т., представленные адвокатом, </w:t>
      </w:r>
      <w:r w:rsidR="0012387B" w:rsidRPr="0012387B">
        <w:rPr>
          <w:szCs w:val="24"/>
        </w:rPr>
        <w:t xml:space="preserve">в т.ч. акты выполненных работ, отчеты адвоката и переписку между сторонами, </w:t>
      </w:r>
      <w:r w:rsidRPr="0012387B">
        <w:rPr>
          <w:szCs w:val="24"/>
        </w:rPr>
        <w:t xml:space="preserve">комиссия </w:t>
      </w:r>
      <w:r w:rsidR="0012387B" w:rsidRPr="0012387B">
        <w:rPr>
          <w:szCs w:val="24"/>
        </w:rPr>
        <w:t>соглашается с выводом Совета</w:t>
      </w:r>
      <w:r w:rsidRPr="0012387B">
        <w:rPr>
          <w:szCs w:val="24"/>
        </w:rPr>
        <w:t xml:space="preserve">, что </w:t>
      </w:r>
      <w:r w:rsidR="0012387B" w:rsidRPr="005B1DA9">
        <w:rPr>
          <w:color w:val="auto"/>
          <w:szCs w:val="24"/>
          <w:lang w:eastAsia="en-US"/>
        </w:rPr>
        <w:t xml:space="preserve">представленные адвокатом материалы адвокатского производства подтверждают фактический объём правовой работы, </w:t>
      </w:r>
      <w:r w:rsidR="0012387B">
        <w:rPr>
          <w:szCs w:val="24"/>
          <w:lang w:eastAsia="en-US"/>
        </w:rPr>
        <w:t>соответствующий</w:t>
      </w:r>
      <w:r w:rsidR="0012387B" w:rsidRPr="005B1DA9">
        <w:rPr>
          <w:color w:val="auto"/>
          <w:szCs w:val="24"/>
          <w:lang w:eastAsia="en-US"/>
        </w:rPr>
        <w:t xml:space="preserve"> предмету заключённого соглашения</w:t>
      </w:r>
      <w:r w:rsidR="0012387B">
        <w:rPr>
          <w:szCs w:val="24"/>
          <w:lang w:eastAsia="en-US"/>
        </w:rPr>
        <w:t>. П</w:t>
      </w:r>
      <w:r w:rsidR="0012387B" w:rsidRPr="005B1DA9">
        <w:rPr>
          <w:color w:val="auto"/>
          <w:szCs w:val="24"/>
          <w:lang w:eastAsia="en-US"/>
        </w:rPr>
        <w:t>ретензии заявителя</w:t>
      </w:r>
      <w:r w:rsidR="0012387B">
        <w:rPr>
          <w:szCs w:val="24"/>
          <w:lang w:eastAsia="en-US"/>
        </w:rPr>
        <w:t xml:space="preserve"> к неисполнению поручения фактически</w:t>
      </w:r>
      <w:r w:rsidR="0012387B" w:rsidRPr="005B1DA9">
        <w:rPr>
          <w:color w:val="auto"/>
          <w:szCs w:val="24"/>
          <w:lang w:eastAsia="en-US"/>
        </w:rPr>
        <w:t xml:space="preserve"> сводятся либо к формальностям документооборота между доверителем и поверенным, либо к оценочным категориям, не имеющим очевидных критериев.</w:t>
      </w:r>
      <w:r w:rsidR="00707938">
        <w:rPr>
          <w:szCs w:val="24"/>
          <w:lang w:eastAsia="en-US"/>
        </w:rPr>
        <w:t xml:space="preserve"> </w:t>
      </w:r>
      <w:r w:rsidR="00707938">
        <w:rPr>
          <w:rFonts w:eastAsia="Calibri"/>
          <w:color w:val="auto"/>
          <w:szCs w:val="24"/>
        </w:rPr>
        <w:t>Комиссия учитывает, что и</w:t>
      </w:r>
      <w:r w:rsidR="00707938">
        <w:t xml:space="preserve">з анализа ответов, полученных из ПАО «ЦМТ» (арендодателя заявителя), следует, что сотрудники АБ </w:t>
      </w:r>
      <w:proofErr w:type="spellStart"/>
      <w:r w:rsidR="00707938">
        <w:t>г.М</w:t>
      </w:r>
      <w:proofErr w:type="spellEnd"/>
      <w:r w:rsidR="00927802">
        <w:t>.</w:t>
      </w:r>
      <w:r w:rsidR="00707938">
        <w:t xml:space="preserve"> «</w:t>
      </w:r>
      <w:r w:rsidR="00927802">
        <w:t>Х</w:t>
      </w:r>
      <w:r w:rsidR="00707938">
        <w:t xml:space="preserve">» посетили офисы № </w:t>
      </w:r>
      <w:r w:rsidR="00927802">
        <w:t>Х</w:t>
      </w:r>
      <w:r w:rsidR="00707938">
        <w:t xml:space="preserve"> и </w:t>
      </w:r>
      <w:r w:rsidR="00927802">
        <w:t>Х</w:t>
      </w:r>
      <w:r w:rsidR="00707938">
        <w:t>, арендуемые компанией ООО «</w:t>
      </w:r>
      <w:r w:rsidR="00927802">
        <w:t>Х</w:t>
      </w:r>
      <w:r w:rsidR="00707938">
        <w:t>» и КБ «</w:t>
      </w:r>
      <w:r w:rsidR="00927802">
        <w:t>Х</w:t>
      </w:r>
      <w:r w:rsidR="00707938">
        <w:t>», более 160 раз в течение действия соглашения (т.е. в среднем чаще, чем 1 раз в течение каждого рабочего дня), что также является косвенным доказательством активного и добросовестного исполнения со стороны адвоката принятого поручения.</w:t>
      </w:r>
    </w:p>
    <w:p w14:paraId="092320A9" w14:textId="133E0C84" w:rsidR="00FB57A6" w:rsidRDefault="00FB57A6" w:rsidP="00FB57A6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Комиссия неоднократно ранее отмечала, что по общему правилу дисциплинарные органы адвокатской палаты субъекта РФ не считают возможным вмешиваться в вопросы тактики или правовой позиции адвоката, избираемой при исполнении поручения доверителя, поскольку адвокат избирает её самостоятельно, являясь независимым профессиональным советником по правовым вопросам (п. 1 ст. 2 ФЗ «Об адвокатской деятельности и адвокатуре в РФ»). Комиссия разъясняет заявителю, что тактика исполнения поручения доверителя определяется конкретными обстоятельствами дела и не регулируется законодательством об адвокатской деятельности и не относится к компетенции дисциплинарных органов.</w:t>
      </w:r>
    </w:p>
    <w:p w14:paraId="1451AA8A" w14:textId="57AAD865" w:rsidR="00707938" w:rsidRPr="00FB57A6" w:rsidRDefault="00FB57A6" w:rsidP="00707938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Поэтому комиссия проверяет формальное соответствие действий адвоката по исполнению поручения доверителя требованиям законодательства об адвокатской деятельности, отсутствие грубых и очевидных ошибок адвоката при исполнении поручения доверителя. В рассматриваемом деле отсутствуют доказательства совершения адвокатом Л</w:t>
      </w:r>
      <w:r w:rsidR="00927802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П.В. грубых и явных ошибок при исполнении поручения доверителя.  С учетом этого несогласие заявителя с объемом выполненной адвокатом работы и (или) ее отрицательным процессуальным результатом само по себе не могут квалифицироваться комиссией в качестве дисциплинарного нарушения адвоката, вопрос об этом подлежит рассмотрению в судебном порядке.</w:t>
      </w:r>
    </w:p>
    <w:p w14:paraId="4535AD01" w14:textId="76FE5F8B" w:rsidR="00D34168" w:rsidRDefault="00D34168" w:rsidP="00D34168">
      <w:pPr>
        <w:ind w:firstLine="709"/>
        <w:jc w:val="both"/>
        <w:rPr>
          <w:szCs w:val="24"/>
        </w:rPr>
      </w:pPr>
      <w:r>
        <w:rPr>
          <w:szCs w:val="24"/>
        </w:rPr>
        <w:t xml:space="preserve">Таким образом, комиссия делает вывод, что </w:t>
      </w:r>
      <w:r w:rsidR="0012387B">
        <w:rPr>
          <w:szCs w:val="24"/>
        </w:rPr>
        <w:t>заявителем</w:t>
      </w:r>
      <w:r>
        <w:rPr>
          <w:szCs w:val="24"/>
        </w:rPr>
        <w:t xml:space="preserve"> не представлены</w:t>
      </w:r>
      <w:r w:rsidR="0012387B">
        <w:rPr>
          <w:szCs w:val="24"/>
        </w:rPr>
        <w:t xml:space="preserve"> достоверные и надлежащие</w:t>
      </w:r>
      <w:r>
        <w:rPr>
          <w:szCs w:val="24"/>
        </w:rPr>
        <w:t xml:space="preserve"> доказательства </w:t>
      </w:r>
      <w:r w:rsidR="0012387B">
        <w:rPr>
          <w:szCs w:val="24"/>
        </w:rPr>
        <w:t>в обоснование довода жалобы о ненадлежащем исполнении принятого адвокатом поручения.</w:t>
      </w:r>
    </w:p>
    <w:p w14:paraId="7399480E" w14:textId="432AB5CE" w:rsidR="00D34168" w:rsidRDefault="00FB57A6" w:rsidP="009418B7">
      <w:pPr>
        <w:ind w:firstLine="709"/>
        <w:jc w:val="both"/>
        <w:rPr>
          <w:szCs w:val="24"/>
        </w:rPr>
      </w:pPr>
      <w:r>
        <w:rPr>
          <w:szCs w:val="24"/>
        </w:rPr>
        <w:t xml:space="preserve">Далее, </w:t>
      </w:r>
      <w:r w:rsidR="00782BFF">
        <w:rPr>
          <w:szCs w:val="24"/>
        </w:rPr>
        <w:t xml:space="preserve">относительно довода о неисполнении заключенного дополнительного соглашения № 2 комиссия установила, что </w:t>
      </w:r>
      <w:r w:rsidR="00D34168">
        <w:rPr>
          <w:szCs w:val="24"/>
        </w:rPr>
        <w:t>между сторонами заключено дополнительное соглашение № 2 от 10.02.2022 г. на представление интересов заявителя в арбитражном суде кассационной инстанции, согласно которому:</w:t>
      </w:r>
    </w:p>
    <w:p w14:paraId="461EF8A9" w14:textId="1C315DF4" w:rsidR="009418B7" w:rsidRDefault="009418B7" w:rsidP="009418B7">
      <w:pPr>
        <w:tabs>
          <w:tab w:val="left" w:pos="662"/>
        </w:tabs>
        <w:ind w:right="23"/>
        <w:jc w:val="both"/>
        <w:rPr>
          <w:sz w:val="26"/>
          <w:szCs w:val="26"/>
        </w:rPr>
      </w:pPr>
      <w:r>
        <w:rPr>
          <w:szCs w:val="24"/>
        </w:rPr>
        <w:tab/>
      </w:r>
      <w:r w:rsidR="00D34168">
        <w:rPr>
          <w:szCs w:val="24"/>
        </w:rPr>
        <w:t>«</w:t>
      </w:r>
      <w:r w:rsidRPr="009418B7">
        <w:rPr>
          <w:i/>
          <w:szCs w:val="24"/>
        </w:rPr>
        <w:t>Адвокатское бюро г. М</w:t>
      </w:r>
      <w:r w:rsidR="00927802">
        <w:rPr>
          <w:i/>
          <w:szCs w:val="24"/>
        </w:rPr>
        <w:t>.</w:t>
      </w:r>
      <w:r w:rsidRPr="009418B7">
        <w:rPr>
          <w:i/>
          <w:szCs w:val="24"/>
        </w:rPr>
        <w:t xml:space="preserve"> «</w:t>
      </w:r>
      <w:r w:rsidR="00927802">
        <w:rPr>
          <w:i/>
          <w:szCs w:val="24"/>
        </w:rPr>
        <w:t>Х</w:t>
      </w:r>
      <w:r w:rsidRPr="009418B7">
        <w:rPr>
          <w:i/>
          <w:szCs w:val="24"/>
        </w:rPr>
        <w:t xml:space="preserve">» (далее - </w:t>
      </w:r>
      <w:r w:rsidRPr="000B74AF">
        <w:rPr>
          <w:bCs/>
          <w:i/>
          <w:szCs w:val="24"/>
        </w:rPr>
        <w:t>Адвокатское бюро)</w:t>
      </w:r>
      <w:r w:rsidRPr="009418B7">
        <w:rPr>
          <w:i/>
          <w:szCs w:val="24"/>
        </w:rPr>
        <w:t xml:space="preserve"> в лице управляющего партнёра Л</w:t>
      </w:r>
      <w:r w:rsidR="00927802">
        <w:rPr>
          <w:i/>
          <w:szCs w:val="24"/>
        </w:rPr>
        <w:t>.</w:t>
      </w:r>
      <w:r w:rsidRPr="009418B7">
        <w:rPr>
          <w:i/>
          <w:szCs w:val="24"/>
        </w:rPr>
        <w:t>П.В., действующего на основании Устава, принимает на себя обязательства по представлению интересов ООО «</w:t>
      </w:r>
      <w:r w:rsidR="00927802">
        <w:rPr>
          <w:i/>
          <w:szCs w:val="24"/>
        </w:rPr>
        <w:t>Х</w:t>
      </w:r>
      <w:r w:rsidRPr="009418B7">
        <w:rPr>
          <w:i/>
          <w:szCs w:val="24"/>
        </w:rPr>
        <w:t>» в Арбитражном суде М</w:t>
      </w:r>
      <w:r w:rsidR="00927802">
        <w:rPr>
          <w:i/>
          <w:szCs w:val="24"/>
        </w:rPr>
        <w:t>.</w:t>
      </w:r>
      <w:r w:rsidRPr="009418B7">
        <w:rPr>
          <w:i/>
          <w:szCs w:val="24"/>
        </w:rPr>
        <w:t xml:space="preserve"> округа при рассмотрении кассационной жалобы ООО «</w:t>
      </w:r>
      <w:r w:rsidR="00927802">
        <w:rPr>
          <w:i/>
          <w:szCs w:val="24"/>
        </w:rPr>
        <w:t>Х</w:t>
      </w:r>
      <w:r w:rsidRPr="009418B7">
        <w:rPr>
          <w:i/>
          <w:szCs w:val="24"/>
        </w:rPr>
        <w:t>» на решение Арбитражного суда города М</w:t>
      </w:r>
      <w:r w:rsidR="00927802">
        <w:rPr>
          <w:i/>
          <w:szCs w:val="24"/>
        </w:rPr>
        <w:t>.</w:t>
      </w:r>
      <w:r w:rsidRPr="009418B7">
        <w:rPr>
          <w:i/>
          <w:szCs w:val="24"/>
        </w:rPr>
        <w:t xml:space="preserve"> от 19.11.2021 по делу № </w:t>
      </w:r>
      <w:r w:rsidR="00927802">
        <w:rPr>
          <w:i/>
          <w:szCs w:val="24"/>
        </w:rPr>
        <w:t>Х</w:t>
      </w:r>
      <w:r w:rsidRPr="009418B7">
        <w:rPr>
          <w:i/>
          <w:szCs w:val="24"/>
        </w:rPr>
        <w:t>/2021 о ликвидации ООО КБ «</w:t>
      </w:r>
      <w:r w:rsidR="00927802">
        <w:rPr>
          <w:i/>
          <w:szCs w:val="24"/>
        </w:rPr>
        <w:t>Х</w:t>
      </w:r>
      <w:r w:rsidRPr="00E52B3D">
        <w:rPr>
          <w:sz w:val="26"/>
          <w:szCs w:val="26"/>
        </w:rPr>
        <w:t>».</w:t>
      </w:r>
    </w:p>
    <w:p w14:paraId="380A6EB9" w14:textId="443CAFD6" w:rsidR="00FB57A6" w:rsidRDefault="009418B7" w:rsidP="009418B7">
      <w:pPr>
        <w:tabs>
          <w:tab w:val="left" w:pos="662"/>
        </w:tabs>
        <w:ind w:right="23"/>
        <w:jc w:val="both"/>
        <w:rPr>
          <w:szCs w:val="24"/>
        </w:rPr>
      </w:pPr>
      <w:r>
        <w:rPr>
          <w:sz w:val="26"/>
          <w:szCs w:val="26"/>
        </w:rPr>
        <w:tab/>
      </w:r>
      <w:r w:rsidR="00FB57A6">
        <w:rPr>
          <w:szCs w:val="24"/>
        </w:rPr>
        <w:t xml:space="preserve"> </w:t>
      </w:r>
    </w:p>
    <w:p w14:paraId="39562032" w14:textId="4AC7AA09" w:rsidR="00FB57A6" w:rsidRDefault="00FB57A6" w:rsidP="009418B7">
      <w:pPr>
        <w:tabs>
          <w:tab w:val="left" w:pos="662"/>
        </w:tabs>
        <w:ind w:right="23"/>
        <w:jc w:val="both"/>
        <w:rPr>
          <w:szCs w:val="24"/>
        </w:rPr>
      </w:pPr>
      <w:r>
        <w:rPr>
          <w:szCs w:val="24"/>
        </w:rPr>
        <w:tab/>
      </w:r>
      <w:r w:rsidR="009418B7">
        <w:rPr>
          <w:szCs w:val="24"/>
        </w:rPr>
        <w:t>В письме ад</w:t>
      </w:r>
      <w:r w:rsidR="00AA4635">
        <w:rPr>
          <w:szCs w:val="24"/>
        </w:rPr>
        <w:t>вокату от 1</w:t>
      </w:r>
      <w:r w:rsidR="009418B7">
        <w:rPr>
          <w:szCs w:val="24"/>
        </w:rPr>
        <w:t>6.06.2022 г. доверитель ссылается на то, что условия доп. соглашения № 2 от 10.02.2022 г. не были выполнены и предлагает адвокату возвратить неотработанный гонорар в размере 5 000 000 руб.</w:t>
      </w:r>
      <w:r w:rsidR="00AA4635">
        <w:rPr>
          <w:szCs w:val="24"/>
        </w:rPr>
        <w:t xml:space="preserve"> На письме имеется входящий штамп с подписью и печать АБ г. М</w:t>
      </w:r>
      <w:r w:rsidR="00927802">
        <w:rPr>
          <w:szCs w:val="24"/>
        </w:rPr>
        <w:t>.</w:t>
      </w:r>
      <w:r w:rsidR="00AA4635">
        <w:rPr>
          <w:szCs w:val="24"/>
        </w:rPr>
        <w:t xml:space="preserve"> «</w:t>
      </w:r>
      <w:r w:rsidR="00927802">
        <w:rPr>
          <w:szCs w:val="24"/>
        </w:rPr>
        <w:t>Х</w:t>
      </w:r>
      <w:r w:rsidR="00AA4635">
        <w:rPr>
          <w:szCs w:val="24"/>
        </w:rPr>
        <w:t>», подтверждающий получение указанного письма.</w:t>
      </w:r>
      <w:r w:rsidR="00541690">
        <w:rPr>
          <w:szCs w:val="24"/>
        </w:rPr>
        <w:t xml:space="preserve"> </w:t>
      </w:r>
      <w:r w:rsidR="009418B7">
        <w:rPr>
          <w:szCs w:val="24"/>
        </w:rPr>
        <w:t>Со стороны адвоката</w:t>
      </w:r>
      <w:r>
        <w:rPr>
          <w:szCs w:val="24"/>
        </w:rPr>
        <w:t xml:space="preserve"> представлены доказательства того, что вознаграждение, полученное по дополнительному соглашению № 2 от 10.02.2022 г.</w:t>
      </w:r>
      <w:r w:rsidR="00782BFF">
        <w:rPr>
          <w:szCs w:val="24"/>
        </w:rPr>
        <w:t xml:space="preserve"> и истребованное затем доверителем</w:t>
      </w:r>
      <w:r>
        <w:rPr>
          <w:szCs w:val="24"/>
        </w:rPr>
        <w:t>, было возвращено в адрес доверителя</w:t>
      </w:r>
      <w:r w:rsidR="00782BFF">
        <w:rPr>
          <w:szCs w:val="24"/>
        </w:rPr>
        <w:t>.</w:t>
      </w:r>
    </w:p>
    <w:p w14:paraId="318FEDBF" w14:textId="7F2C0F30" w:rsidR="009418B7" w:rsidRDefault="00FB57A6" w:rsidP="009418B7">
      <w:pPr>
        <w:tabs>
          <w:tab w:val="left" w:pos="662"/>
        </w:tabs>
        <w:ind w:right="23"/>
        <w:jc w:val="both"/>
        <w:rPr>
          <w:szCs w:val="24"/>
        </w:rPr>
      </w:pPr>
      <w:r>
        <w:rPr>
          <w:szCs w:val="24"/>
        </w:rPr>
        <w:lastRenderedPageBreak/>
        <w:tab/>
        <w:t xml:space="preserve">Относительно ссылки доверителя на то, что адвокат уклонился от личного исполнения принятого поручения по дополнительному </w:t>
      </w:r>
      <w:r w:rsidR="000C5C66">
        <w:rPr>
          <w:szCs w:val="24"/>
        </w:rPr>
        <w:t>соглашению №</w:t>
      </w:r>
      <w:r>
        <w:rPr>
          <w:szCs w:val="24"/>
        </w:rPr>
        <w:t xml:space="preserve"> 2 от 10.02.2022 г.,</w:t>
      </w:r>
      <w:r w:rsidR="00782BFF">
        <w:rPr>
          <w:szCs w:val="24"/>
        </w:rPr>
        <w:t xml:space="preserve"> комиссия отмечает, что </w:t>
      </w:r>
      <w:r w:rsidR="00F0339B">
        <w:rPr>
          <w:szCs w:val="24"/>
        </w:rPr>
        <w:t>п</w:t>
      </w:r>
      <w:r w:rsidR="00931E4C">
        <w:rPr>
          <w:szCs w:val="24"/>
        </w:rPr>
        <w:t>унктом</w:t>
      </w:r>
      <w:r w:rsidR="00F0339B">
        <w:rPr>
          <w:szCs w:val="24"/>
        </w:rPr>
        <w:t xml:space="preserve"> 7 </w:t>
      </w:r>
      <w:r w:rsidR="00782BFF" w:rsidRPr="005B1DA9">
        <w:rPr>
          <w:color w:val="auto"/>
          <w:szCs w:val="24"/>
          <w:lang w:eastAsia="en-US"/>
        </w:rPr>
        <w:t>заключённ</w:t>
      </w:r>
      <w:r w:rsidR="00F0339B">
        <w:rPr>
          <w:color w:val="auto"/>
          <w:szCs w:val="24"/>
          <w:lang w:eastAsia="en-US"/>
        </w:rPr>
        <w:t>ого</w:t>
      </w:r>
      <w:r w:rsidR="00782BFF" w:rsidRPr="005B1DA9">
        <w:rPr>
          <w:color w:val="auto"/>
          <w:szCs w:val="24"/>
          <w:lang w:eastAsia="en-US"/>
        </w:rPr>
        <w:t xml:space="preserve"> дополнительн</w:t>
      </w:r>
      <w:r w:rsidR="00F0339B">
        <w:rPr>
          <w:color w:val="auto"/>
          <w:szCs w:val="24"/>
          <w:lang w:eastAsia="en-US"/>
        </w:rPr>
        <w:t>ого</w:t>
      </w:r>
      <w:r w:rsidR="00782BFF" w:rsidRPr="005B1DA9">
        <w:rPr>
          <w:color w:val="auto"/>
          <w:szCs w:val="24"/>
          <w:lang w:eastAsia="en-US"/>
        </w:rPr>
        <w:t xml:space="preserve"> соглашени</w:t>
      </w:r>
      <w:r w:rsidR="00F0339B">
        <w:rPr>
          <w:color w:val="auto"/>
          <w:szCs w:val="24"/>
          <w:lang w:eastAsia="en-US"/>
        </w:rPr>
        <w:t>я</w:t>
      </w:r>
      <w:r w:rsidR="00800E1F">
        <w:rPr>
          <w:color w:val="auto"/>
          <w:szCs w:val="24"/>
          <w:lang w:eastAsia="en-US"/>
        </w:rPr>
        <w:t xml:space="preserve"> </w:t>
      </w:r>
      <w:r w:rsidR="00782BFF" w:rsidRPr="005B1DA9">
        <w:rPr>
          <w:color w:val="auto"/>
          <w:szCs w:val="24"/>
          <w:lang w:eastAsia="en-US"/>
        </w:rPr>
        <w:t xml:space="preserve">было установлено, что представительство в ФАС МО </w:t>
      </w:r>
      <w:r w:rsidR="00800E1F">
        <w:rPr>
          <w:color w:val="auto"/>
          <w:szCs w:val="24"/>
          <w:lang w:eastAsia="en-US"/>
        </w:rPr>
        <w:t>может</w:t>
      </w:r>
      <w:r w:rsidR="00782BFF" w:rsidRPr="005B1DA9">
        <w:rPr>
          <w:color w:val="auto"/>
          <w:szCs w:val="24"/>
          <w:lang w:eastAsia="en-US"/>
        </w:rPr>
        <w:t xml:space="preserve"> осуществляться иными представителями, чьи полномочия были </w:t>
      </w:r>
      <w:r w:rsidR="00F0339B">
        <w:rPr>
          <w:color w:val="auto"/>
          <w:szCs w:val="24"/>
          <w:lang w:eastAsia="en-US"/>
        </w:rPr>
        <w:t xml:space="preserve">затем </w:t>
      </w:r>
      <w:r w:rsidR="00782BFF" w:rsidRPr="005B1DA9">
        <w:rPr>
          <w:color w:val="auto"/>
          <w:szCs w:val="24"/>
          <w:lang w:eastAsia="en-US"/>
        </w:rPr>
        <w:t>согласованы</w:t>
      </w:r>
      <w:r w:rsidR="00800E1F">
        <w:rPr>
          <w:color w:val="auto"/>
          <w:szCs w:val="24"/>
          <w:lang w:eastAsia="en-US"/>
        </w:rPr>
        <w:t xml:space="preserve"> доверителем</w:t>
      </w:r>
      <w:r w:rsidR="00782BFF" w:rsidRPr="005B1DA9">
        <w:rPr>
          <w:color w:val="auto"/>
          <w:szCs w:val="24"/>
          <w:lang w:eastAsia="en-US"/>
        </w:rPr>
        <w:t xml:space="preserve"> и выражены в соответствующих доверенностях.</w:t>
      </w:r>
      <w:r w:rsidR="00782BFF">
        <w:rPr>
          <w:color w:val="auto"/>
          <w:szCs w:val="24"/>
          <w:lang w:eastAsia="en-US"/>
        </w:rPr>
        <w:t xml:space="preserve"> Факт судебного представительства других представителей (адвокатов адвокатского бюро «</w:t>
      </w:r>
      <w:r w:rsidR="00927802">
        <w:rPr>
          <w:color w:val="auto"/>
          <w:szCs w:val="24"/>
          <w:lang w:eastAsia="en-US"/>
        </w:rPr>
        <w:t>Х</w:t>
      </w:r>
      <w:r w:rsidR="00782BFF">
        <w:rPr>
          <w:color w:val="auto"/>
          <w:szCs w:val="24"/>
          <w:lang w:eastAsia="en-US"/>
        </w:rPr>
        <w:t xml:space="preserve">») </w:t>
      </w:r>
      <w:r w:rsidR="00800E1F">
        <w:rPr>
          <w:color w:val="auto"/>
          <w:szCs w:val="24"/>
          <w:lang w:eastAsia="en-US"/>
        </w:rPr>
        <w:t xml:space="preserve">на основании доверенностей, выданных заявителем, </w:t>
      </w:r>
      <w:r w:rsidR="00782BFF">
        <w:rPr>
          <w:color w:val="auto"/>
          <w:szCs w:val="24"/>
          <w:lang w:eastAsia="en-US"/>
        </w:rPr>
        <w:t xml:space="preserve">в суде кассационной инстанции во исполнении условий соглашения № 2 от </w:t>
      </w:r>
      <w:r w:rsidR="00782BFF">
        <w:rPr>
          <w:szCs w:val="24"/>
        </w:rPr>
        <w:t>10.02.2022 г. подтверждается материалами дисциплинарного производства.</w:t>
      </w:r>
    </w:p>
    <w:p w14:paraId="2D575668" w14:textId="0F5DEC42" w:rsidR="009A2D37" w:rsidRDefault="00541690" w:rsidP="000F0A8A">
      <w:pPr>
        <w:tabs>
          <w:tab w:val="left" w:pos="662"/>
        </w:tabs>
        <w:ind w:right="23"/>
        <w:jc w:val="both"/>
        <w:rPr>
          <w:szCs w:val="24"/>
        </w:rPr>
      </w:pPr>
      <w:r>
        <w:rPr>
          <w:szCs w:val="24"/>
        </w:rPr>
        <w:tab/>
        <w:t>Таким образом, данное нарушение адвоката также</w:t>
      </w:r>
      <w:r w:rsidR="00782BFF">
        <w:rPr>
          <w:szCs w:val="24"/>
        </w:rPr>
        <w:t xml:space="preserve"> не</w:t>
      </w:r>
      <w:r>
        <w:rPr>
          <w:szCs w:val="24"/>
        </w:rPr>
        <w:t xml:space="preserve"> подтверждается </w:t>
      </w:r>
      <w:r w:rsidR="00782BFF">
        <w:rPr>
          <w:szCs w:val="24"/>
        </w:rPr>
        <w:t>надлежащими и достоверными доказательствами.</w:t>
      </w:r>
    </w:p>
    <w:p w14:paraId="4D17C072" w14:textId="508383E3" w:rsidR="00A93753" w:rsidRPr="00782BFF" w:rsidRDefault="00782BFF" w:rsidP="00782BFF">
      <w:pPr>
        <w:tabs>
          <w:tab w:val="left" w:pos="662"/>
        </w:tabs>
        <w:ind w:right="23"/>
        <w:jc w:val="both"/>
        <w:rPr>
          <w:szCs w:val="24"/>
        </w:rPr>
      </w:pPr>
      <w:r>
        <w:rPr>
          <w:szCs w:val="24"/>
        </w:rPr>
        <w:tab/>
        <w:t>В отношении довода о разглашении адвокатской тайны комисси</w:t>
      </w:r>
      <w:r w:rsidR="000C5C66">
        <w:rPr>
          <w:szCs w:val="24"/>
        </w:rPr>
        <w:t>я</w:t>
      </w:r>
      <w:r>
        <w:rPr>
          <w:szCs w:val="24"/>
        </w:rPr>
        <w:t xml:space="preserve"> отмечает, что в газете «Коммерсант» 07.10.2021 г. была опубликована статья, в которой излагались обстоятельства отзыва лицензии КБ «</w:t>
      </w:r>
      <w:r w:rsidR="00927802">
        <w:rPr>
          <w:szCs w:val="24"/>
        </w:rPr>
        <w:t>Х</w:t>
      </w:r>
      <w:r>
        <w:rPr>
          <w:szCs w:val="24"/>
        </w:rPr>
        <w:t xml:space="preserve">», возможных незаконных действий со стороны сотрудников ЦБ РФ и подачи доверителем заявления о возбуждении уголовного </w:t>
      </w:r>
      <w:r w:rsidR="00927802">
        <w:rPr>
          <w:szCs w:val="24"/>
        </w:rPr>
        <w:t>дела,</w:t>
      </w:r>
      <w:r>
        <w:rPr>
          <w:szCs w:val="24"/>
        </w:rPr>
        <w:t xml:space="preserve"> в связи с этим. Ссылки на адвоката Л</w:t>
      </w:r>
      <w:r w:rsidR="00927802">
        <w:rPr>
          <w:szCs w:val="24"/>
        </w:rPr>
        <w:t>.</w:t>
      </w:r>
      <w:r>
        <w:rPr>
          <w:szCs w:val="24"/>
        </w:rPr>
        <w:t>П.В.</w:t>
      </w:r>
      <w:r w:rsidR="000C5C66">
        <w:rPr>
          <w:szCs w:val="24"/>
        </w:rPr>
        <w:t xml:space="preserve">, </w:t>
      </w:r>
      <w:r>
        <w:rPr>
          <w:szCs w:val="24"/>
        </w:rPr>
        <w:t>как на источник информации</w:t>
      </w:r>
      <w:r w:rsidR="000C5C66">
        <w:rPr>
          <w:szCs w:val="24"/>
        </w:rPr>
        <w:t>,</w:t>
      </w:r>
      <w:r>
        <w:rPr>
          <w:szCs w:val="24"/>
        </w:rPr>
        <w:t xml:space="preserve"> данная статья не содержит.</w:t>
      </w:r>
    </w:p>
    <w:p w14:paraId="18A86279" w14:textId="144D91C1" w:rsidR="00C92452" w:rsidRDefault="00C92452" w:rsidP="00C92452">
      <w:pPr>
        <w:ind w:firstLine="708"/>
        <w:jc w:val="both"/>
        <w:rPr>
          <w:szCs w:val="24"/>
        </w:rPr>
      </w:pPr>
      <w:r w:rsidRPr="00C92452">
        <w:rPr>
          <w:szCs w:val="24"/>
        </w:rPr>
        <w:t xml:space="preserve">В </w:t>
      </w:r>
      <w:r w:rsidR="00782BFF" w:rsidRPr="00C92452">
        <w:rPr>
          <w:szCs w:val="24"/>
        </w:rPr>
        <w:t>п</w:t>
      </w:r>
      <w:r w:rsidR="00A93753" w:rsidRPr="00C92452">
        <w:rPr>
          <w:szCs w:val="24"/>
        </w:rPr>
        <w:t xml:space="preserve">. </w:t>
      </w:r>
      <w:r w:rsidR="00DC1826" w:rsidRPr="00C92452">
        <w:rPr>
          <w:szCs w:val="24"/>
        </w:rPr>
        <w:t>2</w:t>
      </w:r>
      <w:r w:rsidR="00A93753" w:rsidRPr="00C92452">
        <w:rPr>
          <w:szCs w:val="24"/>
        </w:rPr>
        <w:t>.</w:t>
      </w:r>
      <w:r w:rsidR="00DC1826" w:rsidRPr="00C92452">
        <w:rPr>
          <w:szCs w:val="24"/>
        </w:rPr>
        <w:t>4</w:t>
      </w:r>
      <w:r w:rsidR="00A93753" w:rsidRPr="00C92452">
        <w:rPr>
          <w:szCs w:val="24"/>
        </w:rPr>
        <w:t>.8</w:t>
      </w:r>
      <w:r w:rsidR="00782BFF" w:rsidRPr="00C92452">
        <w:rPr>
          <w:szCs w:val="24"/>
        </w:rPr>
        <w:t xml:space="preserve"> заключенного</w:t>
      </w:r>
      <w:r w:rsidR="00A93753" w:rsidRPr="00C92452">
        <w:rPr>
          <w:szCs w:val="24"/>
        </w:rPr>
        <w:t xml:space="preserve"> соглашения</w:t>
      </w:r>
      <w:r w:rsidRPr="00C92452">
        <w:rPr>
          <w:szCs w:val="24"/>
        </w:rPr>
        <w:t xml:space="preserve"> сторонами согласовано, что</w:t>
      </w:r>
      <w:r w:rsidR="00A93753" w:rsidRPr="00C92452">
        <w:rPr>
          <w:szCs w:val="24"/>
        </w:rPr>
        <w:t xml:space="preserve"> </w:t>
      </w:r>
      <w:r w:rsidRPr="00C92452">
        <w:rPr>
          <w:szCs w:val="24"/>
        </w:rPr>
        <w:t>«…</w:t>
      </w:r>
      <w:r w:rsidRPr="00C92452">
        <w:rPr>
          <w:i/>
          <w:iCs/>
          <w:szCs w:val="24"/>
        </w:rPr>
        <w:t>подписывая настоящее Соглашение Доверитель дает согласие Адвокатскому бюро в целях формирования общественного мнения, либо в иных целях, направленных на выполнение Поручения, комментировать в средствах массовой информации и в сети Интернет информацию, связанную с оказанием юридической помощи Доверителю по настоящему Соглашению, в том числе составляющую адвокатскую тайну, за исключением сведений о личной жизни доверителя (в случае если он является физическим лицом) заранее согласовав текст с Доверителем, кроме экстренных случаев, когда обсудить данный вопрос не представляется возможным в разумные сроки</w:t>
      </w:r>
      <w:r w:rsidRPr="00C92452">
        <w:rPr>
          <w:szCs w:val="24"/>
        </w:rPr>
        <w:t>.</w:t>
      </w:r>
      <w:r>
        <w:rPr>
          <w:szCs w:val="24"/>
        </w:rPr>
        <w:t>»</w:t>
      </w:r>
    </w:p>
    <w:p w14:paraId="233EBDCB" w14:textId="2CC4FDEC" w:rsidR="00A93753" w:rsidRPr="00DC1826" w:rsidRDefault="00DC1826" w:rsidP="00A93753">
      <w:pPr>
        <w:ind w:firstLine="708"/>
        <w:jc w:val="both"/>
        <w:rPr>
          <w:szCs w:val="24"/>
        </w:rPr>
      </w:pPr>
      <w:r w:rsidRPr="00DC1826">
        <w:rPr>
          <w:szCs w:val="24"/>
        </w:rPr>
        <w:t>Таким образом, в тексте соглашения заложена п</w:t>
      </w:r>
      <w:r w:rsidR="00A93753" w:rsidRPr="00DC1826">
        <w:rPr>
          <w:szCs w:val="24"/>
        </w:rPr>
        <w:t>резумпция</w:t>
      </w:r>
      <w:r w:rsidRPr="00DC1826">
        <w:rPr>
          <w:szCs w:val="24"/>
        </w:rPr>
        <w:t xml:space="preserve">, что </w:t>
      </w:r>
      <w:r w:rsidR="000C5C66" w:rsidRPr="00DC1826">
        <w:rPr>
          <w:szCs w:val="24"/>
        </w:rPr>
        <w:t>адвокат уполномочен</w:t>
      </w:r>
      <w:r w:rsidRPr="00DC1826">
        <w:rPr>
          <w:szCs w:val="24"/>
        </w:rPr>
        <w:t xml:space="preserve"> на общение </w:t>
      </w:r>
      <w:r w:rsidR="00A93753" w:rsidRPr="00DC1826">
        <w:rPr>
          <w:szCs w:val="24"/>
        </w:rPr>
        <w:t xml:space="preserve">со СМИ </w:t>
      </w:r>
      <w:r w:rsidRPr="00DC1826">
        <w:rPr>
          <w:szCs w:val="24"/>
        </w:rPr>
        <w:t>по вопросам, связанным с оказанием юридической помощи доверителю.</w:t>
      </w:r>
    </w:p>
    <w:p w14:paraId="7D38BF55" w14:textId="0B321087" w:rsidR="00FB6B03" w:rsidRPr="00FB6B03" w:rsidRDefault="00FB6B03" w:rsidP="00FB6B03">
      <w:pPr>
        <w:pStyle w:val="99"/>
        <w:shd w:val="clear" w:color="auto" w:fill="auto"/>
        <w:spacing w:before="0" w:line="259" w:lineRule="exact"/>
        <w:ind w:left="20" w:right="4" w:firstLine="688"/>
        <w:jc w:val="both"/>
        <w:rPr>
          <w:rStyle w:val="96"/>
          <w:rFonts w:ascii="Times New Roman" w:hAnsi="Times New Roman"/>
          <w:sz w:val="24"/>
          <w:szCs w:val="24"/>
        </w:rPr>
      </w:pPr>
      <w:r w:rsidRPr="00FB6B03">
        <w:rPr>
          <w:rStyle w:val="96"/>
          <w:rFonts w:ascii="Times New Roman" w:hAnsi="Times New Roman"/>
          <w:sz w:val="24"/>
          <w:szCs w:val="24"/>
        </w:rPr>
        <w:t xml:space="preserve">В силу пунктов 2 - 4 статьи 6 </w:t>
      </w:r>
      <w:r w:rsidRPr="00FB6B03">
        <w:rPr>
          <w:rFonts w:ascii="Times New Roman" w:hAnsi="Times New Roman"/>
          <w:sz w:val="24"/>
          <w:szCs w:val="24"/>
        </w:rPr>
        <w:t>Кодекса профессиональной этики адвоката</w:t>
      </w:r>
      <w:r w:rsidRPr="00FB6B03">
        <w:rPr>
          <w:rStyle w:val="96"/>
          <w:rFonts w:ascii="Times New Roman" w:hAnsi="Times New Roman"/>
          <w:sz w:val="24"/>
          <w:szCs w:val="24"/>
        </w:rPr>
        <w:t>, соблюдение профессиональной</w:t>
      </w:r>
      <w:r w:rsidRPr="00FB6B03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FB6B03">
        <w:rPr>
          <w:rStyle w:val="96"/>
          <w:rFonts w:ascii="Times New Roman" w:hAnsi="Times New Roman"/>
          <w:sz w:val="24"/>
          <w:szCs w:val="24"/>
        </w:rPr>
        <w:t>тайны является безусловным приоритетом деятельности адвоката.</w:t>
      </w:r>
      <w:r w:rsidRPr="00FB6B03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FB6B03">
        <w:rPr>
          <w:rStyle w:val="96"/>
          <w:rFonts w:ascii="Times New Roman" w:hAnsi="Times New Roman"/>
          <w:sz w:val="24"/>
          <w:szCs w:val="24"/>
        </w:rPr>
        <w:t>Без</w:t>
      </w:r>
      <w:r w:rsidRPr="00FB6B03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FB6B03">
        <w:rPr>
          <w:rStyle w:val="96"/>
          <w:rFonts w:ascii="Times New Roman" w:hAnsi="Times New Roman"/>
          <w:sz w:val="24"/>
          <w:szCs w:val="24"/>
        </w:rPr>
        <w:t>согласия доверителя адвокат вправе использовать сообщенные ему</w:t>
      </w:r>
      <w:r w:rsidRPr="00FB6B03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FB6B03">
        <w:rPr>
          <w:rStyle w:val="96"/>
          <w:rFonts w:ascii="Times New Roman" w:hAnsi="Times New Roman"/>
          <w:sz w:val="24"/>
          <w:szCs w:val="24"/>
        </w:rPr>
        <w:t>доверителем сведения в объеме, который адвокат считает разумно</w:t>
      </w:r>
      <w:r w:rsidRPr="00FB6B03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FB6B03">
        <w:rPr>
          <w:rStyle w:val="96"/>
          <w:rFonts w:ascii="Times New Roman" w:hAnsi="Times New Roman"/>
          <w:sz w:val="24"/>
          <w:szCs w:val="24"/>
        </w:rPr>
        <w:t>необходимым для обоснования своей позиции при рассмотрении</w:t>
      </w:r>
      <w:r w:rsidRPr="00FB6B03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FB6B03">
        <w:rPr>
          <w:rStyle w:val="96"/>
          <w:rFonts w:ascii="Times New Roman" w:hAnsi="Times New Roman"/>
          <w:sz w:val="24"/>
          <w:szCs w:val="24"/>
        </w:rPr>
        <w:t>гражданского спора между ним и доверителем или для своей защиты</w:t>
      </w:r>
      <w:r w:rsidRPr="00FB6B03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FB6B03">
        <w:rPr>
          <w:rStyle w:val="96"/>
          <w:rFonts w:ascii="Times New Roman" w:hAnsi="Times New Roman"/>
          <w:sz w:val="24"/>
          <w:szCs w:val="24"/>
        </w:rPr>
        <w:t>по возбужденному против него дисциплинарному производству или</w:t>
      </w:r>
      <w:r w:rsidRPr="00FB6B03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FB6B03">
        <w:rPr>
          <w:rStyle w:val="96"/>
          <w:rFonts w:ascii="Times New Roman" w:hAnsi="Times New Roman"/>
          <w:sz w:val="24"/>
          <w:szCs w:val="24"/>
        </w:rPr>
        <w:t>уголовному делу.</w:t>
      </w:r>
    </w:p>
    <w:p w14:paraId="0511088F" w14:textId="0A5B9C8D" w:rsidR="00FB6B03" w:rsidRDefault="00FB6B03" w:rsidP="00FB6B03">
      <w:pPr>
        <w:pStyle w:val="99"/>
        <w:shd w:val="clear" w:color="auto" w:fill="auto"/>
        <w:spacing w:before="0" w:line="259" w:lineRule="exact"/>
        <w:ind w:left="20" w:right="4" w:firstLine="688"/>
        <w:jc w:val="both"/>
        <w:rPr>
          <w:rFonts w:ascii="Times New Roman" w:hAnsi="Times New Roman"/>
          <w:sz w:val="24"/>
          <w:szCs w:val="24"/>
        </w:rPr>
      </w:pPr>
      <w:r w:rsidRPr="00FB6B03">
        <w:rPr>
          <w:rFonts w:ascii="Times New Roman" w:hAnsi="Times New Roman"/>
          <w:sz w:val="24"/>
          <w:szCs w:val="24"/>
        </w:rPr>
        <w:t>Комиссия ранее отмечала, что предание адвокатом таких сведений огласке без согласия доверителя, при отсутствии условий, указанных в п. 3 ст. 6 КПЭА, недопустимо ни при каких обстоятельствах и является самостоятельным дисциплинарным проступком.</w:t>
      </w:r>
    </w:p>
    <w:p w14:paraId="0FE70921" w14:textId="36730CD2" w:rsidR="00DC1826" w:rsidRDefault="00FB6B03" w:rsidP="00FB6B03">
      <w:pPr>
        <w:pStyle w:val="99"/>
        <w:shd w:val="clear" w:color="auto" w:fill="auto"/>
        <w:spacing w:before="0" w:line="259" w:lineRule="exact"/>
        <w:ind w:left="20" w:right="4" w:firstLine="68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Однако в настоящем дисциплинарном производстве комиссия не усматривает в действиях адвоката нарушений обязанности по сохранению адвокатской тайны вследствие того, что полномочия адвоката на общение со СМИ</w:t>
      </w:r>
      <w:r w:rsidR="00DC1826">
        <w:rPr>
          <w:rFonts w:ascii="Times New Roman" w:hAnsi="Times New Roman"/>
          <w:sz w:val="24"/>
          <w:szCs w:val="24"/>
        </w:rPr>
        <w:t xml:space="preserve"> по вопросам, связанным с оказанием юридической помощи,</w:t>
      </w:r>
      <w:r>
        <w:rPr>
          <w:rFonts w:ascii="Times New Roman" w:hAnsi="Times New Roman"/>
          <w:sz w:val="24"/>
          <w:szCs w:val="24"/>
        </w:rPr>
        <w:t xml:space="preserve"> были прямо предусмотрены заключенным соглашением между доверителем и адвокатом</w:t>
      </w:r>
      <w:r w:rsidR="00DC1826">
        <w:rPr>
          <w:rFonts w:ascii="Times New Roman" w:hAnsi="Times New Roman"/>
          <w:sz w:val="24"/>
          <w:szCs w:val="24"/>
        </w:rPr>
        <w:t xml:space="preserve"> (п. 4.2.8)</w:t>
      </w:r>
      <w:r>
        <w:rPr>
          <w:rFonts w:ascii="Times New Roman" w:hAnsi="Times New Roman"/>
          <w:sz w:val="24"/>
          <w:szCs w:val="24"/>
        </w:rPr>
        <w:t xml:space="preserve">. </w:t>
      </w:r>
      <w:r w:rsidR="00821113">
        <w:rPr>
          <w:rFonts w:ascii="Times New Roman" w:hAnsi="Times New Roman"/>
          <w:sz w:val="24"/>
          <w:szCs w:val="24"/>
        </w:rPr>
        <w:t>Факт общения адвокатом с журналистом газеты «Коммерсант» сторонами не оспаривается, что само по себе не является нарушением условий соглашения, но д</w:t>
      </w:r>
      <w:r>
        <w:rPr>
          <w:rFonts w:ascii="Times New Roman" w:hAnsi="Times New Roman"/>
          <w:sz w:val="24"/>
          <w:szCs w:val="24"/>
        </w:rPr>
        <w:t>оверитель не конкретизирует, какие именно сведения, содержащие адвокатскую тайну, были разглашены в данной статье и не представляет доказательств, что источником сведений</w:t>
      </w:r>
      <w:r w:rsidR="00821113">
        <w:rPr>
          <w:rFonts w:ascii="Times New Roman" w:hAnsi="Times New Roman"/>
          <w:sz w:val="24"/>
          <w:szCs w:val="24"/>
        </w:rPr>
        <w:t xml:space="preserve"> в указанной публикации</w:t>
      </w:r>
      <w:r>
        <w:rPr>
          <w:rFonts w:ascii="Times New Roman" w:hAnsi="Times New Roman"/>
          <w:sz w:val="24"/>
          <w:szCs w:val="24"/>
        </w:rPr>
        <w:t xml:space="preserve"> мог являться только адвокат. </w:t>
      </w:r>
    </w:p>
    <w:p w14:paraId="77918651" w14:textId="559D8B4C" w:rsidR="00FB6B03" w:rsidRDefault="00FB6B03" w:rsidP="00FB6B03">
      <w:pPr>
        <w:pStyle w:val="99"/>
        <w:shd w:val="clear" w:color="auto" w:fill="auto"/>
        <w:spacing w:before="0" w:line="259" w:lineRule="exact"/>
        <w:ind w:left="20" w:right="4" w:firstLine="68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Комиссия </w:t>
      </w:r>
      <w:r w:rsidR="00DC1826">
        <w:rPr>
          <w:rFonts w:ascii="Times New Roman" w:hAnsi="Times New Roman"/>
          <w:sz w:val="24"/>
          <w:szCs w:val="24"/>
        </w:rPr>
        <w:t>отдельно отмечает</w:t>
      </w:r>
      <w:r>
        <w:rPr>
          <w:rFonts w:ascii="Times New Roman" w:hAnsi="Times New Roman"/>
          <w:sz w:val="24"/>
          <w:szCs w:val="24"/>
        </w:rPr>
        <w:t xml:space="preserve">, что </w:t>
      </w:r>
      <w:r w:rsidR="00821113">
        <w:rPr>
          <w:rFonts w:ascii="Times New Roman" w:hAnsi="Times New Roman"/>
          <w:sz w:val="24"/>
          <w:szCs w:val="24"/>
        </w:rPr>
        <w:t xml:space="preserve">публикация </w:t>
      </w:r>
      <w:r w:rsidR="00821113" w:rsidRPr="00821113">
        <w:rPr>
          <w:rFonts w:ascii="Times New Roman" w:hAnsi="Times New Roman"/>
          <w:sz w:val="24"/>
          <w:szCs w:val="24"/>
        </w:rPr>
        <w:t>в газете «Коммерсант» 07.10.2021 г.</w:t>
      </w:r>
      <w:r>
        <w:rPr>
          <w:rFonts w:ascii="Times New Roman" w:hAnsi="Times New Roman"/>
          <w:sz w:val="24"/>
          <w:szCs w:val="24"/>
        </w:rPr>
        <w:t xml:space="preserve"> является обезличенной и не содержит ссылки на адвоката как на источник информации</w:t>
      </w:r>
      <w:r w:rsidR="00DC1826">
        <w:rPr>
          <w:rFonts w:ascii="Times New Roman" w:hAnsi="Times New Roman"/>
          <w:sz w:val="24"/>
          <w:szCs w:val="24"/>
        </w:rPr>
        <w:t>, в силу чего отклоняет довод доверителя о том, что текст данной публикации не был согласован</w:t>
      </w:r>
      <w:r w:rsidR="00931E4C">
        <w:rPr>
          <w:rFonts w:ascii="Times New Roman" w:hAnsi="Times New Roman"/>
          <w:sz w:val="24"/>
          <w:szCs w:val="24"/>
        </w:rPr>
        <w:t xml:space="preserve"> с доверителем</w:t>
      </w:r>
      <w:r w:rsidR="00821113">
        <w:rPr>
          <w:rFonts w:ascii="Times New Roman" w:hAnsi="Times New Roman"/>
          <w:sz w:val="24"/>
          <w:szCs w:val="24"/>
        </w:rPr>
        <w:t xml:space="preserve"> со стороны адвоката.</w:t>
      </w:r>
    </w:p>
    <w:p w14:paraId="5B61AC31" w14:textId="0008CF9E" w:rsidR="00A93753" w:rsidRPr="00FB6B03" w:rsidRDefault="00FB6B03" w:rsidP="00FB6B03">
      <w:pPr>
        <w:pStyle w:val="99"/>
        <w:shd w:val="clear" w:color="auto" w:fill="auto"/>
        <w:spacing w:before="0" w:line="259" w:lineRule="exact"/>
        <w:ind w:left="20" w:right="4" w:firstLine="68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Таким образом, при отсутствии достаточных доказательств комиссия не усматривает в действиях адвоката нарушения обязанности по неразглашению адвокатской тайны.</w:t>
      </w:r>
    </w:p>
    <w:p w14:paraId="61C6224C" w14:textId="697A9641" w:rsidR="008740DB" w:rsidRPr="00C0183D" w:rsidRDefault="008740DB" w:rsidP="008740DB">
      <w:pPr>
        <w:ind w:firstLine="708"/>
        <w:jc w:val="both"/>
      </w:pPr>
      <w:r w:rsidRPr="00C0183D">
        <w:t>Иные доводы жалобы</w:t>
      </w:r>
      <w:r w:rsidR="00A93753">
        <w:t xml:space="preserve"> также</w:t>
      </w:r>
      <w:r w:rsidRPr="00C0183D">
        <w:t xml:space="preserve"> не подтверждаются заявителем надлежащими и достоверными доказательствами и поэтому отклоняются комиссией. В соответствии с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46B4A243" w14:textId="48787C3E" w:rsidR="000F0A8A" w:rsidRDefault="000F0A8A" w:rsidP="000F0A8A">
      <w:pPr>
        <w:ind w:firstLine="708"/>
        <w:jc w:val="both"/>
        <w:rPr>
          <w:szCs w:val="24"/>
        </w:rPr>
      </w:pPr>
      <w:r>
        <w:t>Так, не подтверждае</w:t>
      </w:r>
      <w:r w:rsidR="008740DB" w:rsidRPr="00C0183D">
        <w:t xml:space="preserve">тся материалами дисциплинарного производства </w:t>
      </w:r>
      <w:r w:rsidR="00FD51BE">
        <w:rPr>
          <w:szCs w:val="24"/>
        </w:rPr>
        <w:t>довод жалобы о том, что</w:t>
      </w:r>
      <w:r>
        <w:rPr>
          <w:szCs w:val="24"/>
        </w:rPr>
        <w:t xml:space="preserve"> адвокат не предоставлял отчеты о ходе исполнения поручения. Согласно п. 6 ст.10 </w:t>
      </w:r>
      <w:r w:rsidRPr="00F05201">
        <w:t>Кодекса профессиональной этики адвоката</w:t>
      </w:r>
      <w:r>
        <w:rPr>
          <w:rFonts w:eastAsia="Calibri"/>
          <w:color w:val="auto"/>
          <w:szCs w:val="24"/>
        </w:rPr>
        <w:t xml:space="preserve"> при отмене поручения адвокат должен незамедлительно возвратить доверителю все полученные от последнего подлинные документы по делу и доверенность, а также при отмене или по исполнении поручения - предоставить доверителю по его просьбе отчет о проделанной работе</w:t>
      </w:r>
      <w:r w:rsidRPr="003D25FF">
        <w:rPr>
          <w:rFonts w:eastAsia="Calibri"/>
          <w:color w:val="auto"/>
          <w:szCs w:val="24"/>
        </w:rPr>
        <w:t xml:space="preserve">. В </w:t>
      </w:r>
      <w:r>
        <w:rPr>
          <w:rFonts w:eastAsia="Calibri"/>
          <w:color w:val="auto"/>
          <w:szCs w:val="24"/>
        </w:rPr>
        <w:t>соглашении</w:t>
      </w:r>
      <w:r w:rsidRPr="003D25FF">
        <w:rPr>
          <w:rFonts w:eastAsia="Calibri"/>
          <w:color w:val="auto"/>
          <w:szCs w:val="24"/>
        </w:rPr>
        <w:t>, закл</w:t>
      </w:r>
      <w:r>
        <w:rPr>
          <w:rFonts w:eastAsia="Calibri"/>
          <w:color w:val="auto"/>
          <w:szCs w:val="24"/>
        </w:rPr>
        <w:t>юченном между сторонами, содержатся специальные условия, регулирующие порядок предоставления адвокатом информации и документов о ходе исполнения поручения (п. 2.2.2, 2.2.3, 2.3.4, 2.3.11 соглашения</w:t>
      </w:r>
      <w:r w:rsidRPr="003D25FF">
        <w:rPr>
          <w:rFonts w:eastAsia="Calibri"/>
          <w:color w:val="auto"/>
          <w:szCs w:val="24"/>
        </w:rPr>
        <w:t>). Факт</w:t>
      </w:r>
      <w:r>
        <w:rPr>
          <w:rFonts w:eastAsia="Calibri"/>
          <w:color w:val="auto"/>
          <w:szCs w:val="24"/>
        </w:rPr>
        <w:t xml:space="preserve"> предоставления адвокатом отчетов в соответствии с условиями соглашения подтверждается третьим </w:t>
      </w:r>
      <w:r w:rsidR="000C5C66">
        <w:rPr>
          <w:rFonts w:eastAsia="Calibri"/>
          <w:color w:val="auto"/>
          <w:szCs w:val="24"/>
        </w:rPr>
        <w:t>томом адвокатского</w:t>
      </w:r>
      <w:r>
        <w:rPr>
          <w:rFonts w:eastAsia="Calibri"/>
          <w:color w:val="auto"/>
          <w:szCs w:val="24"/>
        </w:rPr>
        <w:t xml:space="preserve"> досье, в котором содержится пять отчетов адвоката и почтовые документы об их отправке (ценное письмо в адрес доверителя с описью вложения от 25.04.2022 г. и </w:t>
      </w:r>
      <w:proofErr w:type="spellStart"/>
      <w:r>
        <w:rPr>
          <w:rFonts w:eastAsia="Calibri"/>
          <w:color w:val="auto"/>
          <w:szCs w:val="24"/>
        </w:rPr>
        <w:t>др</w:t>
      </w:r>
      <w:proofErr w:type="spellEnd"/>
      <w:r>
        <w:rPr>
          <w:rFonts w:eastAsia="Calibri"/>
          <w:color w:val="auto"/>
          <w:szCs w:val="24"/>
        </w:rPr>
        <w:t>).</w:t>
      </w:r>
    </w:p>
    <w:p w14:paraId="60F87116" w14:textId="035154F3" w:rsidR="00D34168" w:rsidRDefault="00D34168" w:rsidP="000F0A8A">
      <w:pPr>
        <w:ind w:firstLine="708"/>
        <w:jc w:val="both"/>
        <w:rPr>
          <w:szCs w:val="24"/>
          <w:lang w:eastAsia="en-US"/>
        </w:rPr>
      </w:pPr>
      <w:r>
        <w:rPr>
          <w:szCs w:val="24"/>
        </w:rPr>
        <w:t>Довод о том, что адвокатом не была исполнена обязанность по передаче досье доверителю также отклоняе</w:t>
      </w:r>
      <w:r w:rsidR="000F0A8A">
        <w:rPr>
          <w:szCs w:val="24"/>
        </w:rPr>
        <w:t xml:space="preserve">тся комиссией, так как </w:t>
      </w:r>
      <w:proofErr w:type="spellStart"/>
      <w:r w:rsidRPr="00D34168">
        <w:rPr>
          <w:szCs w:val="24"/>
          <w:lang w:eastAsia="en-US"/>
        </w:rPr>
        <w:t>п.п</w:t>
      </w:r>
      <w:proofErr w:type="spellEnd"/>
      <w:r w:rsidRPr="00D34168">
        <w:rPr>
          <w:szCs w:val="24"/>
          <w:lang w:eastAsia="en-US"/>
        </w:rPr>
        <w:t>. 4 п. 1 ст. 8 КПЭА</w:t>
      </w:r>
      <w:r>
        <w:rPr>
          <w:szCs w:val="24"/>
          <w:lang w:eastAsia="en-US"/>
        </w:rPr>
        <w:t xml:space="preserve"> предоставление доверителю адвокатского досье в полном объеме не предусмот</w:t>
      </w:r>
      <w:r w:rsidR="000F0A8A">
        <w:rPr>
          <w:szCs w:val="24"/>
          <w:lang w:eastAsia="en-US"/>
        </w:rPr>
        <w:t>рено, отчеты адвокатом предоставлялись, как было указано ранее.</w:t>
      </w:r>
      <w:r w:rsidR="00FB57A6">
        <w:rPr>
          <w:szCs w:val="24"/>
          <w:lang w:eastAsia="en-US"/>
        </w:rPr>
        <w:t xml:space="preserve"> Комиссия разъясняет доверителю, что материалы адвокатского досье в полном объеме предоставлены в материалы дисциплинарного производства, и его копия может быть получена доверителем при ознакомлении с материалами дисциплинарного дела</w:t>
      </w:r>
      <w:r w:rsidR="00931E4C">
        <w:rPr>
          <w:szCs w:val="24"/>
          <w:lang w:eastAsia="en-US"/>
        </w:rPr>
        <w:t xml:space="preserve"> в АПМО.</w:t>
      </w:r>
    </w:p>
    <w:p w14:paraId="2BF780DD" w14:textId="74A15E66" w:rsidR="000A64DF" w:rsidRPr="008740DB" w:rsidRDefault="000A64DF" w:rsidP="000F0A8A">
      <w:pPr>
        <w:ind w:firstLine="708"/>
        <w:jc w:val="both"/>
        <w:rPr>
          <w:szCs w:val="24"/>
          <w:lang w:eastAsia="en-US"/>
        </w:rPr>
      </w:pPr>
      <w:r>
        <w:rPr>
          <w:szCs w:val="24"/>
          <w:lang w:eastAsia="en-US"/>
        </w:rPr>
        <w:t>Таким образом, при новом рассмотрении дисциплинарного производства комиссия приходит к выводу о том, что доводы жалобы не подтверждаются материалами дисциплинарного производства.</w:t>
      </w:r>
    </w:p>
    <w:p w14:paraId="7282506B" w14:textId="77777777" w:rsidR="00453E1D" w:rsidRPr="00912660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0A99F702" w14:textId="77777777" w:rsidR="000F0A8A" w:rsidRDefault="000F0A8A" w:rsidP="000A64DF">
      <w:pPr>
        <w:rPr>
          <w:rFonts w:eastAsia="Calibri"/>
          <w:b/>
          <w:bCs/>
          <w:color w:val="auto"/>
          <w:szCs w:val="24"/>
        </w:rPr>
      </w:pPr>
    </w:p>
    <w:p w14:paraId="0CE9128D" w14:textId="5B19DF57" w:rsidR="00453E1D" w:rsidRPr="00912660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14:paraId="64797480" w14:textId="77777777" w:rsidR="00B60DF7" w:rsidRPr="00912660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00C021BB" w14:textId="278870B6" w:rsidR="000A64DF" w:rsidRDefault="000A64DF" w:rsidP="000A64DF">
      <w:pPr>
        <w:ind w:firstLine="708"/>
        <w:jc w:val="both"/>
      </w:pPr>
      <w:r w:rsidRPr="00497C6B">
        <w:rPr>
          <w:rFonts w:eastAsia="Calibri"/>
          <w:color w:val="auto"/>
          <w:szCs w:val="24"/>
        </w:rPr>
        <w:t xml:space="preserve">- </w:t>
      </w:r>
      <w:r>
        <w:rPr>
          <w:rFonts w:eastAsia="Calibri"/>
          <w:color w:val="auto"/>
          <w:szCs w:val="24"/>
        </w:rPr>
        <w:t xml:space="preserve">о необходимости прекращения </w:t>
      </w:r>
      <w:r w:rsidRPr="00497C6B">
        <w:rPr>
          <w:rFonts w:eastAsia="Calibri"/>
          <w:color w:val="auto"/>
          <w:szCs w:val="24"/>
        </w:rPr>
        <w:t xml:space="preserve">дисциплинарного производства в отношении адвоката </w:t>
      </w:r>
      <w:r>
        <w:rPr>
          <w:rFonts w:eastAsia="Calibri"/>
          <w:color w:val="auto"/>
          <w:szCs w:val="24"/>
        </w:rPr>
        <w:t>Л</w:t>
      </w:r>
      <w:r w:rsidR="00927802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П</w:t>
      </w:r>
      <w:r w:rsidR="00927802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В</w:t>
      </w:r>
      <w:r w:rsidR="00927802">
        <w:rPr>
          <w:rFonts w:eastAsia="Calibri"/>
          <w:color w:val="auto"/>
          <w:szCs w:val="24"/>
        </w:rPr>
        <w:t>.</w:t>
      </w:r>
      <w:r w:rsidRPr="00497C6B">
        <w:rPr>
          <w:rFonts w:eastAsia="Calibri"/>
          <w:color w:val="auto"/>
          <w:szCs w:val="24"/>
        </w:rPr>
        <w:t xml:space="preserve"> в виду отсутствия </w:t>
      </w:r>
      <w:r w:rsidRPr="00497C6B">
        <w:t>в его действиях (бездействии) нарушения норм законодательства об адвокатской деятельности и адвокатуре и Кодекса профессиональной этики адвоката</w:t>
      </w:r>
      <w:r>
        <w:t>,</w:t>
      </w:r>
      <w:r w:rsidRPr="00497C6B">
        <w:t xml:space="preserve"> и надлежащем исполнении своих</w:t>
      </w:r>
      <w:r>
        <w:t xml:space="preserve"> профессиональных обязанностей</w:t>
      </w:r>
      <w:r w:rsidRPr="00497C6B">
        <w:t xml:space="preserve"> перед доверителем </w:t>
      </w:r>
      <w:r>
        <w:t>ООО «</w:t>
      </w:r>
      <w:r w:rsidR="00927802">
        <w:t>Х</w:t>
      </w:r>
      <w:r>
        <w:t>».</w:t>
      </w:r>
    </w:p>
    <w:p w14:paraId="557EC056" w14:textId="77777777" w:rsidR="000A64DF" w:rsidRDefault="000A64DF" w:rsidP="00453E1D">
      <w:pPr>
        <w:rPr>
          <w:rFonts w:eastAsia="Calibri"/>
          <w:color w:val="auto"/>
          <w:szCs w:val="24"/>
        </w:rPr>
      </w:pPr>
    </w:p>
    <w:p w14:paraId="583424BF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3F60FC0F" w14:textId="1C27147E" w:rsidR="001C2B6F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B66B7" w14:textId="77777777" w:rsidR="007865D3" w:rsidRDefault="007865D3">
      <w:r>
        <w:separator/>
      </w:r>
    </w:p>
  </w:endnote>
  <w:endnote w:type="continuationSeparator" w:id="0">
    <w:p w14:paraId="3259FF14" w14:textId="77777777" w:rsidR="007865D3" w:rsidRDefault="00786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B4B3C" w14:textId="77777777" w:rsidR="007865D3" w:rsidRDefault="007865D3">
      <w:r>
        <w:separator/>
      </w:r>
    </w:p>
  </w:footnote>
  <w:footnote w:type="continuationSeparator" w:id="0">
    <w:p w14:paraId="72488EAD" w14:textId="77777777" w:rsidR="007865D3" w:rsidRDefault="00786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32388F6E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107568">
      <w:rPr>
        <w:noProof/>
      </w:rPr>
      <w:t>7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 w15:restartNumberingAfterBreak="0">
    <w:nsid w:val="0000001F"/>
    <w:multiLevelType w:val="multilevel"/>
    <w:tmpl w:val="0000001E"/>
    <w:lvl w:ilvl="0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4.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5664158">
    <w:abstractNumId w:val="20"/>
  </w:num>
  <w:num w:numId="2" w16cid:durableId="406152819">
    <w:abstractNumId w:val="9"/>
  </w:num>
  <w:num w:numId="3" w16cid:durableId="1241017544">
    <w:abstractNumId w:val="22"/>
  </w:num>
  <w:num w:numId="4" w16cid:durableId="399249592">
    <w:abstractNumId w:val="0"/>
  </w:num>
  <w:num w:numId="5" w16cid:durableId="2029990119">
    <w:abstractNumId w:val="1"/>
  </w:num>
  <w:num w:numId="6" w16cid:durableId="811674731">
    <w:abstractNumId w:val="11"/>
  </w:num>
  <w:num w:numId="7" w16cid:durableId="215706763">
    <w:abstractNumId w:val="12"/>
  </w:num>
  <w:num w:numId="8" w16cid:durableId="945428971">
    <w:abstractNumId w:val="7"/>
  </w:num>
  <w:num w:numId="9" w16cid:durableId="115071311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06868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20669737">
    <w:abstractNumId w:val="23"/>
  </w:num>
  <w:num w:numId="12" w16cid:durableId="1628582833">
    <w:abstractNumId w:val="5"/>
  </w:num>
  <w:num w:numId="13" w16cid:durableId="1379158939">
    <w:abstractNumId w:val="17"/>
  </w:num>
  <w:num w:numId="14" w16cid:durableId="1281032645">
    <w:abstractNumId w:val="21"/>
  </w:num>
  <w:num w:numId="15" w16cid:durableId="136486186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14823189">
    <w:abstractNumId w:val="4"/>
  </w:num>
  <w:num w:numId="17" w16cid:durableId="37454919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28892207">
    <w:abstractNumId w:val="18"/>
  </w:num>
  <w:num w:numId="19" w16cid:durableId="1147476006">
    <w:abstractNumId w:val="16"/>
  </w:num>
  <w:num w:numId="20" w16cid:durableId="346835344">
    <w:abstractNumId w:val="10"/>
  </w:num>
  <w:num w:numId="21" w16cid:durableId="921260703">
    <w:abstractNumId w:val="13"/>
  </w:num>
  <w:num w:numId="22" w16cid:durableId="1200508111">
    <w:abstractNumId w:val="15"/>
  </w:num>
  <w:num w:numId="23" w16cid:durableId="2100786789">
    <w:abstractNumId w:val="19"/>
  </w:num>
  <w:num w:numId="24" w16cid:durableId="1542473423">
    <w:abstractNumId w:val="6"/>
  </w:num>
  <w:num w:numId="25" w16cid:durableId="1453597470">
    <w:abstractNumId w:val="14"/>
  </w:num>
  <w:num w:numId="26" w16cid:durableId="502280227">
    <w:abstractNumId w:val="2"/>
  </w:num>
  <w:num w:numId="27" w16cid:durableId="19364757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57C2"/>
    <w:rsid w:val="00037B0F"/>
    <w:rsid w:val="00041434"/>
    <w:rsid w:val="000459E4"/>
    <w:rsid w:val="000529DA"/>
    <w:rsid w:val="00053C0F"/>
    <w:rsid w:val="00054FC6"/>
    <w:rsid w:val="000555B8"/>
    <w:rsid w:val="0005574D"/>
    <w:rsid w:val="00055F5F"/>
    <w:rsid w:val="00060661"/>
    <w:rsid w:val="00060C7F"/>
    <w:rsid w:val="000624A2"/>
    <w:rsid w:val="000632BE"/>
    <w:rsid w:val="00065460"/>
    <w:rsid w:val="00067838"/>
    <w:rsid w:val="000713E9"/>
    <w:rsid w:val="00071EB2"/>
    <w:rsid w:val="00072877"/>
    <w:rsid w:val="0007544D"/>
    <w:rsid w:val="000815B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64DF"/>
    <w:rsid w:val="000A6E61"/>
    <w:rsid w:val="000A7386"/>
    <w:rsid w:val="000A78DA"/>
    <w:rsid w:val="000B1EC4"/>
    <w:rsid w:val="000B1F09"/>
    <w:rsid w:val="000B37F0"/>
    <w:rsid w:val="000B401C"/>
    <w:rsid w:val="000B6682"/>
    <w:rsid w:val="000B74AF"/>
    <w:rsid w:val="000C02E9"/>
    <w:rsid w:val="000C0A05"/>
    <w:rsid w:val="000C1EEC"/>
    <w:rsid w:val="000C2913"/>
    <w:rsid w:val="000C3337"/>
    <w:rsid w:val="000C4CF2"/>
    <w:rsid w:val="000C5041"/>
    <w:rsid w:val="000C5C66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0A8A"/>
    <w:rsid w:val="000F1BCB"/>
    <w:rsid w:val="000F5732"/>
    <w:rsid w:val="000F73E1"/>
    <w:rsid w:val="00106705"/>
    <w:rsid w:val="00107568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387B"/>
    <w:rsid w:val="00124569"/>
    <w:rsid w:val="00125B8E"/>
    <w:rsid w:val="001319DA"/>
    <w:rsid w:val="00133664"/>
    <w:rsid w:val="0013385B"/>
    <w:rsid w:val="00137EDE"/>
    <w:rsid w:val="0014053D"/>
    <w:rsid w:val="00141EF4"/>
    <w:rsid w:val="00143930"/>
    <w:rsid w:val="001442ED"/>
    <w:rsid w:val="00146021"/>
    <w:rsid w:val="001516BC"/>
    <w:rsid w:val="00152714"/>
    <w:rsid w:val="00153E14"/>
    <w:rsid w:val="0015469C"/>
    <w:rsid w:val="00157AD5"/>
    <w:rsid w:val="00163B92"/>
    <w:rsid w:val="001647B3"/>
    <w:rsid w:val="00164D0E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76CAE"/>
    <w:rsid w:val="00182C7F"/>
    <w:rsid w:val="00184842"/>
    <w:rsid w:val="00184970"/>
    <w:rsid w:val="00184D1E"/>
    <w:rsid w:val="001877E2"/>
    <w:rsid w:val="001900CE"/>
    <w:rsid w:val="00194519"/>
    <w:rsid w:val="001945F1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4AF5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223C"/>
    <w:rsid w:val="001F5B3B"/>
    <w:rsid w:val="00200AAA"/>
    <w:rsid w:val="002051C4"/>
    <w:rsid w:val="0020569C"/>
    <w:rsid w:val="002103F5"/>
    <w:rsid w:val="0021101C"/>
    <w:rsid w:val="00211997"/>
    <w:rsid w:val="0021629E"/>
    <w:rsid w:val="00217276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0098"/>
    <w:rsid w:val="002418E4"/>
    <w:rsid w:val="00243D28"/>
    <w:rsid w:val="00244CF5"/>
    <w:rsid w:val="0024672D"/>
    <w:rsid w:val="00250784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7A0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074C9"/>
    <w:rsid w:val="0031000B"/>
    <w:rsid w:val="00311B2B"/>
    <w:rsid w:val="00311BAF"/>
    <w:rsid w:val="00314993"/>
    <w:rsid w:val="003162CF"/>
    <w:rsid w:val="00317DC1"/>
    <w:rsid w:val="00321E4D"/>
    <w:rsid w:val="00322DF3"/>
    <w:rsid w:val="003314D7"/>
    <w:rsid w:val="00333EDE"/>
    <w:rsid w:val="00334DB1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658D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3FEA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1C2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0B57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686B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07A22"/>
    <w:rsid w:val="0051008F"/>
    <w:rsid w:val="00510310"/>
    <w:rsid w:val="00520C6E"/>
    <w:rsid w:val="0052158B"/>
    <w:rsid w:val="00521F19"/>
    <w:rsid w:val="005226B0"/>
    <w:rsid w:val="00523C00"/>
    <w:rsid w:val="005258E8"/>
    <w:rsid w:val="00525B23"/>
    <w:rsid w:val="00525D41"/>
    <w:rsid w:val="00525EAB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0EF5"/>
    <w:rsid w:val="0054169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03E9"/>
    <w:rsid w:val="00572411"/>
    <w:rsid w:val="00574C4E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A74F0"/>
    <w:rsid w:val="005B1DA9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1D25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5C39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24E5"/>
    <w:rsid w:val="006446EA"/>
    <w:rsid w:val="0065242D"/>
    <w:rsid w:val="006527DC"/>
    <w:rsid w:val="00652CAD"/>
    <w:rsid w:val="00652E98"/>
    <w:rsid w:val="0065487B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A78D0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32B1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280"/>
    <w:rsid w:val="006E5B48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2B13"/>
    <w:rsid w:val="00706644"/>
    <w:rsid w:val="00707067"/>
    <w:rsid w:val="007071C1"/>
    <w:rsid w:val="00707938"/>
    <w:rsid w:val="00712E11"/>
    <w:rsid w:val="007169DE"/>
    <w:rsid w:val="00716DD1"/>
    <w:rsid w:val="007210D8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0B5"/>
    <w:rsid w:val="007471F7"/>
    <w:rsid w:val="00751A0E"/>
    <w:rsid w:val="00751EDC"/>
    <w:rsid w:val="0075282C"/>
    <w:rsid w:val="007548E2"/>
    <w:rsid w:val="00755E2E"/>
    <w:rsid w:val="00757D51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2BFF"/>
    <w:rsid w:val="007865D3"/>
    <w:rsid w:val="0078666E"/>
    <w:rsid w:val="00786CD0"/>
    <w:rsid w:val="0078756E"/>
    <w:rsid w:val="0078795C"/>
    <w:rsid w:val="00787DE8"/>
    <w:rsid w:val="007906EB"/>
    <w:rsid w:val="0079417C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53"/>
    <w:rsid w:val="007F61F4"/>
    <w:rsid w:val="00800590"/>
    <w:rsid w:val="0080086E"/>
    <w:rsid w:val="00800E1F"/>
    <w:rsid w:val="008021C4"/>
    <w:rsid w:val="0080403A"/>
    <w:rsid w:val="008072D5"/>
    <w:rsid w:val="00810A38"/>
    <w:rsid w:val="00814621"/>
    <w:rsid w:val="008159E2"/>
    <w:rsid w:val="00821113"/>
    <w:rsid w:val="008216BF"/>
    <w:rsid w:val="00824562"/>
    <w:rsid w:val="00825794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6048C"/>
    <w:rsid w:val="008604B8"/>
    <w:rsid w:val="008605DA"/>
    <w:rsid w:val="00866842"/>
    <w:rsid w:val="0087045B"/>
    <w:rsid w:val="00871463"/>
    <w:rsid w:val="00871711"/>
    <w:rsid w:val="008727C5"/>
    <w:rsid w:val="008729DF"/>
    <w:rsid w:val="00873AE1"/>
    <w:rsid w:val="00873FB5"/>
    <w:rsid w:val="008740DB"/>
    <w:rsid w:val="00876934"/>
    <w:rsid w:val="008772B7"/>
    <w:rsid w:val="00883D9F"/>
    <w:rsid w:val="00884A6B"/>
    <w:rsid w:val="00884EDD"/>
    <w:rsid w:val="00885548"/>
    <w:rsid w:val="00886B60"/>
    <w:rsid w:val="00887A30"/>
    <w:rsid w:val="00887B56"/>
    <w:rsid w:val="00887E25"/>
    <w:rsid w:val="008912A2"/>
    <w:rsid w:val="00891942"/>
    <w:rsid w:val="00892B3B"/>
    <w:rsid w:val="008954A4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07E25"/>
    <w:rsid w:val="00912660"/>
    <w:rsid w:val="00913ACF"/>
    <w:rsid w:val="009215C0"/>
    <w:rsid w:val="0092233B"/>
    <w:rsid w:val="00927802"/>
    <w:rsid w:val="00931E4C"/>
    <w:rsid w:val="0093213D"/>
    <w:rsid w:val="009330F9"/>
    <w:rsid w:val="009331C1"/>
    <w:rsid w:val="0093503F"/>
    <w:rsid w:val="009366CD"/>
    <w:rsid w:val="009418B7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599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A2D37"/>
    <w:rsid w:val="009A7A6C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124"/>
    <w:rsid w:val="009F193C"/>
    <w:rsid w:val="009F332C"/>
    <w:rsid w:val="009F3558"/>
    <w:rsid w:val="009F4EA6"/>
    <w:rsid w:val="009F52D8"/>
    <w:rsid w:val="009F52EE"/>
    <w:rsid w:val="009F5624"/>
    <w:rsid w:val="009F6803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4A65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0C6E"/>
    <w:rsid w:val="00A3206B"/>
    <w:rsid w:val="00A33781"/>
    <w:rsid w:val="00A4313B"/>
    <w:rsid w:val="00A457E1"/>
    <w:rsid w:val="00A475C8"/>
    <w:rsid w:val="00A504BA"/>
    <w:rsid w:val="00A50526"/>
    <w:rsid w:val="00A52807"/>
    <w:rsid w:val="00A547BF"/>
    <w:rsid w:val="00A562D0"/>
    <w:rsid w:val="00A5796F"/>
    <w:rsid w:val="00A617CB"/>
    <w:rsid w:val="00A625EF"/>
    <w:rsid w:val="00A6312B"/>
    <w:rsid w:val="00A6408A"/>
    <w:rsid w:val="00A653D9"/>
    <w:rsid w:val="00A66693"/>
    <w:rsid w:val="00A756CA"/>
    <w:rsid w:val="00A77D4F"/>
    <w:rsid w:val="00A85AE8"/>
    <w:rsid w:val="00A86684"/>
    <w:rsid w:val="00A86A48"/>
    <w:rsid w:val="00A91853"/>
    <w:rsid w:val="00A93753"/>
    <w:rsid w:val="00AA4635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2CCF"/>
    <w:rsid w:val="00AE5E26"/>
    <w:rsid w:val="00AE68F4"/>
    <w:rsid w:val="00AE7C51"/>
    <w:rsid w:val="00AF1D9A"/>
    <w:rsid w:val="00AF261B"/>
    <w:rsid w:val="00B01DDD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76FC6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64A4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4C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DB0"/>
    <w:rsid w:val="00C44E48"/>
    <w:rsid w:val="00C45498"/>
    <w:rsid w:val="00C50A79"/>
    <w:rsid w:val="00C51EAB"/>
    <w:rsid w:val="00C52789"/>
    <w:rsid w:val="00C53232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2452"/>
    <w:rsid w:val="00C961E3"/>
    <w:rsid w:val="00CA203F"/>
    <w:rsid w:val="00CA6A01"/>
    <w:rsid w:val="00CA7176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0687B"/>
    <w:rsid w:val="00D11F82"/>
    <w:rsid w:val="00D15EA3"/>
    <w:rsid w:val="00D165AE"/>
    <w:rsid w:val="00D20C45"/>
    <w:rsid w:val="00D20C66"/>
    <w:rsid w:val="00D2174A"/>
    <w:rsid w:val="00D3144E"/>
    <w:rsid w:val="00D321A9"/>
    <w:rsid w:val="00D337AA"/>
    <w:rsid w:val="00D34168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2546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1826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02BA"/>
    <w:rsid w:val="00DE3491"/>
    <w:rsid w:val="00DE5A18"/>
    <w:rsid w:val="00DE7972"/>
    <w:rsid w:val="00DF0AB9"/>
    <w:rsid w:val="00DF30BD"/>
    <w:rsid w:val="00DF4A4C"/>
    <w:rsid w:val="00E0049C"/>
    <w:rsid w:val="00E01774"/>
    <w:rsid w:val="00E05DD6"/>
    <w:rsid w:val="00E101E5"/>
    <w:rsid w:val="00E15E6F"/>
    <w:rsid w:val="00E20A9B"/>
    <w:rsid w:val="00E20CB0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FE9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52D8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388D"/>
    <w:rsid w:val="00EF7638"/>
    <w:rsid w:val="00EF7BDB"/>
    <w:rsid w:val="00F01497"/>
    <w:rsid w:val="00F0339B"/>
    <w:rsid w:val="00F0341A"/>
    <w:rsid w:val="00F118FD"/>
    <w:rsid w:val="00F14FE2"/>
    <w:rsid w:val="00F150E6"/>
    <w:rsid w:val="00F16009"/>
    <w:rsid w:val="00F16087"/>
    <w:rsid w:val="00F20644"/>
    <w:rsid w:val="00F208E1"/>
    <w:rsid w:val="00F216AD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54605"/>
    <w:rsid w:val="00F62634"/>
    <w:rsid w:val="00F6440E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1DA1"/>
    <w:rsid w:val="00FB268D"/>
    <w:rsid w:val="00FB27BE"/>
    <w:rsid w:val="00FB3949"/>
    <w:rsid w:val="00FB5621"/>
    <w:rsid w:val="00FB57A6"/>
    <w:rsid w:val="00FB5A81"/>
    <w:rsid w:val="00FB6B03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1BE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customStyle="1" w:styleId="af7">
    <w:name w:val="Основной текст_"/>
    <w:basedOn w:val="a0"/>
    <w:link w:val="99"/>
    <w:rsid w:val="00FB6B03"/>
    <w:rPr>
      <w:shd w:val="clear" w:color="auto" w:fill="FFFFFF"/>
    </w:rPr>
  </w:style>
  <w:style w:type="paragraph" w:customStyle="1" w:styleId="99">
    <w:name w:val="Основной текст99"/>
    <w:basedOn w:val="a"/>
    <w:link w:val="af7"/>
    <w:rsid w:val="00FB6B03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color w:val="auto"/>
      <w:sz w:val="20"/>
    </w:rPr>
  </w:style>
  <w:style w:type="character" w:customStyle="1" w:styleId="2">
    <w:name w:val="Основной текст (2)_"/>
    <w:basedOn w:val="a0"/>
    <w:link w:val="20"/>
    <w:uiPriority w:val="99"/>
    <w:locked/>
    <w:rsid w:val="00707938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707938"/>
    <w:pPr>
      <w:shd w:val="clear" w:color="auto" w:fill="FFFFFF"/>
      <w:spacing w:after="600" w:line="320" w:lineRule="exact"/>
    </w:pPr>
    <w:rPr>
      <w:rFonts w:eastAsia="Calibri"/>
      <w:color w:val="auto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1B57F-1590-42BB-AB68-30BEFDA11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3140</Words>
  <Characters>21007</Characters>
  <Application>Microsoft Office Word</Application>
  <DocSecurity>0</DocSecurity>
  <Lines>175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24099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4</cp:revision>
  <cp:lastPrinted>2023-03-10T06:56:00Z</cp:lastPrinted>
  <dcterms:created xsi:type="dcterms:W3CDTF">2023-03-10T06:56:00Z</dcterms:created>
  <dcterms:modified xsi:type="dcterms:W3CDTF">2023-03-14T11:45:00Z</dcterms:modified>
</cp:coreProperties>
</file>