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AC3F39">
        <w:rPr>
          <w:b w:val="0"/>
          <w:sz w:val="24"/>
          <w:szCs w:val="24"/>
        </w:rPr>
        <w:t>2</w:t>
      </w:r>
      <w:r w:rsidR="008A556B">
        <w:rPr>
          <w:b w:val="0"/>
          <w:sz w:val="24"/>
          <w:szCs w:val="24"/>
        </w:rPr>
        <w:t>3</w:t>
      </w:r>
      <w:r w:rsidR="00850F61">
        <w:rPr>
          <w:b w:val="0"/>
          <w:sz w:val="24"/>
          <w:szCs w:val="24"/>
        </w:rPr>
        <w:t>-</w:t>
      </w:r>
      <w:r w:rsidR="007B4FC0">
        <w:rPr>
          <w:b w:val="0"/>
          <w:sz w:val="24"/>
          <w:szCs w:val="24"/>
        </w:rPr>
        <w:t>01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</w:t>
      </w:r>
      <w:r w:rsidR="007B4FC0">
        <w:rPr>
          <w:b w:val="0"/>
          <w:sz w:val="24"/>
          <w:szCs w:val="24"/>
        </w:rPr>
        <w:t>3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:rsidR="00502664" w:rsidRPr="0000209B" w:rsidRDefault="008A556B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="00F345F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Т</w:t>
      </w:r>
      <w:r w:rsidR="00F345F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F345F2">
        <w:rPr>
          <w:b w:val="0"/>
          <w:sz w:val="24"/>
          <w:szCs w:val="24"/>
        </w:rPr>
        <w:t>.</w:t>
      </w:r>
    </w:p>
    <w:p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00209B" w:rsidRDefault="00AF6F13" w:rsidP="00502664">
      <w:pPr>
        <w:tabs>
          <w:tab w:val="left" w:pos="3828"/>
        </w:tabs>
        <w:jc w:val="both"/>
      </w:pPr>
      <w:r>
        <w:t>г. Москва</w:t>
      </w:r>
      <w:r>
        <w:tab/>
      </w:r>
      <w:r>
        <w:tab/>
      </w:r>
      <w:r w:rsidR="00502664" w:rsidRPr="0000209B">
        <w:tab/>
      </w:r>
      <w:r w:rsidR="00502664" w:rsidRPr="0000209B">
        <w:tab/>
      </w:r>
      <w:proofErr w:type="gramStart"/>
      <w:r w:rsidR="00AF663A">
        <w:tab/>
      </w:r>
      <w:r w:rsidR="001454A1">
        <w:t xml:space="preserve">  20</w:t>
      </w:r>
      <w:proofErr w:type="gramEnd"/>
      <w:r w:rsidR="001454A1">
        <w:t xml:space="preserve"> февраля</w:t>
      </w:r>
      <w:r w:rsidR="006717B1" w:rsidRPr="00EA0448">
        <w:t xml:space="preserve"> 202</w:t>
      </w:r>
      <w:r w:rsidR="007B4FC0">
        <w:t>3</w:t>
      </w:r>
      <w:r w:rsidR="00502664" w:rsidRPr="00EA0448">
        <w:t xml:space="preserve"> года</w:t>
      </w:r>
    </w:p>
    <w:p w:rsidR="00502664" w:rsidRPr="0000209B" w:rsidRDefault="00502664" w:rsidP="00502664">
      <w:pPr>
        <w:tabs>
          <w:tab w:val="left" w:pos="3828"/>
        </w:tabs>
        <w:jc w:val="both"/>
      </w:pPr>
    </w:p>
    <w:p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:rsidR="00A754E3" w:rsidRPr="00A754E3" w:rsidRDefault="00A754E3" w:rsidP="00A754E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754E3">
        <w:rPr>
          <w:color w:val="auto"/>
        </w:rPr>
        <w:t>Председателя Комиссии Абрамовича М.А.</w:t>
      </w:r>
    </w:p>
    <w:p w:rsidR="00A754E3" w:rsidRPr="00A754E3" w:rsidRDefault="00A754E3" w:rsidP="00A754E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754E3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A754E3">
        <w:rPr>
          <w:color w:val="auto"/>
        </w:rPr>
        <w:t>Бабаянц</w:t>
      </w:r>
      <w:proofErr w:type="spellEnd"/>
      <w:r w:rsidRPr="00A754E3">
        <w:rPr>
          <w:color w:val="auto"/>
        </w:rPr>
        <w:t xml:space="preserve"> Е.Е., Ильичёва П.А., Емельянова К.Ю., Рубина Ю.Д., Никифорова А.В., </w:t>
      </w:r>
      <w:proofErr w:type="spellStart"/>
      <w:r w:rsidRPr="00A754E3">
        <w:rPr>
          <w:color w:val="auto"/>
        </w:rPr>
        <w:t>Тюмина</w:t>
      </w:r>
      <w:proofErr w:type="spellEnd"/>
      <w:r w:rsidRPr="00A754E3">
        <w:rPr>
          <w:color w:val="auto"/>
        </w:rPr>
        <w:t xml:space="preserve"> А.С.</w:t>
      </w:r>
    </w:p>
    <w:p w:rsidR="00A754E3" w:rsidRPr="00A754E3" w:rsidRDefault="00A754E3" w:rsidP="00A754E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754E3">
        <w:rPr>
          <w:color w:val="auto"/>
        </w:rPr>
        <w:t xml:space="preserve">с участием представителя Совета АПМО, первого вице-президента АПМО </w:t>
      </w:r>
      <w:proofErr w:type="spellStart"/>
      <w:r w:rsidRPr="00A754E3">
        <w:rPr>
          <w:color w:val="auto"/>
        </w:rPr>
        <w:t>Толчеева</w:t>
      </w:r>
      <w:proofErr w:type="spellEnd"/>
      <w:r w:rsidRPr="00A754E3">
        <w:rPr>
          <w:color w:val="auto"/>
        </w:rPr>
        <w:t xml:space="preserve"> М.Н.</w:t>
      </w:r>
    </w:p>
    <w:p w:rsidR="00A754E3" w:rsidRPr="00AF6F13" w:rsidRDefault="00A754E3" w:rsidP="00A754E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F6F13">
        <w:rPr>
          <w:color w:val="auto"/>
        </w:rPr>
        <w:t>при секретаре, члене Комиссии, Рыбакове С.А.,</w:t>
      </w:r>
    </w:p>
    <w:p w:rsidR="008B3878" w:rsidRPr="00AF6F13" w:rsidRDefault="001454A1" w:rsidP="008B387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F6F13">
        <w:rPr>
          <w:color w:val="auto"/>
        </w:rPr>
        <w:t>при участии</w:t>
      </w:r>
      <w:r w:rsidR="00413D7B" w:rsidRPr="00AF6F13">
        <w:rPr>
          <w:color w:val="auto"/>
        </w:rPr>
        <w:t xml:space="preserve"> адвоката У</w:t>
      </w:r>
      <w:r w:rsidR="00F345F2">
        <w:rPr>
          <w:color w:val="auto"/>
        </w:rPr>
        <w:t>.</w:t>
      </w:r>
      <w:r w:rsidR="00413D7B" w:rsidRPr="00AF6F13">
        <w:rPr>
          <w:color w:val="auto"/>
        </w:rPr>
        <w:t>Т.А.</w:t>
      </w:r>
    </w:p>
    <w:p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AF6F13">
        <w:rPr>
          <w:sz w:val="24"/>
        </w:rPr>
        <w:t>рассмо</w:t>
      </w:r>
      <w:r w:rsidR="00502664" w:rsidRPr="00AF6F13">
        <w:rPr>
          <w:sz w:val="24"/>
        </w:rPr>
        <w:t>трев в закрытом заседании с использованием</w:t>
      </w:r>
      <w:r w:rsidR="00502664" w:rsidRPr="0000209B">
        <w:rPr>
          <w:sz w:val="24"/>
        </w:rPr>
        <w:t xml:space="preserve"> видео-конференц-связи дисциплинарное производство, возбужденное распоряжением президента АПМО от </w:t>
      </w:r>
      <w:r w:rsidR="00C9727D">
        <w:rPr>
          <w:sz w:val="24"/>
        </w:rPr>
        <w:t>1</w:t>
      </w:r>
      <w:r w:rsidR="008A556B">
        <w:rPr>
          <w:sz w:val="24"/>
        </w:rPr>
        <w:t>1</w:t>
      </w:r>
      <w:r w:rsidR="004165D5">
        <w:rPr>
          <w:sz w:val="24"/>
        </w:rPr>
        <w:t>.</w:t>
      </w:r>
      <w:r w:rsidR="00C9727D">
        <w:rPr>
          <w:sz w:val="24"/>
        </w:rPr>
        <w:t>01</w:t>
      </w:r>
      <w:r w:rsidR="00D15EA3" w:rsidRPr="00D15EA3">
        <w:rPr>
          <w:sz w:val="24"/>
        </w:rPr>
        <w:t>.202</w:t>
      </w:r>
      <w:r w:rsidR="00C9727D">
        <w:rPr>
          <w:sz w:val="24"/>
        </w:rPr>
        <w:t>3</w:t>
      </w:r>
      <w:r w:rsidR="00D15EA3" w:rsidRPr="00D15EA3">
        <w:rPr>
          <w:sz w:val="24"/>
        </w:rPr>
        <w:t xml:space="preserve">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8A556B">
        <w:rPr>
          <w:sz w:val="24"/>
          <w:szCs w:val="24"/>
        </w:rPr>
        <w:t xml:space="preserve">представлению 1-го Вице-президента АПМО </w:t>
      </w:r>
      <w:proofErr w:type="spellStart"/>
      <w:r w:rsidR="008A556B">
        <w:rPr>
          <w:sz w:val="24"/>
          <w:szCs w:val="24"/>
        </w:rPr>
        <w:t>Толчеева</w:t>
      </w:r>
      <w:proofErr w:type="spellEnd"/>
      <w:r w:rsidR="008A556B">
        <w:rPr>
          <w:sz w:val="24"/>
          <w:szCs w:val="24"/>
        </w:rPr>
        <w:t xml:space="preserve"> М.Н. в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>отношении адвока</w:t>
      </w:r>
      <w:r w:rsidR="00C9727D">
        <w:rPr>
          <w:sz w:val="24"/>
          <w:szCs w:val="24"/>
        </w:rPr>
        <w:t>та</w:t>
      </w:r>
      <w:r w:rsidR="008A556B">
        <w:rPr>
          <w:sz w:val="24"/>
          <w:szCs w:val="24"/>
        </w:rPr>
        <w:t xml:space="preserve"> У</w:t>
      </w:r>
      <w:r w:rsidR="00F345F2">
        <w:rPr>
          <w:sz w:val="24"/>
          <w:szCs w:val="24"/>
        </w:rPr>
        <w:t>.</w:t>
      </w:r>
      <w:r w:rsidR="008A556B">
        <w:rPr>
          <w:sz w:val="24"/>
          <w:szCs w:val="24"/>
        </w:rPr>
        <w:t>Т.А.</w:t>
      </w:r>
      <w:r w:rsidR="00502664" w:rsidRPr="0000209B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D3674F" w:rsidRDefault="008A556B" w:rsidP="00C9727D">
      <w:pPr>
        <w:ind w:firstLine="708"/>
        <w:jc w:val="both"/>
      </w:pPr>
      <w:r>
        <w:t>Как указывается</w:t>
      </w:r>
      <w:r w:rsidR="00D3674F">
        <w:t xml:space="preserve"> в представлени</w:t>
      </w:r>
      <w:r w:rsidR="005F2631">
        <w:t>и</w:t>
      </w:r>
      <w:r w:rsidR="00D3674F">
        <w:t xml:space="preserve"> 1-го Вице-президента АПМО</w:t>
      </w:r>
      <w:r w:rsidR="005F2631">
        <w:t xml:space="preserve"> и прилагаемых к нему документах, в телефонном разговоре адвокат </w:t>
      </w:r>
      <w:r w:rsidR="00DE4D7A">
        <w:t>говорил</w:t>
      </w:r>
      <w:r w:rsidR="00BD3E17">
        <w:t>а о неформальном общении с судье</w:t>
      </w:r>
      <w:r w:rsidR="00DE4D7A">
        <w:t>й</w:t>
      </w:r>
      <w:r w:rsidR="008B0A50">
        <w:t xml:space="preserve"> К</w:t>
      </w:r>
      <w:r w:rsidR="00F345F2">
        <w:t>.</w:t>
      </w:r>
      <w:r w:rsidR="008B0A50">
        <w:t xml:space="preserve"> городского суда МО</w:t>
      </w:r>
      <w:r w:rsidR="00DE4D7A">
        <w:t>, в производстве которо</w:t>
      </w:r>
      <w:r w:rsidR="00BD3E17">
        <w:t>го находится гражданское дело ее</w:t>
      </w:r>
      <w:r w:rsidR="00DE4D7A">
        <w:t xml:space="preserve"> доверителя.</w:t>
      </w:r>
    </w:p>
    <w:p w:rsidR="00DE4D7A" w:rsidRDefault="00DE4D7A" w:rsidP="00C9727D">
      <w:pPr>
        <w:ind w:firstLine="708"/>
        <w:jc w:val="both"/>
      </w:pPr>
      <w:r>
        <w:t>К представлению приложена стенограмма телефонного разговора, доверенности, выданной К</w:t>
      </w:r>
      <w:r w:rsidR="00F345F2">
        <w:t>.</w:t>
      </w:r>
      <w:r>
        <w:t>К.В.</w:t>
      </w:r>
    </w:p>
    <w:p w:rsidR="00B400B9" w:rsidRDefault="00B400B9" w:rsidP="00C9727D">
      <w:pPr>
        <w:ind w:firstLine="708"/>
        <w:jc w:val="both"/>
      </w:pPr>
      <w:r>
        <w:t xml:space="preserve">Адвокатом предоставлены письменные объяснения, в которых она не согласилась с доводами </w:t>
      </w:r>
      <w:r w:rsidR="007753A4">
        <w:t>представления</w:t>
      </w:r>
      <w:r>
        <w:t xml:space="preserve"> и пояснила, что данная жалоба является попыткой мести со стороны проигравшей стороны, поскольку иск ее доверителя К</w:t>
      </w:r>
      <w:r w:rsidR="00F345F2">
        <w:t>.</w:t>
      </w:r>
      <w:r>
        <w:t xml:space="preserve"> был в итоге удовлетворен в полном объеме. Все переговоры она вела по поручению своего доверителя К</w:t>
      </w:r>
      <w:r w:rsidR="00F345F2">
        <w:t>.</w:t>
      </w:r>
      <w:r w:rsidR="008B0A50">
        <w:t>Т.А.</w:t>
      </w:r>
      <w:r>
        <w:t xml:space="preserve">, заявление о ее </w:t>
      </w:r>
      <w:proofErr w:type="spellStart"/>
      <w:r>
        <w:t>внепроцессуальном</w:t>
      </w:r>
      <w:proofErr w:type="spellEnd"/>
      <w:r>
        <w:t xml:space="preserve"> общении с судьей рассматривалось при проверке судом заявления об отводе</w:t>
      </w:r>
      <w:r w:rsidR="008B0A50">
        <w:t xml:space="preserve"> федерального</w:t>
      </w:r>
      <w:r>
        <w:t xml:space="preserve"> судьи</w:t>
      </w:r>
      <w:r w:rsidR="008B0A50">
        <w:t xml:space="preserve"> Ш</w:t>
      </w:r>
      <w:r w:rsidR="00F345F2">
        <w:t>.</w:t>
      </w:r>
      <w:r w:rsidR="008B0A50">
        <w:t>С.Н.</w:t>
      </w:r>
      <w:r>
        <w:t xml:space="preserve"> и было отклонено.</w:t>
      </w:r>
    </w:p>
    <w:p w:rsidR="00B400B9" w:rsidRDefault="00B400B9" w:rsidP="001454A1">
      <w:pPr>
        <w:ind w:firstLine="708"/>
        <w:jc w:val="both"/>
      </w:pPr>
      <w:r>
        <w:t>К письменным объяснениям адв</w:t>
      </w:r>
      <w:r w:rsidR="008B0A50">
        <w:t>оката приложены копии следующих документов:</w:t>
      </w:r>
    </w:p>
    <w:p w:rsidR="008B0A50" w:rsidRDefault="008B0A50" w:rsidP="008B0A50">
      <w:pPr>
        <w:pStyle w:val="ac"/>
        <w:numPr>
          <w:ilvl w:val="0"/>
          <w:numId w:val="28"/>
        </w:numPr>
        <w:jc w:val="both"/>
      </w:pPr>
      <w:r>
        <w:t>решение суда от 06.12.2022 г.;</w:t>
      </w:r>
    </w:p>
    <w:p w:rsidR="008B0A50" w:rsidRDefault="008B0A50" w:rsidP="008B0A50">
      <w:pPr>
        <w:pStyle w:val="ac"/>
        <w:numPr>
          <w:ilvl w:val="0"/>
          <w:numId w:val="28"/>
        </w:numPr>
        <w:jc w:val="both"/>
      </w:pPr>
      <w:r>
        <w:t>протокол судебного заседания от 30.11.2022 г.;</w:t>
      </w:r>
    </w:p>
    <w:p w:rsidR="008B0A50" w:rsidRDefault="008B0A50" w:rsidP="008B0A50">
      <w:pPr>
        <w:pStyle w:val="ac"/>
        <w:numPr>
          <w:ilvl w:val="0"/>
          <w:numId w:val="28"/>
        </w:numPr>
        <w:jc w:val="both"/>
      </w:pPr>
      <w:r>
        <w:t>заявление К</w:t>
      </w:r>
      <w:r w:rsidR="00F345F2">
        <w:t>.</w:t>
      </w:r>
      <w:r>
        <w:t>Т.А. в АПМО.</w:t>
      </w:r>
    </w:p>
    <w:p w:rsidR="001454A1" w:rsidRDefault="001454A1" w:rsidP="001454A1">
      <w:pPr>
        <w:ind w:firstLine="708"/>
        <w:jc w:val="both"/>
      </w:pPr>
      <w:r>
        <w:t>20.02.2023 г. адвокат поддержала доводы письменных объяснений и в заседани</w:t>
      </w:r>
      <w:r w:rsidR="007753A4">
        <w:t>и</w:t>
      </w:r>
      <w:r>
        <w:t xml:space="preserve"> комиссии пояснила, что </w:t>
      </w:r>
      <w:r w:rsidR="00431318">
        <w:t>подтверждает подлинность предоставленной стенограммы аудиозаписи.</w:t>
      </w:r>
    </w:p>
    <w:p w:rsidR="00D3674F" w:rsidRDefault="00AF6F13" w:rsidP="00C9727D">
      <w:pPr>
        <w:ind w:firstLine="708"/>
        <w:jc w:val="both"/>
      </w:pPr>
      <w:r>
        <w:t>Выслушав адвоката, исследовав письменные материалы дела, Комиссия приходит к следующим выводам.</w:t>
      </w:r>
    </w:p>
    <w:p w:rsidR="00AF6F13" w:rsidRDefault="00AF6F13" w:rsidP="00AF6F13">
      <w:pPr>
        <w:ind w:firstLine="708"/>
        <w:jc w:val="both"/>
      </w:pPr>
      <w:r>
        <w:t>В соответствии положениями Кодекса профессиональной этики адвоката (далее также: КПЭА) адвокаты при всех обстоятельствах должны сохранять честь и достоинство, присущие их профессии» (пункт 1 статьи 4 КПЭА); при осуществлении профессиональной деятельности адвокат... придерживается манеры поведения, соответствующей деловому общению (пункт 2 статьи 8).</w:t>
      </w:r>
    </w:p>
    <w:p w:rsidR="00AF6F13" w:rsidRDefault="00AF6F13" w:rsidP="00AF6F13">
      <w:pPr>
        <w:ind w:firstLine="708"/>
        <w:jc w:val="both"/>
        <w:rPr>
          <w:rFonts w:eastAsia="Calibri"/>
          <w:color w:val="auto"/>
          <w:szCs w:val="24"/>
        </w:rPr>
      </w:pPr>
      <w:r w:rsidRPr="00434D43">
        <w:rPr>
          <w:rStyle w:val="96"/>
          <w:szCs w:val="24"/>
        </w:rPr>
        <w:lastRenderedPageBreak/>
        <w:t xml:space="preserve">Относительно </w:t>
      </w:r>
      <w:r>
        <w:rPr>
          <w:rStyle w:val="96"/>
          <w:szCs w:val="24"/>
        </w:rPr>
        <w:t>исследованных Комиссией</w:t>
      </w:r>
      <w:r w:rsidRPr="00434D43">
        <w:rPr>
          <w:rStyle w:val="96"/>
          <w:szCs w:val="24"/>
        </w:rPr>
        <w:t xml:space="preserve"> расшифровок аудиозаписей разговоров адвоката</w:t>
      </w:r>
      <w:r>
        <w:rPr>
          <w:rStyle w:val="96"/>
          <w:szCs w:val="24"/>
        </w:rPr>
        <w:t xml:space="preserve"> и третьих лиц Комиссия отмечает, что </w:t>
      </w:r>
      <w:r w:rsidRPr="005E6BEA">
        <w:rPr>
          <w:szCs w:val="24"/>
        </w:rPr>
        <w:t>в силу п. 1 ч. 1 ст.</w:t>
      </w:r>
      <w:r>
        <w:rPr>
          <w:szCs w:val="24"/>
        </w:rPr>
        <w:t> </w:t>
      </w:r>
      <w:r w:rsidRPr="005E6BEA">
        <w:rPr>
          <w:szCs w:val="24"/>
        </w:rPr>
        <w:t xml:space="preserve">23 Кодекса профессиональной этики адвоката, </w:t>
      </w:r>
      <w:r w:rsidRPr="005E6BEA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7753A4" w:rsidRPr="005E6BEA">
        <w:rPr>
          <w:rFonts w:eastAsia="Calibri"/>
          <w:color w:val="auto"/>
          <w:szCs w:val="24"/>
        </w:rPr>
        <w:t>и непротиворечивыми</w:t>
      </w:r>
      <w:r w:rsidRPr="005E6BEA">
        <w:rPr>
          <w:rFonts w:eastAsia="Calibri"/>
          <w:color w:val="auto"/>
          <w:szCs w:val="24"/>
        </w:rPr>
        <w:t xml:space="preserve"> доказательствами.</w:t>
      </w:r>
    </w:p>
    <w:p w:rsidR="00AF6F13" w:rsidRDefault="00AF6F13" w:rsidP="00AF6F1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Достоверность представленных заявителем доказательств не была оспорена адвокатом, в </w:t>
      </w:r>
      <w:r w:rsidR="00F23377">
        <w:rPr>
          <w:rFonts w:eastAsia="Calibri"/>
          <w:color w:val="auto"/>
          <w:szCs w:val="24"/>
        </w:rPr>
        <w:t>связи</w:t>
      </w:r>
      <w:r>
        <w:rPr>
          <w:rFonts w:eastAsia="Calibri"/>
          <w:color w:val="auto"/>
          <w:szCs w:val="24"/>
        </w:rPr>
        <w:t xml:space="preserve"> с чем комиссия принимает их в качестве доказательств и дает оценку. </w:t>
      </w:r>
    </w:p>
    <w:p w:rsidR="00AF6F13" w:rsidRDefault="00AF6F13" w:rsidP="00AF6F1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частности, из содержания представленной заявителем расшифровки телефонных переговоров с адвокатом следует, что адвокатом </w:t>
      </w:r>
      <w:r w:rsidR="00223929">
        <w:rPr>
          <w:rFonts w:eastAsia="Calibri"/>
          <w:color w:val="auto"/>
          <w:szCs w:val="24"/>
        </w:rPr>
        <w:t xml:space="preserve">были </w:t>
      </w:r>
      <w:r>
        <w:rPr>
          <w:rFonts w:eastAsia="Calibri"/>
          <w:color w:val="auto"/>
          <w:szCs w:val="24"/>
        </w:rPr>
        <w:t xml:space="preserve">нарушены вышеприведенные положения </w:t>
      </w:r>
      <w:r w:rsidR="00F23377">
        <w:t>п. 1 ст.</w:t>
      </w:r>
      <w:r>
        <w:t xml:space="preserve"> 4 и </w:t>
      </w:r>
      <w:r w:rsidR="00F23377">
        <w:t xml:space="preserve">п. 2 ст. 8 КПЭА. </w:t>
      </w:r>
    </w:p>
    <w:p w:rsidR="00AF6F13" w:rsidRDefault="00F23377" w:rsidP="00C9727D">
      <w:pPr>
        <w:ind w:firstLine="708"/>
        <w:jc w:val="both"/>
      </w:pPr>
      <w:r>
        <w:t>Не соответствующими деловому стилю общения и противоречащему предписанию сохранять честь и достоинство, присущие профессии адвоката Комиссия признает неоднократное упоминание адвокатом своего доверителя по имени «Т</w:t>
      </w:r>
      <w:r w:rsidR="00F345F2">
        <w:t>.</w:t>
      </w:r>
      <w:r>
        <w:t xml:space="preserve">» в разговоре с процессуальными оппонентами, фразу «теоретически ему </w:t>
      </w:r>
      <w:proofErr w:type="spellStart"/>
      <w:r>
        <w:t>пофигу</w:t>
      </w:r>
      <w:proofErr w:type="spellEnd"/>
      <w:r>
        <w:t>», упоминание фамилии судьи, рассматривающего дело во фразе «Я думаю мне Ш</w:t>
      </w:r>
      <w:r w:rsidR="00F345F2">
        <w:t>.</w:t>
      </w:r>
      <w:r>
        <w:t xml:space="preserve"> такое подпишет, а ты там че то с ним сам разбирайся, что ты ему должен». </w:t>
      </w:r>
    </w:p>
    <w:p w:rsidR="00223929" w:rsidRPr="00223929" w:rsidRDefault="00223929" w:rsidP="00223929">
      <w:pPr>
        <w:ind w:firstLine="708"/>
        <w:jc w:val="both"/>
        <w:rPr>
          <w:rFonts w:eastAsia="Calibri"/>
          <w:color w:val="auto"/>
          <w:szCs w:val="24"/>
        </w:rPr>
      </w:pPr>
      <w:r>
        <w:t xml:space="preserve"> Комиссия приходит к выводу о нарушении адвокатом п. 1 ст. 4 и п. 2 ст. 8 КПЭА, выразившееся в том, что </w:t>
      </w:r>
      <w:r w:rsidRPr="00223929">
        <w:t xml:space="preserve">адвокат </w:t>
      </w:r>
      <w:r w:rsidR="00B458BA">
        <w:t>использовала фамильярный стиль общения и речевые обороты, не соответствующие деловому стилю общения.</w:t>
      </w:r>
    </w:p>
    <w:p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453E1D" w:rsidRPr="00912660" w:rsidRDefault="001454A1" w:rsidP="00453E1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Прове</w:t>
      </w:r>
      <w:r w:rsidR="00453E1D" w:rsidRPr="00912660">
        <w:rPr>
          <w:rFonts w:eastAsia="Calibri"/>
          <w:color w:val="auto"/>
          <w:szCs w:val="24"/>
        </w:rPr>
        <w:t xml:space="preserve">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4F7F7B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:rsidR="007753A4" w:rsidRPr="00912660" w:rsidRDefault="007753A4" w:rsidP="00453E1D">
      <w:pPr>
        <w:ind w:firstLine="708"/>
        <w:jc w:val="both"/>
        <w:rPr>
          <w:rFonts w:eastAsia="Calibri"/>
          <w:color w:val="auto"/>
          <w:szCs w:val="24"/>
        </w:rPr>
      </w:pPr>
    </w:p>
    <w:p w:rsidR="00453E1D" w:rsidRPr="00223929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223929">
        <w:rPr>
          <w:rFonts w:eastAsia="Calibri"/>
          <w:b/>
          <w:bCs/>
          <w:color w:val="auto"/>
          <w:szCs w:val="24"/>
        </w:rPr>
        <w:t>ЗАКЛЮЧЕНИЕ:</w:t>
      </w:r>
    </w:p>
    <w:p w:rsidR="00B60DF7" w:rsidRPr="00223929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B458BA" w:rsidRPr="00223929" w:rsidRDefault="007F7227" w:rsidP="00B458BA">
      <w:pPr>
        <w:ind w:firstLine="708"/>
        <w:jc w:val="both"/>
        <w:rPr>
          <w:rFonts w:eastAsia="Calibri"/>
          <w:color w:val="auto"/>
          <w:szCs w:val="24"/>
        </w:rPr>
      </w:pPr>
      <w:r w:rsidRPr="00223929">
        <w:rPr>
          <w:szCs w:val="24"/>
        </w:rPr>
        <w:t xml:space="preserve"> -</w:t>
      </w:r>
      <w:r w:rsidR="007753A4">
        <w:rPr>
          <w:szCs w:val="24"/>
        </w:rPr>
        <w:t xml:space="preserve"> </w:t>
      </w:r>
      <w:r w:rsidRPr="00223929">
        <w:rPr>
          <w:szCs w:val="24"/>
        </w:rPr>
        <w:t xml:space="preserve">о наличии в действиях адвоката </w:t>
      </w:r>
      <w:r w:rsidR="00223929" w:rsidRPr="00223929">
        <w:rPr>
          <w:szCs w:val="24"/>
        </w:rPr>
        <w:t>У</w:t>
      </w:r>
      <w:r w:rsidR="00F345F2">
        <w:rPr>
          <w:szCs w:val="24"/>
        </w:rPr>
        <w:t>.</w:t>
      </w:r>
      <w:r w:rsidR="00223929" w:rsidRPr="00223929">
        <w:rPr>
          <w:szCs w:val="24"/>
        </w:rPr>
        <w:t>Т</w:t>
      </w:r>
      <w:r w:rsidR="00F345F2">
        <w:rPr>
          <w:szCs w:val="24"/>
        </w:rPr>
        <w:t>.</w:t>
      </w:r>
      <w:r w:rsidR="00223929" w:rsidRPr="00223929">
        <w:rPr>
          <w:szCs w:val="24"/>
        </w:rPr>
        <w:t>А</w:t>
      </w:r>
      <w:r w:rsidR="00F345F2">
        <w:rPr>
          <w:szCs w:val="24"/>
        </w:rPr>
        <w:t>.</w:t>
      </w:r>
      <w:r w:rsidR="00223929" w:rsidRPr="00223929">
        <w:rPr>
          <w:szCs w:val="24"/>
        </w:rPr>
        <w:t xml:space="preserve"> </w:t>
      </w:r>
      <w:r w:rsidR="008B3878" w:rsidRPr="00223929">
        <w:rPr>
          <w:szCs w:val="24"/>
        </w:rPr>
        <w:t xml:space="preserve">нарушения </w:t>
      </w:r>
      <w:r w:rsidR="00223929" w:rsidRPr="00223929">
        <w:t>п.1 ст. 4 и п. 2 ст. 8 КПЭА, выразившиеся в том, что адвокат в беседе с процессуальными оппонентами по делу неоднократно</w:t>
      </w:r>
      <w:r w:rsidR="00B458BA">
        <w:rPr>
          <w:rFonts w:eastAsia="Calibri"/>
          <w:color w:val="auto"/>
          <w:szCs w:val="24"/>
        </w:rPr>
        <w:t xml:space="preserve"> </w:t>
      </w:r>
      <w:r w:rsidR="00B458BA">
        <w:t>использовала фамильярный стиль общения и речевые обороты, не соответствующие деловому стилю общения со стороны адвоката.</w:t>
      </w:r>
    </w:p>
    <w:p w:rsidR="008B3878" w:rsidRDefault="008B3878" w:rsidP="00365C79">
      <w:pPr>
        <w:ind w:firstLine="708"/>
        <w:jc w:val="both"/>
        <w:rPr>
          <w:szCs w:val="24"/>
        </w:rPr>
      </w:pPr>
    </w:p>
    <w:p w:rsidR="007F7227" w:rsidRDefault="007F7227" w:rsidP="007F7227">
      <w:pPr>
        <w:ind w:firstLine="708"/>
        <w:jc w:val="both"/>
        <w:rPr>
          <w:szCs w:val="24"/>
        </w:rPr>
      </w:pP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3CDA" w:rsidRDefault="002F3CDA">
      <w:r>
        <w:separator/>
      </w:r>
    </w:p>
  </w:endnote>
  <w:endnote w:type="continuationSeparator" w:id="0">
    <w:p w:rsidR="002F3CDA" w:rsidRDefault="002F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3CDA" w:rsidRDefault="002F3CDA">
      <w:r>
        <w:separator/>
      </w:r>
    </w:p>
  </w:footnote>
  <w:footnote w:type="continuationSeparator" w:id="0">
    <w:p w:rsidR="002F3CDA" w:rsidRDefault="002F3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11C" w:rsidRDefault="00A83C3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23929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77F089E"/>
    <w:multiLevelType w:val="hybridMultilevel"/>
    <w:tmpl w:val="803CFC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9247160">
    <w:abstractNumId w:val="20"/>
  </w:num>
  <w:num w:numId="2" w16cid:durableId="1844466828">
    <w:abstractNumId w:val="8"/>
  </w:num>
  <w:num w:numId="3" w16cid:durableId="1228036631">
    <w:abstractNumId w:val="22"/>
  </w:num>
  <w:num w:numId="4" w16cid:durableId="483088143">
    <w:abstractNumId w:val="0"/>
  </w:num>
  <w:num w:numId="5" w16cid:durableId="1038748459">
    <w:abstractNumId w:val="1"/>
  </w:num>
  <w:num w:numId="6" w16cid:durableId="408310933">
    <w:abstractNumId w:val="10"/>
  </w:num>
  <w:num w:numId="7" w16cid:durableId="399525749">
    <w:abstractNumId w:val="11"/>
  </w:num>
  <w:num w:numId="8" w16cid:durableId="924845018">
    <w:abstractNumId w:val="6"/>
  </w:num>
  <w:num w:numId="9" w16cid:durableId="97511036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96436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1888669">
    <w:abstractNumId w:val="24"/>
  </w:num>
  <w:num w:numId="12" w16cid:durableId="701982474">
    <w:abstractNumId w:val="3"/>
  </w:num>
  <w:num w:numId="13" w16cid:durableId="1991405012">
    <w:abstractNumId w:val="16"/>
  </w:num>
  <w:num w:numId="14" w16cid:durableId="243688137">
    <w:abstractNumId w:val="21"/>
  </w:num>
  <w:num w:numId="15" w16cid:durableId="197325118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826009">
    <w:abstractNumId w:val="2"/>
  </w:num>
  <w:num w:numId="17" w16cid:durableId="115206679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7909228">
    <w:abstractNumId w:val="18"/>
  </w:num>
  <w:num w:numId="19" w16cid:durableId="2100908336">
    <w:abstractNumId w:val="15"/>
  </w:num>
  <w:num w:numId="20" w16cid:durableId="1335575634">
    <w:abstractNumId w:val="9"/>
  </w:num>
  <w:num w:numId="21" w16cid:durableId="592326265">
    <w:abstractNumId w:val="12"/>
  </w:num>
  <w:num w:numId="22" w16cid:durableId="1965774425">
    <w:abstractNumId w:val="14"/>
  </w:num>
  <w:num w:numId="23" w16cid:durableId="238948886">
    <w:abstractNumId w:val="19"/>
  </w:num>
  <w:num w:numId="24" w16cid:durableId="471484770">
    <w:abstractNumId w:val="4"/>
  </w:num>
  <w:num w:numId="25" w16cid:durableId="522599892">
    <w:abstractNumId w:val="13"/>
  </w:num>
  <w:num w:numId="26" w16cid:durableId="434248596">
    <w:abstractNumId w:val="23"/>
  </w:num>
  <w:num w:numId="27" w16cid:durableId="486284103">
    <w:abstractNumId w:val="5"/>
  </w:num>
  <w:num w:numId="28" w16cid:durableId="2794608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56A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52CF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4A1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1A90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6FEB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FFD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392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5342"/>
    <w:rsid w:val="0024672D"/>
    <w:rsid w:val="00250EF5"/>
    <w:rsid w:val="002551A7"/>
    <w:rsid w:val="00255FFD"/>
    <w:rsid w:val="002579F1"/>
    <w:rsid w:val="00257EF4"/>
    <w:rsid w:val="00262DE2"/>
    <w:rsid w:val="00263895"/>
    <w:rsid w:val="002643BF"/>
    <w:rsid w:val="00264824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CDA"/>
    <w:rsid w:val="002F3EF4"/>
    <w:rsid w:val="002F4979"/>
    <w:rsid w:val="002F5D6C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65F"/>
    <w:rsid w:val="00357780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3D7B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318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BB4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A6A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018A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3CB4"/>
    <w:rsid w:val="0059413D"/>
    <w:rsid w:val="00595C2A"/>
    <w:rsid w:val="005973B3"/>
    <w:rsid w:val="005A00AE"/>
    <w:rsid w:val="005A0B2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6"/>
    <w:rsid w:val="005C242C"/>
    <w:rsid w:val="005C4EE2"/>
    <w:rsid w:val="005C6C56"/>
    <w:rsid w:val="005D2382"/>
    <w:rsid w:val="005D367D"/>
    <w:rsid w:val="005D53C4"/>
    <w:rsid w:val="005D6B78"/>
    <w:rsid w:val="005E0F50"/>
    <w:rsid w:val="005E1EF1"/>
    <w:rsid w:val="005E298B"/>
    <w:rsid w:val="005E29A2"/>
    <w:rsid w:val="005E3BD2"/>
    <w:rsid w:val="005E4542"/>
    <w:rsid w:val="005E663E"/>
    <w:rsid w:val="005F0874"/>
    <w:rsid w:val="005F126C"/>
    <w:rsid w:val="005F1CC6"/>
    <w:rsid w:val="005F2631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5F12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3DD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972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53A4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5DED"/>
    <w:rsid w:val="0079695D"/>
    <w:rsid w:val="00797D91"/>
    <w:rsid w:val="007A1C92"/>
    <w:rsid w:val="007A1DFC"/>
    <w:rsid w:val="007A3B65"/>
    <w:rsid w:val="007B20F8"/>
    <w:rsid w:val="007B2688"/>
    <w:rsid w:val="007B2E08"/>
    <w:rsid w:val="007B304D"/>
    <w:rsid w:val="007B3926"/>
    <w:rsid w:val="007B4FC0"/>
    <w:rsid w:val="007B5401"/>
    <w:rsid w:val="007B6355"/>
    <w:rsid w:val="007B7E03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266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90F"/>
    <w:rsid w:val="00883D9F"/>
    <w:rsid w:val="00884A6B"/>
    <w:rsid w:val="00885548"/>
    <w:rsid w:val="00886AFF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56B"/>
    <w:rsid w:val="008A5C8E"/>
    <w:rsid w:val="008B0A50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5D5D"/>
    <w:rsid w:val="009366CD"/>
    <w:rsid w:val="00941C3D"/>
    <w:rsid w:val="00943398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A30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5095"/>
    <w:rsid w:val="009870EC"/>
    <w:rsid w:val="00987828"/>
    <w:rsid w:val="009909E4"/>
    <w:rsid w:val="00990A95"/>
    <w:rsid w:val="0099259B"/>
    <w:rsid w:val="00992C0D"/>
    <w:rsid w:val="00996AD2"/>
    <w:rsid w:val="009A0162"/>
    <w:rsid w:val="009A0B4E"/>
    <w:rsid w:val="009A0E6B"/>
    <w:rsid w:val="009A0E71"/>
    <w:rsid w:val="009A2A90"/>
    <w:rsid w:val="009B150B"/>
    <w:rsid w:val="009B29EF"/>
    <w:rsid w:val="009B3015"/>
    <w:rsid w:val="009B4AC2"/>
    <w:rsid w:val="009C2E22"/>
    <w:rsid w:val="009C4A8C"/>
    <w:rsid w:val="009C6A81"/>
    <w:rsid w:val="009C6D23"/>
    <w:rsid w:val="009D184A"/>
    <w:rsid w:val="009D2B4D"/>
    <w:rsid w:val="009D4D48"/>
    <w:rsid w:val="009D4E5A"/>
    <w:rsid w:val="009D7994"/>
    <w:rsid w:val="009E0356"/>
    <w:rsid w:val="009E127D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0CD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119"/>
    <w:rsid w:val="00A457E1"/>
    <w:rsid w:val="00A475C8"/>
    <w:rsid w:val="00A5037F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4764"/>
    <w:rsid w:val="00A653D9"/>
    <w:rsid w:val="00A66693"/>
    <w:rsid w:val="00A70020"/>
    <w:rsid w:val="00A754E3"/>
    <w:rsid w:val="00A756CA"/>
    <w:rsid w:val="00A77D4F"/>
    <w:rsid w:val="00A83C33"/>
    <w:rsid w:val="00A85AE8"/>
    <w:rsid w:val="00A86684"/>
    <w:rsid w:val="00A86A48"/>
    <w:rsid w:val="00A87C0B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3F39"/>
    <w:rsid w:val="00AC43CD"/>
    <w:rsid w:val="00AC6053"/>
    <w:rsid w:val="00AC6AD5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AF6F13"/>
    <w:rsid w:val="00AF7711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00B9"/>
    <w:rsid w:val="00B4257E"/>
    <w:rsid w:val="00B44333"/>
    <w:rsid w:val="00B458BA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884"/>
    <w:rsid w:val="00B75889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21E4"/>
    <w:rsid w:val="00BD323F"/>
    <w:rsid w:val="00BD3E17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252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226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9727D"/>
    <w:rsid w:val="00CA109F"/>
    <w:rsid w:val="00CA203F"/>
    <w:rsid w:val="00CA3A65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6D09"/>
    <w:rsid w:val="00CF20BA"/>
    <w:rsid w:val="00CF28F9"/>
    <w:rsid w:val="00CF2C93"/>
    <w:rsid w:val="00CF4242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22A84"/>
    <w:rsid w:val="00D3144E"/>
    <w:rsid w:val="00D321A9"/>
    <w:rsid w:val="00D32A59"/>
    <w:rsid w:val="00D337AA"/>
    <w:rsid w:val="00D3674F"/>
    <w:rsid w:val="00D44ED6"/>
    <w:rsid w:val="00D45988"/>
    <w:rsid w:val="00D468A2"/>
    <w:rsid w:val="00D51210"/>
    <w:rsid w:val="00D51A52"/>
    <w:rsid w:val="00D51B37"/>
    <w:rsid w:val="00D534CC"/>
    <w:rsid w:val="00D56C5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2ADE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816"/>
    <w:rsid w:val="00DC5914"/>
    <w:rsid w:val="00DC6B1E"/>
    <w:rsid w:val="00DC71D3"/>
    <w:rsid w:val="00DC7DF7"/>
    <w:rsid w:val="00DD00AB"/>
    <w:rsid w:val="00DD488F"/>
    <w:rsid w:val="00DE3491"/>
    <w:rsid w:val="00DE39D4"/>
    <w:rsid w:val="00DE3F7F"/>
    <w:rsid w:val="00DE4D7A"/>
    <w:rsid w:val="00DE5A18"/>
    <w:rsid w:val="00DF0AB9"/>
    <w:rsid w:val="00DF28F0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3C04"/>
    <w:rsid w:val="00E3442F"/>
    <w:rsid w:val="00E40A01"/>
    <w:rsid w:val="00E41EF5"/>
    <w:rsid w:val="00E42100"/>
    <w:rsid w:val="00E43244"/>
    <w:rsid w:val="00E5029D"/>
    <w:rsid w:val="00E50CEE"/>
    <w:rsid w:val="00E557E8"/>
    <w:rsid w:val="00E56014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4896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158"/>
    <w:rsid w:val="00EC6ED3"/>
    <w:rsid w:val="00ED0346"/>
    <w:rsid w:val="00ED0E5E"/>
    <w:rsid w:val="00ED4CC5"/>
    <w:rsid w:val="00ED67B7"/>
    <w:rsid w:val="00ED6893"/>
    <w:rsid w:val="00ED7C6F"/>
    <w:rsid w:val="00EE090C"/>
    <w:rsid w:val="00EE09CD"/>
    <w:rsid w:val="00EE0E8D"/>
    <w:rsid w:val="00EE1384"/>
    <w:rsid w:val="00EE2733"/>
    <w:rsid w:val="00EE3B9A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377"/>
    <w:rsid w:val="00F23840"/>
    <w:rsid w:val="00F267BB"/>
    <w:rsid w:val="00F27B3B"/>
    <w:rsid w:val="00F3046E"/>
    <w:rsid w:val="00F30881"/>
    <w:rsid w:val="00F345F2"/>
    <w:rsid w:val="00F348CC"/>
    <w:rsid w:val="00F35627"/>
    <w:rsid w:val="00F401CB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13E"/>
    <w:rsid w:val="00F74427"/>
    <w:rsid w:val="00F750AF"/>
    <w:rsid w:val="00F75C85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D5FE3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B8908"/>
  <w15:docId w15:val="{7FC957C0-9606-4A61-B70F-52379DB5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3B960-D1C5-4742-87B6-78F43AF4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2023-03-10T08:16:00Z</cp:lastPrinted>
  <dcterms:created xsi:type="dcterms:W3CDTF">2023-03-10T08:16:00Z</dcterms:created>
  <dcterms:modified xsi:type="dcterms:W3CDTF">2023-03-15T08:45:00Z</dcterms:modified>
</cp:coreProperties>
</file>