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738296F0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№ </w:t>
      </w:r>
      <w:r w:rsidR="002466E5">
        <w:rPr>
          <w:b w:val="0"/>
          <w:sz w:val="24"/>
          <w:szCs w:val="24"/>
        </w:rPr>
        <w:t>0</w:t>
      </w:r>
      <w:r w:rsidR="006F1CD5">
        <w:rPr>
          <w:b w:val="0"/>
          <w:sz w:val="24"/>
          <w:szCs w:val="24"/>
        </w:rPr>
        <w:t>8</w:t>
      </w:r>
      <w:r w:rsidR="00850F61">
        <w:rPr>
          <w:b w:val="0"/>
          <w:sz w:val="24"/>
          <w:szCs w:val="24"/>
        </w:rPr>
        <w:t>-</w:t>
      </w:r>
      <w:r w:rsidR="007B4FC0">
        <w:rPr>
          <w:b w:val="0"/>
          <w:sz w:val="24"/>
          <w:szCs w:val="24"/>
        </w:rPr>
        <w:t>0</w:t>
      </w:r>
      <w:r w:rsidR="005E0DE8">
        <w:rPr>
          <w:b w:val="0"/>
          <w:sz w:val="24"/>
          <w:szCs w:val="24"/>
        </w:rPr>
        <w:t>2</w:t>
      </w:r>
      <w:r w:rsidR="006717B1" w:rsidRPr="00EA0448">
        <w:rPr>
          <w:b w:val="0"/>
          <w:sz w:val="24"/>
          <w:szCs w:val="24"/>
        </w:rPr>
        <w:t>/</w:t>
      </w:r>
      <w:r w:rsidR="00EA0448">
        <w:rPr>
          <w:b w:val="0"/>
          <w:sz w:val="24"/>
          <w:szCs w:val="24"/>
        </w:rPr>
        <w:t>2</w:t>
      </w:r>
      <w:r w:rsidR="007B4FC0">
        <w:rPr>
          <w:b w:val="0"/>
          <w:sz w:val="24"/>
          <w:szCs w:val="24"/>
        </w:rPr>
        <w:t>3</w:t>
      </w:r>
    </w:p>
    <w:p w14:paraId="522A9F52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14:paraId="482EF623" w14:textId="4EC3D7EE" w:rsidR="00502664" w:rsidRPr="0000209B" w:rsidRDefault="006F1CD5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</w:t>
      </w:r>
      <w:r w:rsidR="00D40114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П</w:t>
      </w:r>
      <w:r w:rsidR="00D40114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С</w:t>
      </w:r>
      <w:r w:rsidR="00D40114">
        <w:rPr>
          <w:b w:val="0"/>
          <w:sz w:val="24"/>
          <w:szCs w:val="24"/>
        </w:rPr>
        <w:t>.</w:t>
      </w:r>
    </w:p>
    <w:p w14:paraId="4CA58564" w14:textId="77777777"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44FD2935" w:rsidR="00502664" w:rsidRPr="0000209B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AF663A">
        <w:tab/>
      </w:r>
      <w:r w:rsidR="005E0DE8">
        <w:t>2</w:t>
      </w:r>
      <w:r w:rsidR="00E4695E">
        <w:t>9 марта</w:t>
      </w:r>
      <w:r w:rsidR="006717B1" w:rsidRPr="00EA0448">
        <w:t xml:space="preserve"> 202</w:t>
      </w:r>
      <w:r w:rsidR="007B4FC0">
        <w:t>3</w:t>
      </w:r>
      <w:r w:rsidRPr="00EA0448">
        <w:t xml:space="preserve"> года</w:t>
      </w:r>
    </w:p>
    <w:p w14:paraId="30AD5EB8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06178486" w14:textId="3F22A4DB" w:rsidR="00502664" w:rsidRDefault="00E82F3A" w:rsidP="00502664">
      <w:pPr>
        <w:tabs>
          <w:tab w:val="left" w:pos="3828"/>
        </w:tabs>
        <w:jc w:val="both"/>
      </w:pPr>
      <w:r>
        <w:t xml:space="preserve">      </w:t>
      </w:r>
      <w:r w:rsidR="00502664" w:rsidRPr="0000209B">
        <w:t>Квалификационная комиссия Адвокатской палаты Московской области (далее – Комиссия) в составе:</w:t>
      </w:r>
    </w:p>
    <w:p w14:paraId="40B87C1E" w14:textId="77777777" w:rsidR="00E4695E" w:rsidRPr="007B247E" w:rsidRDefault="00E4695E" w:rsidP="00E4695E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Председателя Комиссии Абрамовича М.А.</w:t>
      </w:r>
    </w:p>
    <w:p w14:paraId="007E6DA8" w14:textId="77777777" w:rsidR="00E4695E" w:rsidRPr="007B247E" w:rsidRDefault="00E4695E" w:rsidP="00E4695E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 xml:space="preserve">членов Комиссии: Поспелова О.В., Рубина Ю.Д., </w:t>
      </w:r>
      <w:r>
        <w:rPr>
          <w:color w:val="auto"/>
        </w:rPr>
        <w:t xml:space="preserve">Рыбакова С.А., Гординой М.К., Полетаевой С.Е., Романова Н.Е., Павлухина А.А., </w:t>
      </w:r>
      <w:proofErr w:type="spellStart"/>
      <w:r>
        <w:rPr>
          <w:color w:val="auto"/>
        </w:rPr>
        <w:t>Тюмина</w:t>
      </w:r>
      <w:proofErr w:type="spellEnd"/>
      <w:r>
        <w:rPr>
          <w:color w:val="auto"/>
        </w:rPr>
        <w:t xml:space="preserve"> А.С., </w:t>
      </w:r>
      <w:proofErr w:type="spellStart"/>
      <w:r>
        <w:rPr>
          <w:color w:val="auto"/>
        </w:rPr>
        <w:t>Лотоховой</w:t>
      </w:r>
      <w:proofErr w:type="spellEnd"/>
      <w:r>
        <w:rPr>
          <w:color w:val="auto"/>
        </w:rPr>
        <w:t xml:space="preserve"> Т.Н.,</w:t>
      </w:r>
    </w:p>
    <w:p w14:paraId="0D4188F2" w14:textId="60814370" w:rsidR="00E4695E" w:rsidRPr="007B247E" w:rsidRDefault="00E4695E" w:rsidP="00E4695E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с участием представителя Совета АПМО Архангельского М.В.</w:t>
      </w:r>
      <w:r>
        <w:rPr>
          <w:color w:val="auto"/>
        </w:rPr>
        <w:t>, адвоката О</w:t>
      </w:r>
      <w:r w:rsidR="00D40114">
        <w:rPr>
          <w:color w:val="auto"/>
        </w:rPr>
        <w:t>.</w:t>
      </w:r>
      <w:r>
        <w:rPr>
          <w:color w:val="auto"/>
        </w:rPr>
        <w:t>П.С., заявителя Ш</w:t>
      </w:r>
      <w:r w:rsidR="00D40114">
        <w:rPr>
          <w:color w:val="auto"/>
        </w:rPr>
        <w:t>.</w:t>
      </w:r>
      <w:r>
        <w:rPr>
          <w:color w:val="auto"/>
        </w:rPr>
        <w:t>Ф.М.,</w:t>
      </w:r>
    </w:p>
    <w:p w14:paraId="262F6743" w14:textId="77777777" w:rsidR="00E4695E" w:rsidRPr="008B3878" w:rsidRDefault="00E4695E" w:rsidP="00E4695E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B3878">
        <w:rPr>
          <w:color w:val="auto"/>
        </w:rPr>
        <w:t>при секретаре, члене Комиссии, Никифорове А.В.,</w:t>
      </w:r>
      <w:r>
        <w:rPr>
          <w:color w:val="auto"/>
        </w:rPr>
        <w:t xml:space="preserve"> </w:t>
      </w:r>
    </w:p>
    <w:p w14:paraId="242E1809" w14:textId="70C4D249" w:rsidR="00502664" w:rsidRPr="0000209B" w:rsidRDefault="008B3878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</w:rPr>
        <w:t>рассмо</w:t>
      </w:r>
      <w:r w:rsidR="00502664" w:rsidRPr="0000209B">
        <w:rPr>
          <w:sz w:val="24"/>
        </w:rPr>
        <w:t xml:space="preserve">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DD0A06">
        <w:rPr>
          <w:sz w:val="24"/>
        </w:rPr>
        <w:t>01</w:t>
      </w:r>
      <w:r w:rsidR="004165D5">
        <w:rPr>
          <w:sz w:val="24"/>
        </w:rPr>
        <w:t>.</w:t>
      </w:r>
      <w:r w:rsidR="00DD0A06">
        <w:rPr>
          <w:sz w:val="24"/>
        </w:rPr>
        <w:t>02</w:t>
      </w:r>
      <w:r w:rsidR="00D15EA3" w:rsidRPr="00D15EA3">
        <w:rPr>
          <w:sz w:val="24"/>
        </w:rPr>
        <w:t>.202</w:t>
      </w:r>
      <w:r w:rsidR="00DD0A06">
        <w:rPr>
          <w:sz w:val="24"/>
        </w:rPr>
        <w:t>3</w:t>
      </w:r>
      <w:r w:rsidR="00D15EA3" w:rsidRPr="00D15EA3">
        <w:rPr>
          <w:sz w:val="24"/>
        </w:rPr>
        <w:t xml:space="preserve"> </w:t>
      </w:r>
      <w:r w:rsidR="00502664" w:rsidRPr="00D15EA3">
        <w:rPr>
          <w:sz w:val="24"/>
        </w:rPr>
        <w:t>г.</w:t>
      </w:r>
      <w:r w:rsidR="00502664" w:rsidRPr="0000209B">
        <w:rPr>
          <w:sz w:val="24"/>
          <w:szCs w:val="24"/>
        </w:rPr>
        <w:t xml:space="preserve"> по </w:t>
      </w:r>
      <w:r w:rsidR="00143112">
        <w:rPr>
          <w:sz w:val="24"/>
          <w:szCs w:val="24"/>
        </w:rPr>
        <w:t xml:space="preserve">жалобе </w:t>
      </w:r>
      <w:r w:rsidR="006F1CD5">
        <w:rPr>
          <w:sz w:val="24"/>
          <w:szCs w:val="24"/>
        </w:rPr>
        <w:t>доверителя Ш</w:t>
      </w:r>
      <w:r w:rsidR="00D40114">
        <w:rPr>
          <w:sz w:val="24"/>
          <w:szCs w:val="24"/>
        </w:rPr>
        <w:t>.</w:t>
      </w:r>
      <w:r w:rsidR="006F1CD5">
        <w:rPr>
          <w:sz w:val="24"/>
          <w:szCs w:val="24"/>
        </w:rPr>
        <w:t>Ф.М.</w:t>
      </w:r>
      <w:r w:rsidR="00F1635D">
        <w:rPr>
          <w:sz w:val="24"/>
          <w:szCs w:val="24"/>
        </w:rPr>
        <w:t xml:space="preserve"> </w:t>
      </w:r>
      <w:r w:rsidR="00502664" w:rsidRPr="00D15EA3">
        <w:rPr>
          <w:sz w:val="24"/>
          <w:szCs w:val="24"/>
        </w:rPr>
        <w:t xml:space="preserve">отношении адвоката </w:t>
      </w:r>
      <w:r w:rsidR="006F1CD5">
        <w:rPr>
          <w:sz w:val="24"/>
          <w:szCs w:val="24"/>
        </w:rPr>
        <w:t>О</w:t>
      </w:r>
      <w:r w:rsidR="00D40114">
        <w:rPr>
          <w:sz w:val="24"/>
          <w:szCs w:val="24"/>
        </w:rPr>
        <w:t>.</w:t>
      </w:r>
      <w:r w:rsidR="006F1CD5">
        <w:rPr>
          <w:sz w:val="24"/>
          <w:szCs w:val="24"/>
        </w:rPr>
        <w:t>П.С.</w:t>
      </w:r>
      <w:r w:rsidR="00502664" w:rsidRPr="0000209B">
        <w:rPr>
          <w:sz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E1EF4A6" w14:textId="74FFA266" w:rsidR="006F1CD5" w:rsidRDefault="003070CE" w:rsidP="00300630">
      <w:pPr>
        <w:jc w:val="both"/>
      </w:pPr>
      <w:r>
        <w:tab/>
      </w:r>
      <w:r w:rsidR="00EB1DEE">
        <w:t>31</w:t>
      </w:r>
      <w:r w:rsidR="00BF69D6" w:rsidRPr="00BF69D6">
        <w:t>.</w:t>
      </w:r>
      <w:r w:rsidR="00143112">
        <w:t>0</w:t>
      </w:r>
      <w:r w:rsidR="002466E5">
        <w:t>1</w:t>
      </w:r>
      <w:r w:rsidR="00BF69D6" w:rsidRPr="00BF69D6">
        <w:t>.202</w:t>
      </w:r>
      <w:r w:rsidR="00143112">
        <w:t>3</w:t>
      </w:r>
      <w:r w:rsidR="00BF69D6">
        <w:t xml:space="preserve"> </w:t>
      </w:r>
      <w:r w:rsidR="00D15EA3" w:rsidRPr="00D15EA3">
        <w:t xml:space="preserve">г. </w:t>
      </w:r>
      <w:r>
        <w:t>в АПМО поступил</w:t>
      </w:r>
      <w:r w:rsidR="00143112">
        <w:t xml:space="preserve">а жалоба </w:t>
      </w:r>
      <w:r w:rsidR="006F1CD5">
        <w:t>Ш</w:t>
      </w:r>
      <w:r w:rsidR="00D40114">
        <w:t>.</w:t>
      </w:r>
      <w:r w:rsidR="006F1CD5">
        <w:t>Ф.М.</w:t>
      </w:r>
      <w:r w:rsidR="00143112">
        <w:t xml:space="preserve"> в отношении адвоката </w:t>
      </w:r>
      <w:r w:rsidR="006F1CD5">
        <w:t>О</w:t>
      </w:r>
      <w:r w:rsidR="00D40114">
        <w:t>.</w:t>
      </w:r>
      <w:r w:rsidR="006F1CD5">
        <w:t>П.С.</w:t>
      </w:r>
      <w:r w:rsidR="00143112">
        <w:t xml:space="preserve">, в которой заявитель сообщает, что </w:t>
      </w:r>
      <w:r w:rsidR="006F1CD5">
        <w:t xml:space="preserve">19.01.2021 г. заявитель оформила на имя адвоката доверенность, поскольку он обещал ей оказать юридическую помощь по взысканию алиментов с бывшего мужа. Адвокату были переданы денежные средства в размере 40 000 рублей. Письменного соглашения не заключалось, финансовые документы адвокат не представил. </w:t>
      </w:r>
    </w:p>
    <w:p w14:paraId="6A0D630E" w14:textId="268BD491" w:rsidR="006F1CD5" w:rsidRDefault="006F1CD5" w:rsidP="00300630">
      <w:pPr>
        <w:jc w:val="both"/>
      </w:pPr>
      <w:r>
        <w:tab/>
        <w:t>Адвокат приехал в отдел судебных приставов раньше заявителя и когда она появилась, сообщил, что вопрос уже решён. Также проходил визит в прокуратуру. Адвокат пробыл внутри здания 10-15 мин., вернулся и сообщил заявителю, что вопрос будет решаться и стал требовать оплаты ещё 200 000 рублей. Адвокат явился только в одно заседание Л</w:t>
      </w:r>
      <w:r w:rsidR="00D40114">
        <w:t>.</w:t>
      </w:r>
      <w:r>
        <w:t xml:space="preserve"> суда г. М</w:t>
      </w:r>
      <w:r w:rsidR="00D40114">
        <w:t>.</w:t>
      </w:r>
      <w:r>
        <w:t xml:space="preserve"> и при этом он забыл доверенность, подтверждающую его полномочия.</w:t>
      </w:r>
    </w:p>
    <w:p w14:paraId="530835C5" w14:textId="06C7FDAA" w:rsidR="006F5C6C" w:rsidRDefault="006F5C6C" w:rsidP="00300630">
      <w:pPr>
        <w:jc w:val="both"/>
      </w:pPr>
      <w:r>
        <w:tab/>
        <w:t xml:space="preserve">01.06.2021 г. заявитель отозвала доверенность </w:t>
      </w:r>
      <w:r w:rsidR="00EF5D2D">
        <w:t xml:space="preserve">и </w:t>
      </w:r>
      <w:r>
        <w:t>потребовала возврата 20 000 рублей, но адвокат отказался.</w:t>
      </w:r>
    </w:p>
    <w:p w14:paraId="722AE69D" w14:textId="3212A8C3" w:rsidR="006F5C6C" w:rsidRDefault="006F5C6C" w:rsidP="00300630">
      <w:pPr>
        <w:jc w:val="both"/>
      </w:pPr>
      <w:r>
        <w:tab/>
        <w:t>К жалобе заявителем приложены копии следующих документов:</w:t>
      </w:r>
    </w:p>
    <w:p w14:paraId="10E1143D" w14:textId="4D555FAA" w:rsidR="006F5C6C" w:rsidRDefault="006F5C6C" w:rsidP="00300630">
      <w:pPr>
        <w:jc w:val="both"/>
      </w:pPr>
      <w:r>
        <w:t>- нотариально удостоверенной копии жалобы;</w:t>
      </w:r>
    </w:p>
    <w:p w14:paraId="5F43E14F" w14:textId="114873BE" w:rsidR="006F5C6C" w:rsidRDefault="006F5C6C" w:rsidP="00300630">
      <w:pPr>
        <w:jc w:val="both"/>
      </w:pPr>
      <w:r>
        <w:t>- справки об инвалидности заявителя;</w:t>
      </w:r>
    </w:p>
    <w:p w14:paraId="238D0316" w14:textId="4AA30F20" w:rsidR="006F5C6C" w:rsidRDefault="006F5C6C" w:rsidP="00300630">
      <w:pPr>
        <w:jc w:val="both"/>
      </w:pPr>
      <w:r>
        <w:t>- фотографии экрана телефона заявителя с перепиской с адвокатом (адвокату пересылаются документы);</w:t>
      </w:r>
    </w:p>
    <w:p w14:paraId="6C881CBC" w14:textId="77FE842B" w:rsidR="006F5C6C" w:rsidRDefault="006F5C6C" w:rsidP="00300630">
      <w:pPr>
        <w:jc w:val="both"/>
      </w:pPr>
      <w:r>
        <w:t>- сообщения от 06.05.2021 г. о расторжении соглашения и возврате денежных средств.</w:t>
      </w:r>
    </w:p>
    <w:p w14:paraId="7A214E4B" w14:textId="782E1BA6" w:rsidR="00E4695E" w:rsidRDefault="00E4695E" w:rsidP="00300630">
      <w:pPr>
        <w:jc w:val="both"/>
      </w:pPr>
      <w:r>
        <w:tab/>
        <w:t>В заседании Комиссии заявитель поддержала доводы, изложенные в жалобе.</w:t>
      </w:r>
    </w:p>
    <w:p w14:paraId="7F370834" w14:textId="5D668854" w:rsidR="00441F04" w:rsidRDefault="00E4695E" w:rsidP="00300630">
      <w:pPr>
        <w:jc w:val="both"/>
      </w:pPr>
      <w:r>
        <w:tab/>
        <w:t>В заседании Комиссии адвокат не согласился с доводами жалобы, пояснив, что не желает знакомиться с документами, представленными заявителем, поскольку её послал человек, в отношении которого слушается уголовное дело. Заявителя адвокат видел один раз, никаких её поручений не выполнял, консультировал. Выдача доверенности является односторонней сделкой и доверенность от заявителя он не получал.</w:t>
      </w:r>
    </w:p>
    <w:p w14:paraId="5A0DE9F5" w14:textId="39D7EBA5" w:rsidR="00272A37" w:rsidRPr="00441F04" w:rsidRDefault="00272A37" w:rsidP="00300630">
      <w:pPr>
        <w:jc w:val="both"/>
      </w:pPr>
      <w:r>
        <w:tab/>
        <w:t>По ходатайству заявителя в заседании Комиссии опрошена свидетель А</w:t>
      </w:r>
      <w:r w:rsidR="00D40114">
        <w:t>.</w:t>
      </w:r>
      <w:r>
        <w:t xml:space="preserve">А., которая пояснила, что встреча заявителя и адвоката происходила у неё на квартире. При разговоре свидетель не присутствовала. После разговора адвокат забрал часть документов, которые </w:t>
      </w:r>
      <w:r>
        <w:lastRenderedPageBreak/>
        <w:t>были у Ш</w:t>
      </w:r>
      <w:r w:rsidR="00D40114">
        <w:t>.</w:t>
      </w:r>
      <w:r>
        <w:t>Ф.М. При передаче денег адвокату свидетель не присутствовала, о том, что такое событие было ей рассказал человек</w:t>
      </w:r>
      <w:r w:rsidR="00EF5D2D">
        <w:t>,</w:t>
      </w:r>
      <w:r>
        <w:t xml:space="preserve"> который познакомил её с адвокатом (К</w:t>
      </w:r>
      <w:r w:rsidR="00D40114">
        <w:t>.</w:t>
      </w:r>
      <w:r>
        <w:t>).</w:t>
      </w:r>
    </w:p>
    <w:p w14:paraId="5F205813" w14:textId="0295FC5C" w:rsidR="00E4695E" w:rsidRDefault="00E4695E" w:rsidP="00300630">
      <w:pPr>
        <w:jc w:val="both"/>
      </w:pPr>
      <w:r>
        <w:tab/>
        <w:t>Рассмотрев доводы жалобы, заслушав стороны и изучив представленные документы, Комиссия приходит к следующим выводам.</w:t>
      </w:r>
    </w:p>
    <w:p w14:paraId="3B8E0EE8" w14:textId="77777777" w:rsidR="00E4695E" w:rsidRPr="00751B64" w:rsidRDefault="00E4695E" w:rsidP="00E4695E">
      <w:pPr>
        <w:ind w:firstLine="708"/>
        <w:jc w:val="both"/>
        <w:rPr>
          <w:szCs w:val="24"/>
        </w:rPr>
      </w:pPr>
      <w:r>
        <w:rPr>
          <w:szCs w:val="24"/>
        </w:rPr>
        <w:t>В силу,</w:t>
      </w:r>
      <w:r w:rsidRPr="00F14ABB">
        <w:rPr>
          <w:szCs w:val="24"/>
        </w:rPr>
        <w:t xml:space="preserve"> </w:t>
      </w:r>
      <w:proofErr w:type="spellStart"/>
      <w:r w:rsidRPr="00F14ABB">
        <w:rPr>
          <w:szCs w:val="24"/>
        </w:rPr>
        <w:t>пп</w:t>
      </w:r>
      <w:proofErr w:type="spellEnd"/>
      <w:r w:rsidRPr="00F14ABB">
        <w:rPr>
          <w:szCs w:val="24"/>
        </w:rPr>
        <w:t>. 1 п. 1 ст. 7 ФЗ «Об адвокатской деятельности и адвокатуре в РФ», п. 1 ст. 8 К</w:t>
      </w:r>
      <w:r>
        <w:rPr>
          <w:szCs w:val="24"/>
        </w:rPr>
        <w:t>ПЭА</w:t>
      </w:r>
      <w:r w:rsidRPr="00F14ABB">
        <w:rPr>
          <w:szCs w:val="24"/>
        </w:rPr>
        <w:t>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53DEAAFA" w14:textId="77777777" w:rsidR="00E4695E" w:rsidRDefault="00E4695E" w:rsidP="00E4695E">
      <w:pPr>
        <w:ind w:firstLine="709"/>
        <w:jc w:val="both"/>
      </w:pPr>
      <w:r>
        <w:t xml:space="preserve"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КПЭА). При этом, дисциплинарные органы исходят из презумпции добросовестности адвоката, закреплённой п. 1 ст. 8 КПЭА, </w:t>
      </w:r>
      <w:proofErr w:type="spellStart"/>
      <w:r>
        <w:t>пп</w:t>
      </w:r>
      <w:proofErr w:type="spellEnd"/>
      <w:r>
        <w:t xml:space="preserve">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 </w:t>
      </w:r>
    </w:p>
    <w:p w14:paraId="4EFF10C4" w14:textId="330E7B50" w:rsidR="00E4695E" w:rsidRDefault="00441F04" w:rsidP="00300630">
      <w:pPr>
        <w:jc w:val="both"/>
      </w:pPr>
      <w:r>
        <w:tab/>
        <w:t xml:space="preserve">Представленная Комиссии переписка в мессенджере </w:t>
      </w:r>
      <w:r>
        <w:rPr>
          <w:lang w:val="en-US"/>
        </w:rPr>
        <w:t>WhatsApp</w:t>
      </w:r>
      <w:r w:rsidRPr="00441F04">
        <w:t xml:space="preserve"> </w:t>
      </w:r>
      <w:r>
        <w:t>подтверждает, что заявитель неоднократно пере</w:t>
      </w:r>
      <w:r>
        <w:rPr>
          <w:lang w:val="en-US"/>
        </w:rPr>
        <w:t>c</w:t>
      </w:r>
      <w:proofErr w:type="spellStart"/>
      <w:r>
        <w:t>ылала</w:t>
      </w:r>
      <w:proofErr w:type="spellEnd"/>
      <w:r>
        <w:t xml:space="preserve"> адвокату различные документы. При этом адвокат не направлял ответных сообщений, в которых бы содержался вопрос об идентификации отправителя или разъяснение о необходимости заключения письменного соглашения. Дополнительно факт оказания юридической помощи адвокатом заявителю подтверждает свидетель А</w:t>
      </w:r>
      <w:r w:rsidR="00D40114">
        <w:t>.</w:t>
      </w:r>
      <w:r>
        <w:t>А. В совокупности это позволяет Комиссии считать установленным факт оказания адвокатом заявителю юридической помощи. При этом, характер и объём данной помощи установить не представляется возможным, поскольку представленные заявителем дополнительные документы не содержат каких-либо сведений об адвокате. Также не находит своего подтверждения факт передачи адвокату заявителем каких-либо денежных средств в качестве вознаграждения и доверенности.</w:t>
      </w:r>
    </w:p>
    <w:p w14:paraId="09B151A6" w14:textId="29895005" w:rsidR="00441F04" w:rsidRDefault="00441F04" w:rsidP="00300630">
      <w:pPr>
        <w:jc w:val="both"/>
      </w:pPr>
      <w:r>
        <w:tab/>
        <w:t>Отдельно Комиссия отмечает крайнюю непоследовательность поведения адвоката в двух</w:t>
      </w:r>
      <w:r w:rsidR="00EF5D2D">
        <w:t xml:space="preserve"> </w:t>
      </w:r>
      <w:r>
        <w:t>заседаниях по рассмотрению дисциплинарного производства. Адвокат проигнорировал представление в Комиссию письменных объяснений, однако его устные объяснения варьировались от полного отрицания факта знакомства с заявителем</w:t>
      </w:r>
      <w:r w:rsidR="00780FE1">
        <w:t xml:space="preserve"> до признания консультирования. Также адвокат не смог пояснить каким образом заявителем были получены его данные для оформления доверенности. Представленная Комиссии выписка из регистрации нотариальных действий доказывает, что в доверенности были указаны паспортные данные адвоката, дата рождения и адрес регистрации по месту жительства. Перечисленные данные являются персональными и не могли быть получены заявителем из открытых источников.</w:t>
      </w:r>
    </w:p>
    <w:p w14:paraId="3CC33ED1" w14:textId="77777777" w:rsidR="00B503F7" w:rsidRDefault="00B503F7" w:rsidP="00B503F7">
      <w:pPr>
        <w:ind w:firstLine="708"/>
        <w:jc w:val="both"/>
        <w:rPr>
          <w:rFonts w:eastAsia="Calibri"/>
          <w:color w:val="auto"/>
          <w:szCs w:val="24"/>
        </w:rPr>
      </w:pPr>
      <w:r>
        <w:rPr>
          <w:szCs w:val="24"/>
        </w:rPr>
        <w:t xml:space="preserve">В соответствии с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1 и 2</w:t>
      </w:r>
      <w:r w:rsidRPr="001C440C">
        <w:rPr>
          <w:szCs w:val="24"/>
        </w:rPr>
        <w:t xml:space="preserve"> ст. 25 ФЗ «Об адвокатской деятельности и адвокатуре в РФ», </w:t>
      </w:r>
      <w:r>
        <w:rPr>
          <w:rFonts w:eastAsia="Calibri"/>
          <w:color w:val="auto"/>
          <w:szCs w:val="24"/>
        </w:rPr>
        <w:t>а</w:t>
      </w:r>
      <w:r w:rsidRPr="001C440C">
        <w:rPr>
          <w:rFonts w:eastAsia="Calibri"/>
          <w:color w:val="auto"/>
          <w:szCs w:val="24"/>
        </w:rPr>
        <w:t>двокатская деятельность осуществляется на основе соглашени</w:t>
      </w:r>
      <w:r>
        <w:rPr>
          <w:rFonts w:eastAsia="Calibri"/>
          <w:color w:val="auto"/>
          <w:szCs w:val="24"/>
        </w:rPr>
        <w:t>я между адвокатом и доверителем, которое</w:t>
      </w:r>
      <w:r w:rsidRPr="001C440C">
        <w:rPr>
          <w:rFonts w:eastAsia="Calibri"/>
          <w:color w:val="auto"/>
          <w:szCs w:val="24"/>
        </w:rPr>
        <w:t xml:space="preserve">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</w:p>
    <w:p w14:paraId="76B829E2" w14:textId="68063020" w:rsidR="00B503F7" w:rsidRPr="00B503F7" w:rsidRDefault="00B503F7" w:rsidP="00B503F7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Данное требование является обязательным для исполнения при оказании адвокатом любой юридической помощи и не имеет каких-либо исключений.</w:t>
      </w:r>
    </w:p>
    <w:p w14:paraId="4182C3E6" w14:textId="2916D660" w:rsidR="00780FE1" w:rsidRPr="00780FE1" w:rsidRDefault="00780FE1" w:rsidP="00300630">
      <w:pPr>
        <w:jc w:val="both"/>
        <w:rPr>
          <w:szCs w:val="24"/>
        </w:rPr>
      </w:pPr>
      <w:r>
        <w:tab/>
        <w:t xml:space="preserve">На основании изложенного, оценив представленные доказательства, Комиссия приходит к выводу о наличии в действиях адвоката </w:t>
      </w:r>
      <w:proofErr w:type="spellStart"/>
      <w:r w:rsidRPr="00F14ABB">
        <w:rPr>
          <w:szCs w:val="24"/>
        </w:rPr>
        <w:t>пп</w:t>
      </w:r>
      <w:proofErr w:type="spellEnd"/>
      <w:r w:rsidRPr="00F14ABB">
        <w:rPr>
          <w:szCs w:val="24"/>
        </w:rPr>
        <w:t>. 1 п. 1 ст. 7</w:t>
      </w:r>
      <w:r w:rsidR="00B503F7">
        <w:rPr>
          <w:szCs w:val="24"/>
        </w:rPr>
        <w:t>, п. 2 ст. 25</w:t>
      </w:r>
      <w:r w:rsidRPr="00F14ABB">
        <w:rPr>
          <w:szCs w:val="24"/>
        </w:rPr>
        <w:t xml:space="preserve"> ФЗ «Об адвокатской деятельности и адвокатуре в РФ», п. 1 ст. 8 К</w:t>
      </w:r>
      <w:r>
        <w:rPr>
          <w:szCs w:val="24"/>
        </w:rPr>
        <w:t>ПЭА и ненадлежащем исполнении своих обязанностей перед доверителем.</w:t>
      </w:r>
    </w:p>
    <w:p w14:paraId="0535FDC2" w14:textId="77777777" w:rsidR="00575970" w:rsidRPr="00912660" w:rsidRDefault="00575970" w:rsidP="00575970">
      <w:pPr>
        <w:ind w:firstLine="708"/>
        <w:jc w:val="both"/>
      </w:pPr>
      <w:r w:rsidRPr="00912660">
        <w:t xml:space="preserve"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</w:t>
      </w:r>
      <w:r w:rsidRPr="00912660">
        <w:lastRenderedPageBreak/>
        <w:t>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0354AFEE" w14:textId="77777777" w:rsidR="00575970" w:rsidRPr="00912660" w:rsidRDefault="00575970" w:rsidP="00575970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62EDF6A1" w14:textId="77777777" w:rsidR="00575970" w:rsidRPr="00912660" w:rsidRDefault="00575970" w:rsidP="00575970">
      <w:pPr>
        <w:ind w:firstLine="708"/>
        <w:jc w:val="both"/>
        <w:rPr>
          <w:rFonts w:eastAsia="Calibri"/>
          <w:color w:val="auto"/>
          <w:szCs w:val="24"/>
        </w:rPr>
      </w:pPr>
    </w:p>
    <w:p w14:paraId="5E1B6F08" w14:textId="537216A1" w:rsidR="00575970" w:rsidRDefault="00575970" w:rsidP="00575970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ЗАКЛЮЧЕНИЕ:</w:t>
      </w:r>
    </w:p>
    <w:p w14:paraId="5ADB0464" w14:textId="77777777" w:rsidR="00575970" w:rsidRPr="00912660" w:rsidRDefault="00575970" w:rsidP="00575970">
      <w:pPr>
        <w:ind w:firstLine="708"/>
        <w:jc w:val="center"/>
        <w:rPr>
          <w:rFonts w:eastAsia="Calibri"/>
          <w:b/>
          <w:bCs/>
          <w:color w:val="auto"/>
          <w:szCs w:val="24"/>
        </w:rPr>
      </w:pPr>
    </w:p>
    <w:p w14:paraId="029F4267" w14:textId="1C173E67" w:rsidR="00780FE1" w:rsidRDefault="00EF5D2D" w:rsidP="00575970">
      <w:p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            </w:t>
      </w:r>
      <w:r w:rsidR="00575970" w:rsidRPr="00095DFA">
        <w:rPr>
          <w:rFonts w:eastAsia="Calibri"/>
          <w:color w:val="auto"/>
          <w:szCs w:val="24"/>
        </w:rPr>
        <w:t>-</w:t>
      </w:r>
      <w:r>
        <w:rPr>
          <w:rFonts w:eastAsia="Calibri"/>
          <w:color w:val="auto"/>
          <w:szCs w:val="24"/>
        </w:rPr>
        <w:t xml:space="preserve"> </w:t>
      </w:r>
      <w:r w:rsidR="00575970" w:rsidRPr="00FD3233">
        <w:rPr>
          <w:rFonts w:eastAsia="Calibri"/>
          <w:color w:val="auto"/>
          <w:szCs w:val="24"/>
        </w:rPr>
        <w:t>о н</w:t>
      </w:r>
      <w:r w:rsidR="00780FE1">
        <w:rPr>
          <w:rFonts w:eastAsia="Calibri"/>
          <w:color w:val="auto"/>
          <w:szCs w:val="24"/>
        </w:rPr>
        <w:t>аличии в действиях адвоката О</w:t>
      </w:r>
      <w:r w:rsidR="00D40114">
        <w:rPr>
          <w:rFonts w:eastAsia="Calibri"/>
          <w:color w:val="auto"/>
          <w:szCs w:val="24"/>
        </w:rPr>
        <w:t>.</w:t>
      </w:r>
      <w:r w:rsidR="00780FE1">
        <w:rPr>
          <w:rFonts w:eastAsia="Calibri"/>
          <w:color w:val="auto"/>
          <w:szCs w:val="24"/>
        </w:rPr>
        <w:t>П</w:t>
      </w:r>
      <w:r w:rsidR="00D40114">
        <w:rPr>
          <w:rFonts w:eastAsia="Calibri"/>
          <w:color w:val="auto"/>
          <w:szCs w:val="24"/>
        </w:rPr>
        <w:t>.</w:t>
      </w:r>
      <w:r w:rsidR="00780FE1">
        <w:rPr>
          <w:rFonts w:eastAsia="Calibri"/>
          <w:color w:val="auto"/>
          <w:szCs w:val="24"/>
        </w:rPr>
        <w:t>С</w:t>
      </w:r>
      <w:r w:rsidR="00D40114">
        <w:rPr>
          <w:rFonts w:eastAsia="Calibri"/>
          <w:color w:val="auto"/>
          <w:szCs w:val="24"/>
        </w:rPr>
        <w:t>.</w:t>
      </w:r>
      <w:r w:rsidR="00780FE1">
        <w:rPr>
          <w:rFonts w:eastAsia="Calibri"/>
          <w:color w:val="auto"/>
          <w:szCs w:val="24"/>
        </w:rPr>
        <w:t xml:space="preserve"> нарушения </w:t>
      </w:r>
      <w:proofErr w:type="spellStart"/>
      <w:r w:rsidR="00780FE1" w:rsidRPr="00F14ABB">
        <w:rPr>
          <w:szCs w:val="24"/>
        </w:rPr>
        <w:t>пп</w:t>
      </w:r>
      <w:proofErr w:type="spellEnd"/>
      <w:r w:rsidR="00780FE1" w:rsidRPr="00F14ABB">
        <w:rPr>
          <w:szCs w:val="24"/>
        </w:rPr>
        <w:t>. 1 п. 1 ст. 7</w:t>
      </w:r>
      <w:r w:rsidR="00B503F7">
        <w:rPr>
          <w:szCs w:val="24"/>
        </w:rPr>
        <w:t>, п. 2 ст. 25</w:t>
      </w:r>
      <w:r w:rsidR="00780FE1" w:rsidRPr="00F14ABB">
        <w:rPr>
          <w:szCs w:val="24"/>
        </w:rPr>
        <w:t xml:space="preserve"> ФЗ «Об адвокатской деятельности и адвокатуре в РФ», п. 1 ст. 8 К</w:t>
      </w:r>
      <w:r w:rsidR="00780FE1">
        <w:rPr>
          <w:szCs w:val="24"/>
        </w:rPr>
        <w:t>ПЭА и ненадлежащем исполнении своих обязанностей перед доверителем Ш</w:t>
      </w:r>
      <w:r w:rsidR="00D40114">
        <w:rPr>
          <w:szCs w:val="24"/>
        </w:rPr>
        <w:t>.</w:t>
      </w:r>
      <w:r w:rsidR="00780FE1">
        <w:rPr>
          <w:szCs w:val="24"/>
        </w:rPr>
        <w:t>Ф.М., выразивш</w:t>
      </w:r>
      <w:r w:rsidR="00B503F7">
        <w:rPr>
          <w:szCs w:val="24"/>
        </w:rPr>
        <w:t>егося в нарушении порядка оформления оказания юридическом помощи, а именно оказания юридической помощи без заключения письменного соглашения.</w:t>
      </w:r>
    </w:p>
    <w:p w14:paraId="7FDCAA05" w14:textId="77777777" w:rsidR="00780FE1" w:rsidRDefault="00780FE1" w:rsidP="00575970">
      <w:pPr>
        <w:jc w:val="both"/>
        <w:rPr>
          <w:rFonts w:eastAsia="Calibri"/>
          <w:color w:val="auto"/>
          <w:szCs w:val="24"/>
        </w:rPr>
      </w:pPr>
    </w:p>
    <w:p w14:paraId="6CB77F1C" w14:textId="77777777" w:rsidR="00575970" w:rsidRPr="00912660" w:rsidRDefault="00575970" w:rsidP="00EF5D2D">
      <w:pPr>
        <w:rPr>
          <w:rFonts w:eastAsia="Calibri"/>
          <w:bCs/>
          <w:color w:val="auto"/>
          <w:szCs w:val="24"/>
        </w:rPr>
      </w:pPr>
    </w:p>
    <w:p w14:paraId="56944E7B" w14:textId="77777777" w:rsidR="00575970" w:rsidRDefault="00575970" w:rsidP="00575970">
      <w:p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 </w:t>
      </w:r>
    </w:p>
    <w:p w14:paraId="1293A186" w14:textId="77777777" w:rsidR="00575970" w:rsidRPr="00A10F1A" w:rsidRDefault="00575970" w:rsidP="00575970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44A8472E" w14:textId="77777777" w:rsidR="00575970" w:rsidRPr="005B7097" w:rsidRDefault="00575970" w:rsidP="00575970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06BF7DB7" w14:textId="77777777" w:rsidR="00575970" w:rsidRPr="005B7097" w:rsidRDefault="00575970" w:rsidP="00575970">
      <w:pPr>
        <w:jc w:val="both"/>
        <w:rPr>
          <w:rFonts w:eastAsia="Calibri"/>
          <w:color w:val="auto"/>
          <w:szCs w:val="24"/>
        </w:rPr>
      </w:pP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65D53" w14:textId="77777777" w:rsidR="00B07492" w:rsidRDefault="00B07492">
      <w:r>
        <w:separator/>
      </w:r>
    </w:p>
  </w:endnote>
  <w:endnote w:type="continuationSeparator" w:id="0">
    <w:p w14:paraId="06A30B81" w14:textId="77777777" w:rsidR="00B07492" w:rsidRDefault="00B07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78AC4" w14:textId="77777777" w:rsidR="00B07492" w:rsidRDefault="00B07492">
      <w:r>
        <w:separator/>
      </w:r>
    </w:p>
  </w:footnote>
  <w:footnote w:type="continuationSeparator" w:id="0">
    <w:p w14:paraId="26475C40" w14:textId="77777777" w:rsidR="00B07492" w:rsidRDefault="00B07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00A3C7AC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0346B4">
      <w:rPr>
        <w:noProof/>
      </w:rPr>
      <w:t>2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4E41342"/>
    <w:multiLevelType w:val="hybridMultilevel"/>
    <w:tmpl w:val="07DCD7E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F6F6B6C"/>
    <w:multiLevelType w:val="hybridMultilevel"/>
    <w:tmpl w:val="DCB0FB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681B8E"/>
    <w:multiLevelType w:val="hybridMultilevel"/>
    <w:tmpl w:val="A00446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94050534">
    <w:abstractNumId w:val="19"/>
  </w:num>
  <w:num w:numId="2" w16cid:durableId="1186558881">
    <w:abstractNumId w:val="8"/>
  </w:num>
  <w:num w:numId="3" w16cid:durableId="1720737858">
    <w:abstractNumId w:val="21"/>
  </w:num>
  <w:num w:numId="4" w16cid:durableId="408893889">
    <w:abstractNumId w:val="0"/>
  </w:num>
  <w:num w:numId="5" w16cid:durableId="2106461432">
    <w:abstractNumId w:val="1"/>
  </w:num>
  <w:num w:numId="6" w16cid:durableId="846792938">
    <w:abstractNumId w:val="10"/>
  </w:num>
  <w:num w:numId="7" w16cid:durableId="568227362">
    <w:abstractNumId w:val="11"/>
  </w:num>
  <w:num w:numId="8" w16cid:durableId="2125608783">
    <w:abstractNumId w:val="6"/>
  </w:num>
  <w:num w:numId="9" w16cid:durableId="39112367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9793387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88985478">
    <w:abstractNumId w:val="23"/>
  </w:num>
  <w:num w:numId="12" w16cid:durableId="377974559">
    <w:abstractNumId w:val="3"/>
  </w:num>
  <w:num w:numId="13" w16cid:durableId="709190783">
    <w:abstractNumId w:val="16"/>
  </w:num>
  <w:num w:numId="14" w16cid:durableId="1131243380">
    <w:abstractNumId w:val="20"/>
  </w:num>
  <w:num w:numId="15" w16cid:durableId="209520306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54629945">
    <w:abstractNumId w:val="2"/>
  </w:num>
  <w:num w:numId="17" w16cid:durableId="161120853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14010499">
    <w:abstractNumId w:val="17"/>
  </w:num>
  <w:num w:numId="19" w16cid:durableId="766540162">
    <w:abstractNumId w:val="15"/>
  </w:num>
  <w:num w:numId="20" w16cid:durableId="150758606">
    <w:abstractNumId w:val="9"/>
  </w:num>
  <w:num w:numId="21" w16cid:durableId="1872372920">
    <w:abstractNumId w:val="12"/>
  </w:num>
  <w:num w:numId="22" w16cid:durableId="930700426">
    <w:abstractNumId w:val="14"/>
  </w:num>
  <w:num w:numId="23" w16cid:durableId="789666871">
    <w:abstractNumId w:val="18"/>
  </w:num>
  <w:num w:numId="24" w16cid:durableId="192884430">
    <w:abstractNumId w:val="4"/>
  </w:num>
  <w:num w:numId="25" w16cid:durableId="783354082">
    <w:abstractNumId w:val="13"/>
  </w:num>
  <w:num w:numId="26" w16cid:durableId="270670426">
    <w:abstractNumId w:val="22"/>
  </w:num>
  <w:num w:numId="27" w16cid:durableId="3963634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3D2"/>
    <w:rsid w:val="0000353A"/>
    <w:rsid w:val="00003BC1"/>
    <w:rsid w:val="000055A1"/>
    <w:rsid w:val="000069AE"/>
    <w:rsid w:val="000069C3"/>
    <w:rsid w:val="000071E5"/>
    <w:rsid w:val="00007B17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6B4"/>
    <w:rsid w:val="00034D01"/>
    <w:rsid w:val="00034DFC"/>
    <w:rsid w:val="00037B0F"/>
    <w:rsid w:val="00041434"/>
    <w:rsid w:val="00043286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0A0D"/>
    <w:rsid w:val="000713E9"/>
    <w:rsid w:val="00071EB2"/>
    <w:rsid w:val="00072877"/>
    <w:rsid w:val="0007544D"/>
    <w:rsid w:val="00075F7A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3CB"/>
    <w:rsid w:val="000B37F0"/>
    <w:rsid w:val="000B401C"/>
    <w:rsid w:val="000B52CF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5B5"/>
    <w:rsid w:val="00141EF4"/>
    <w:rsid w:val="00143112"/>
    <w:rsid w:val="00143841"/>
    <w:rsid w:val="00143930"/>
    <w:rsid w:val="001442ED"/>
    <w:rsid w:val="001459BF"/>
    <w:rsid w:val="001516BC"/>
    <w:rsid w:val="00152714"/>
    <w:rsid w:val="00153AAE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B1B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A6FEB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4FFD"/>
    <w:rsid w:val="001C51DD"/>
    <w:rsid w:val="001C59D8"/>
    <w:rsid w:val="001C5FA5"/>
    <w:rsid w:val="001C6776"/>
    <w:rsid w:val="001C6FD4"/>
    <w:rsid w:val="001D2EFB"/>
    <w:rsid w:val="001D32A3"/>
    <w:rsid w:val="001D32E5"/>
    <w:rsid w:val="001D3923"/>
    <w:rsid w:val="001D637C"/>
    <w:rsid w:val="001D7ABB"/>
    <w:rsid w:val="001E208C"/>
    <w:rsid w:val="001E2F6D"/>
    <w:rsid w:val="001E37C9"/>
    <w:rsid w:val="001E3B6B"/>
    <w:rsid w:val="001E44F0"/>
    <w:rsid w:val="001E4CDB"/>
    <w:rsid w:val="001E50D2"/>
    <w:rsid w:val="001E5102"/>
    <w:rsid w:val="001E5D1F"/>
    <w:rsid w:val="001E6112"/>
    <w:rsid w:val="001F203D"/>
    <w:rsid w:val="001F5B3B"/>
    <w:rsid w:val="00200AAA"/>
    <w:rsid w:val="00201BD8"/>
    <w:rsid w:val="002051C4"/>
    <w:rsid w:val="0020569C"/>
    <w:rsid w:val="002103F5"/>
    <w:rsid w:val="0021101C"/>
    <w:rsid w:val="00211997"/>
    <w:rsid w:val="0021629E"/>
    <w:rsid w:val="002169E5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112"/>
    <w:rsid w:val="002418E4"/>
    <w:rsid w:val="00243D28"/>
    <w:rsid w:val="00244CF5"/>
    <w:rsid w:val="002466E5"/>
    <w:rsid w:val="0024672D"/>
    <w:rsid w:val="00250EF5"/>
    <w:rsid w:val="002551A7"/>
    <w:rsid w:val="00255FFD"/>
    <w:rsid w:val="002579F1"/>
    <w:rsid w:val="00257EF4"/>
    <w:rsid w:val="00262DE2"/>
    <w:rsid w:val="00263895"/>
    <w:rsid w:val="002643BF"/>
    <w:rsid w:val="00264824"/>
    <w:rsid w:val="00264A2E"/>
    <w:rsid w:val="00265421"/>
    <w:rsid w:val="00266B53"/>
    <w:rsid w:val="00270636"/>
    <w:rsid w:val="00272A37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5D82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0E19"/>
    <w:rsid w:val="002B47FA"/>
    <w:rsid w:val="002B61E6"/>
    <w:rsid w:val="002B64B1"/>
    <w:rsid w:val="002C0004"/>
    <w:rsid w:val="002C0614"/>
    <w:rsid w:val="002C1482"/>
    <w:rsid w:val="002C7E10"/>
    <w:rsid w:val="002D11A9"/>
    <w:rsid w:val="002D46A8"/>
    <w:rsid w:val="002D69A3"/>
    <w:rsid w:val="002E05E8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4979"/>
    <w:rsid w:val="002F6DEE"/>
    <w:rsid w:val="002F74FB"/>
    <w:rsid w:val="002F786C"/>
    <w:rsid w:val="002F7BA9"/>
    <w:rsid w:val="00300630"/>
    <w:rsid w:val="0030149E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C69"/>
    <w:rsid w:val="00360C9B"/>
    <w:rsid w:val="00362965"/>
    <w:rsid w:val="00363344"/>
    <w:rsid w:val="00365C79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2051"/>
    <w:rsid w:val="00383880"/>
    <w:rsid w:val="003842AD"/>
    <w:rsid w:val="003845F4"/>
    <w:rsid w:val="00392DE8"/>
    <w:rsid w:val="003956F6"/>
    <w:rsid w:val="00395D6E"/>
    <w:rsid w:val="003969E3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55"/>
    <w:rsid w:val="003E3DE4"/>
    <w:rsid w:val="003E4A69"/>
    <w:rsid w:val="003E51F1"/>
    <w:rsid w:val="003F116D"/>
    <w:rsid w:val="003F1C09"/>
    <w:rsid w:val="003F352F"/>
    <w:rsid w:val="003F4C16"/>
    <w:rsid w:val="003F57C0"/>
    <w:rsid w:val="003F74AD"/>
    <w:rsid w:val="003F74E6"/>
    <w:rsid w:val="0040083B"/>
    <w:rsid w:val="004031B6"/>
    <w:rsid w:val="00404755"/>
    <w:rsid w:val="00404C21"/>
    <w:rsid w:val="00406E32"/>
    <w:rsid w:val="00407D40"/>
    <w:rsid w:val="00407E18"/>
    <w:rsid w:val="0041106F"/>
    <w:rsid w:val="00411AD4"/>
    <w:rsid w:val="004136F3"/>
    <w:rsid w:val="004165D5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25DB"/>
    <w:rsid w:val="0043608A"/>
    <w:rsid w:val="00437B2A"/>
    <w:rsid w:val="00441F04"/>
    <w:rsid w:val="004423A7"/>
    <w:rsid w:val="00444053"/>
    <w:rsid w:val="0044523A"/>
    <w:rsid w:val="004538DB"/>
    <w:rsid w:val="00453E1D"/>
    <w:rsid w:val="00453F80"/>
    <w:rsid w:val="004577C3"/>
    <w:rsid w:val="00457DF5"/>
    <w:rsid w:val="00463534"/>
    <w:rsid w:val="00465EB0"/>
    <w:rsid w:val="00465FE6"/>
    <w:rsid w:val="00466649"/>
    <w:rsid w:val="00471BE3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B84"/>
    <w:rsid w:val="004F0F89"/>
    <w:rsid w:val="004F1B5C"/>
    <w:rsid w:val="004F1D96"/>
    <w:rsid w:val="004F34F8"/>
    <w:rsid w:val="004F75D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0854"/>
    <w:rsid w:val="005332F6"/>
    <w:rsid w:val="0053355B"/>
    <w:rsid w:val="00533704"/>
    <w:rsid w:val="00533910"/>
    <w:rsid w:val="005357D4"/>
    <w:rsid w:val="00535D33"/>
    <w:rsid w:val="005368EF"/>
    <w:rsid w:val="00536F74"/>
    <w:rsid w:val="00537370"/>
    <w:rsid w:val="00537E0B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018A"/>
    <w:rsid w:val="00572411"/>
    <w:rsid w:val="00575970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3877"/>
    <w:rsid w:val="00593CB4"/>
    <w:rsid w:val="0059413D"/>
    <w:rsid w:val="00595C2A"/>
    <w:rsid w:val="005973B3"/>
    <w:rsid w:val="005A00AE"/>
    <w:rsid w:val="005A0B20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4EE2"/>
    <w:rsid w:val="005C6C56"/>
    <w:rsid w:val="005D2382"/>
    <w:rsid w:val="005D367D"/>
    <w:rsid w:val="005D53C4"/>
    <w:rsid w:val="005D6B78"/>
    <w:rsid w:val="005E0DE8"/>
    <w:rsid w:val="005E0F50"/>
    <w:rsid w:val="005E0F91"/>
    <w:rsid w:val="005E1EF1"/>
    <w:rsid w:val="005E298B"/>
    <w:rsid w:val="005E29A2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4D49"/>
    <w:rsid w:val="006158D8"/>
    <w:rsid w:val="00615D54"/>
    <w:rsid w:val="006169D7"/>
    <w:rsid w:val="00616B06"/>
    <w:rsid w:val="00617317"/>
    <w:rsid w:val="00622DAD"/>
    <w:rsid w:val="00623F6A"/>
    <w:rsid w:val="00624280"/>
    <w:rsid w:val="00624792"/>
    <w:rsid w:val="00624C54"/>
    <w:rsid w:val="00625A2A"/>
    <w:rsid w:val="006330FA"/>
    <w:rsid w:val="00634901"/>
    <w:rsid w:val="00635F12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30BE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3DD"/>
    <w:rsid w:val="006A48BA"/>
    <w:rsid w:val="006A4D2B"/>
    <w:rsid w:val="006B1368"/>
    <w:rsid w:val="006B20E7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2B19"/>
    <w:rsid w:val="006E3B0E"/>
    <w:rsid w:val="006E5CB4"/>
    <w:rsid w:val="006E5FB0"/>
    <w:rsid w:val="006E64CB"/>
    <w:rsid w:val="006E6D92"/>
    <w:rsid w:val="006E7936"/>
    <w:rsid w:val="006F0F7A"/>
    <w:rsid w:val="006F15F6"/>
    <w:rsid w:val="006F1CD5"/>
    <w:rsid w:val="006F5502"/>
    <w:rsid w:val="006F5C6C"/>
    <w:rsid w:val="006F62E7"/>
    <w:rsid w:val="00700972"/>
    <w:rsid w:val="00702AD1"/>
    <w:rsid w:val="00706644"/>
    <w:rsid w:val="00707067"/>
    <w:rsid w:val="007071C1"/>
    <w:rsid w:val="00707990"/>
    <w:rsid w:val="00710A45"/>
    <w:rsid w:val="00712E11"/>
    <w:rsid w:val="007169DE"/>
    <w:rsid w:val="00716DD1"/>
    <w:rsid w:val="0071727B"/>
    <w:rsid w:val="007210D8"/>
    <w:rsid w:val="007236C9"/>
    <w:rsid w:val="00725057"/>
    <w:rsid w:val="0072717B"/>
    <w:rsid w:val="00730AE8"/>
    <w:rsid w:val="007318C9"/>
    <w:rsid w:val="00731D61"/>
    <w:rsid w:val="00731D8E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B6A"/>
    <w:rsid w:val="00762DD3"/>
    <w:rsid w:val="007632E8"/>
    <w:rsid w:val="00764262"/>
    <w:rsid w:val="007645C4"/>
    <w:rsid w:val="00764C08"/>
    <w:rsid w:val="00765268"/>
    <w:rsid w:val="00765B72"/>
    <w:rsid w:val="00765BF8"/>
    <w:rsid w:val="00766952"/>
    <w:rsid w:val="00766A2F"/>
    <w:rsid w:val="007679CB"/>
    <w:rsid w:val="0077051F"/>
    <w:rsid w:val="00771757"/>
    <w:rsid w:val="007726DA"/>
    <w:rsid w:val="00774412"/>
    <w:rsid w:val="0077666C"/>
    <w:rsid w:val="00776DE2"/>
    <w:rsid w:val="00776F95"/>
    <w:rsid w:val="0078058F"/>
    <w:rsid w:val="00780FE1"/>
    <w:rsid w:val="00781350"/>
    <w:rsid w:val="00781EBC"/>
    <w:rsid w:val="0078212D"/>
    <w:rsid w:val="00785066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04D"/>
    <w:rsid w:val="007B3926"/>
    <w:rsid w:val="007B4FC0"/>
    <w:rsid w:val="007B5401"/>
    <w:rsid w:val="007B6355"/>
    <w:rsid w:val="007B7E03"/>
    <w:rsid w:val="007C06AC"/>
    <w:rsid w:val="007C1607"/>
    <w:rsid w:val="007C2F93"/>
    <w:rsid w:val="007C5B4C"/>
    <w:rsid w:val="007C6565"/>
    <w:rsid w:val="007C69DD"/>
    <w:rsid w:val="007C6A75"/>
    <w:rsid w:val="007D0A40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4D3"/>
    <w:rsid w:val="007E7ED9"/>
    <w:rsid w:val="007F12BA"/>
    <w:rsid w:val="007F1EBE"/>
    <w:rsid w:val="007F2D14"/>
    <w:rsid w:val="007F5DF4"/>
    <w:rsid w:val="007F5F02"/>
    <w:rsid w:val="007F61F4"/>
    <w:rsid w:val="007F7227"/>
    <w:rsid w:val="00800590"/>
    <w:rsid w:val="0080086E"/>
    <w:rsid w:val="008021C4"/>
    <w:rsid w:val="0080403A"/>
    <w:rsid w:val="0080504C"/>
    <w:rsid w:val="008072D5"/>
    <w:rsid w:val="00810A38"/>
    <w:rsid w:val="00814621"/>
    <w:rsid w:val="008159E2"/>
    <w:rsid w:val="008216BF"/>
    <w:rsid w:val="00824562"/>
    <w:rsid w:val="00827713"/>
    <w:rsid w:val="0083268A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4153"/>
    <w:rsid w:val="008572B6"/>
    <w:rsid w:val="0086048C"/>
    <w:rsid w:val="008604B8"/>
    <w:rsid w:val="008605DA"/>
    <w:rsid w:val="0086566D"/>
    <w:rsid w:val="0087045B"/>
    <w:rsid w:val="00871463"/>
    <w:rsid w:val="00871711"/>
    <w:rsid w:val="008727C5"/>
    <w:rsid w:val="008729DF"/>
    <w:rsid w:val="00873AE1"/>
    <w:rsid w:val="00873FB5"/>
    <w:rsid w:val="00876934"/>
    <w:rsid w:val="0087698B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A6325"/>
    <w:rsid w:val="008B0EC9"/>
    <w:rsid w:val="008B2B68"/>
    <w:rsid w:val="008B3878"/>
    <w:rsid w:val="008B54A6"/>
    <w:rsid w:val="008B5C4D"/>
    <w:rsid w:val="008B672D"/>
    <w:rsid w:val="008C71E6"/>
    <w:rsid w:val="008C7E33"/>
    <w:rsid w:val="008D2077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1E46"/>
    <w:rsid w:val="0092233B"/>
    <w:rsid w:val="0093213D"/>
    <w:rsid w:val="009330F9"/>
    <w:rsid w:val="009331C1"/>
    <w:rsid w:val="0093503F"/>
    <w:rsid w:val="00935D5D"/>
    <w:rsid w:val="009366CD"/>
    <w:rsid w:val="00941C3D"/>
    <w:rsid w:val="00943398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A30"/>
    <w:rsid w:val="00965B14"/>
    <w:rsid w:val="00966951"/>
    <w:rsid w:val="00970D9A"/>
    <w:rsid w:val="00971B59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96AD2"/>
    <w:rsid w:val="009A0162"/>
    <w:rsid w:val="009A0B4E"/>
    <w:rsid w:val="009A0E6B"/>
    <w:rsid w:val="009A0E71"/>
    <w:rsid w:val="009B150B"/>
    <w:rsid w:val="009B29EF"/>
    <w:rsid w:val="009B3015"/>
    <w:rsid w:val="009B4AC2"/>
    <w:rsid w:val="009C2E22"/>
    <w:rsid w:val="009C4A8C"/>
    <w:rsid w:val="009C6A81"/>
    <w:rsid w:val="009C6D23"/>
    <w:rsid w:val="009C711E"/>
    <w:rsid w:val="009D184A"/>
    <w:rsid w:val="009D2B4D"/>
    <w:rsid w:val="009D4D48"/>
    <w:rsid w:val="009D4E5A"/>
    <w:rsid w:val="009D7994"/>
    <w:rsid w:val="009E0356"/>
    <w:rsid w:val="009E127D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097"/>
    <w:rsid w:val="00A10F1A"/>
    <w:rsid w:val="00A11740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0BE9"/>
    <w:rsid w:val="00A4313B"/>
    <w:rsid w:val="00A4375B"/>
    <w:rsid w:val="00A45119"/>
    <w:rsid w:val="00A457E1"/>
    <w:rsid w:val="00A475C8"/>
    <w:rsid w:val="00A5037F"/>
    <w:rsid w:val="00A50526"/>
    <w:rsid w:val="00A52807"/>
    <w:rsid w:val="00A547BF"/>
    <w:rsid w:val="00A562D0"/>
    <w:rsid w:val="00A57011"/>
    <w:rsid w:val="00A5796F"/>
    <w:rsid w:val="00A617CB"/>
    <w:rsid w:val="00A625EF"/>
    <w:rsid w:val="00A6312B"/>
    <w:rsid w:val="00A653D9"/>
    <w:rsid w:val="00A66693"/>
    <w:rsid w:val="00A70020"/>
    <w:rsid w:val="00A756CA"/>
    <w:rsid w:val="00A77D4F"/>
    <w:rsid w:val="00A85AE8"/>
    <w:rsid w:val="00A86684"/>
    <w:rsid w:val="00A86A48"/>
    <w:rsid w:val="00AA5C96"/>
    <w:rsid w:val="00AA7E81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C6AD5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AF663A"/>
    <w:rsid w:val="00AF7711"/>
    <w:rsid w:val="00B02004"/>
    <w:rsid w:val="00B022A2"/>
    <w:rsid w:val="00B045BD"/>
    <w:rsid w:val="00B05C96"/>
    <w:rsid w:val="00B07002"/>
    <w:rsid w:val="00B0749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670F"/>
    <w:rsid w:val="00B37FE0"/>
    <w:rsid w:val="00B4257E"/>
    <w:rsid w:val="00B44333"/>
    <w:rsid w:val="00B46F28"/>
    <w:rsid w:val="00B503F7"/>
    <w:rsid w:val="00B51134"/>
    <w:rsid w:val="00B52502"/>
    <w:rsid w:val="00B53817"/>
    <w:rsid w:val="00B53F45"/>
    <w:rsid w:val="00B54158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66FA3"/>
    <w:rsid w:val="00B75889"/>
    <w:rsid w:val="00B759D5"/>
    <w:rsid w:val="00B813A8"/>
    <w:rsid w:val="00B81612"/>
    <w:rsid w:val="00B81651"/>
    <w:rsid w:val="00B82615"/>
    <w:rsid w:val="00B8471F"/>
    <w:rsid w:val="00B907EC"/>
    <w:rsid w:val="00B90E2E"/>
    <w:rsid w:val="00B9663C"/>
    <w:rsid w:val="00B976B5"/>
    <w:rsid w:val="00BA2E87"/>
    <w:rsid w:val="00BA2FEF"/>
    <w:rsid w:val="00BA3B8C"/>
    <w:rsid w:val="00BA4172"/>
    <w:rsid w:val="00BA4FB6"/>
    <w:rsid w:val="00BA733E"/>
    <w:rsid w:val="00BA796B"/>
    <w:rsid w:val="00BB23EB"/>
    <w:rsid w:val="00BB74ED"/>
    <w:rsid w:val="00BB753F"/>
    <w:rsid w:val="00BC03A3"/>
    <w:rsid w:val="00BC087D"/>
    <w:rsid w:val="00BC19C3"/>
    <w:rsid w:val="00BC202A"/>
    <w:rsid w:val="00BC2D7B"/>
    <w:rsid w:val="00BC2EA8"/>
    <w:rsid w:val="00BC4044"/>
    <w:rsid w:val="00BC5721"/>
    <w:rsid w:val="00BD03A8"/>
    <w:rsid w:val="00BD1487"/>
    <w:rsid w:val="00BD21E4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BF69D6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252"/>
    <w:rsid w:val="00C11DC4"/>
    <w:rsid w:val="00C12772"/>
    <w:rsid w:val="00C132C5"/>
    <w:rsid w:val="00C14247"/>
    <w:rsid w:val="00C157D5"/>
    <w:rsid w:val="00C174DA"/>
    <w:rsid w:val="00C21027"/>
    <w:rsid w:val="00C22C7F"/>
    <w:rsid w:val="00C25B3E"/>
    <w:rsid w:val="00C25E94"/>
    <w:rsid w:val="00C267D3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158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3F4C"/>
    <w:rsid w:val="00C7482F"/>
    <w:rsid w:val="00C75B4D"/>
    <w:rsid w:val="00C81226"/>
    <w:rsid w:val="00C81839"/>
    <w:rsid w:val="00C81C94"/>
    <w:rsid w:val="00C84EB4"/>
    <w:rsid w:val="00C859F8"/>
    <w:rsid w:val="00C86C5B"/>
    <w:rsid w:val="00C92048"/>
    <w:rsid w:val="00C93F53"/>
    <w:rsid w:val="00C954F3"/>
    <w:rsid w:val="00C961E3"/>
    <w:rsid w:val="00CA109F"/>
    <w:rsid w:val="00CA203F"/>
    <w:rsid w:val="00CA6A01"/>
    <w:rsid w:val="00CA7375"/>
    <w:rsid w:val="00CB00A6"/>
    <w:rsid w:val="00CB1C83"/>
    <w:rsid w:val="00CB1FE2"/>
    <w:rsid w:val="00CB5071"/>
    <w:rsid w:val="00CB5551"/>
    <w:rsid w:val="00CB5D0B"/>
    <w:rsid w:val="00CB67A4"/>
    <w:rsid w:val="00CB765E"/>
    <w:rsid w:val="00CC0935"/>
    <w:rsid w:val="00CC529B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5EA3"/>
    <w:rsid w:val="00D1610A"/>
    <w:rsid w:val="00D165AE"/>
    <w:rsid w:val="00D20A6C"/>
    <w:rsid w:val="00D20C45"/>
    <w:rsid w:val="00D20C66"/>
    <w:rsid w:val="00D2174A"/>
    <w:rsid w:val="00D2277E"/>
    <w:rsid w:val="00D22A84"/>
    <w:rsid w:val="00D3144E"/>
    <w:rsid w:val="00D321A9"/>
    <w:rsid w:val="00D32A59"/>
    <w:rsid w:val="00D337AA"/>
    <w:rsid w:val="00D40114"/>
    <w:rsid w:val="00D44ED6"/>
    <w:rsid w:val="00D45988"/>
    <w:rsid w:val="00D468A2"/>
    <w:rsid w:val="00D51210"/>
    <w:rsid w:val="00D51A52"/>
    <w:rsid w:val="00D51B37"/>
    <w:rsid w:val="00D534CC"/>
    <w:rsid w:val="00D56C5A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816"/>
    <w:rsid w:val="00DC5914"/>
    <w:rsid w:val="00DC6B1E"/>
    <w:rsid w:val="00DC71D3"/>
    <w:rsid w:val="00DC7DF7"/>
    <w:rsid w:val="00DD00AB"/>
    <w:rsid w:val="00DD0A06"/>
    <w:rsid w:val="00DD2A98"/>
    <w:rsid w:val="00DD488F"/>
    <w:rsid w:val="00DE3491"/>
    <w:rsid w:val="00DE39D4"/>
    <w:rsid w:val="00DE3F7F"/>
    <w:rsid w:val="00DE5A18"/>
    <w:rsid w:val="00DF0AB9"/>
    <w:rsid w:val="00DF30BD"/>
    <w:rsid w:val="00DF4A4C"/>
    <w:rsid w:val="00E0049C"/>
    <w:rsid w:val="00E01774"/>
    <w:rsid w:val="00E05DD6"/>
    <w:rsid w:val="00E1322D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0A01"/>
    <w:rsid w:val="00E41EF5"/>
    <w:rsid w:val="00E42100"/>
    <w:rsid w:val="00E43244"/>
    <w:rsid w:val="00E4695E"/>
    <w:rsid w:val="00E5029D"/>
    <w:rsid w:val="00E50680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3A"/>
    <w:rsid w:val="00E82F92"/>
    <w:rsid w:val="00E83A03"/>
    <w:rsid w:val="00E83A07"/>
    <w:rsid w:val="00E87D5C"/>
    <w:rsid w:val="00E90CA6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1DEE"/>
    <w:rsid w:val="00EB1E10"/>
    <w:rsid w:val="00EB43B8"/>
    <w:rsid w:val="00EB45CB"/>
    <w:rsid w:val="00EB501A"/>
    <w:rsid w:val="00EB6187"/>
    <w:rsid w:val="00EC1366"/>
    <w:rsid w:val="00EC15E5"/>
    <w:rsid w:val="00EC4242"/>
    <w:rsid w:val="00EC6158"/>
    <w:rsid w:val="00EC6ED3"/>
    <w:rsid w:val="00ED0346"/>
    <w:rsid w:val="00ED0E5E"/>
    <w:rsid w:val="00ED4CC5"/>
    <w:rsid w:val="00ED6893"/>
    <w:rsid w:val="00ED7C6F"/>
    <w:rsid w:val="00EE090C"/>
    <w:rsid w:val="00EE09CD"/>
    <w:rsid w:val="00EE0E8D"/>
    <w:rsid w:val="00EE1384"/>
    <w:rsid w:val="00EE2733"/>
    <w:rsid w:val="00EE3B9A"/>
    <w:rsid w:val="00EE6FD3"/>
    <w:rsid w:val="00EE7AF0"/>
    <w:rsid w:val="00EF0B88"/>
    <w:rsid w:val="00EF2006"/>
    <w:rsid w:val="00EF5D2D"/>
    <w:rsid w:val="00EF7638"/>
    <w:rsid w:val="00EF7BDB"/>
    <w:rsid w:val="00F01497"/>
    <w:rsid w:val="00F0341A"/>
    <w:rsid w:val="00F110F7"/>
    <w:rsid w:val="00F118FD"/>
    <w:rsid w:val="00F16009"/>
    <w:rsid w:val="00F16087"/>
    <w:rsid w:val="00F1635D"/>
    <w:rsid w:val="00F20644"/>
    <w:rsid w:val="00F208E1"/>
    <w:rsid w:val="00F23840"/>
    <w:rsid w:val="00F267BB"/>
    <w:rsid w:val="00F27B3B"/>
    <w:rsid w:val="00F3046E"/>
    <w:rsid w:val="00F30881"/>
    <w:rsid w:val="00F3463C"/>
    <w:rsid w:val="00F348CC"/>
    <w:rsid w:val="00F35627"/>
    <w:rsid w:val="00F40555"/>
    <w:rsid w:val="00F418DE"/>
    <w:rsid w:val="00F41E33"/>
    <w:rsid w:val="00F422E3"/>
    <w:rsid w:val="00F443F2"/>
    <w:rsid w:val="00F46C8A"/>
    <w:rsid w:val="00F47203"/>
    <w:rsid w:val="00F52D7F"/>
    <w:rsid w:val="00F52E66"/>
    <w:rsid w:val="00F5445B"/>
    <w:rsid w:val="00F60DDB"/>
    <w:rsid w:val="00F62634"/>
    <w:rsid w:val="00F652DC"/>
    <w:rsid w:val="00F7215E"/>
    <w:rsid w:val="00F7413E"/>
    <w:rsid w:val="00F74427"/>
    <w:rsid w:val="00F750AF"/>
    <w:rsid w:val="00F75C85"/>
    <w:rsid w:val="00F80A47"/>
    <w:rsid w:val="00F82501"/>
    <w:rsid w:val="00F841C7"/>
    <w:rsid w:val="00F85C0D"/>
    <w:rsid w:val="00F8793A"/>
    <w:rsid w:val="00F87A1F"/>
    <w:rsid w:val="00F90968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2835"/>
    <w:rsid w:val="00FE3C87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character" w:styleId="af7">
    <w:name w:val="Emphasis"/>
    <w:basedOn w:val="a0"/>
    <w:qFormat/>
    <w:locked/>
    <w:rsid w:val="001D39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36AEB-2951-4EEE-8400-32454E447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969</Words>
  <Characters>6511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7466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2023-04-10T07:42:00Z</cp:lastPrinted>
  <dcterms:created xsi:type="dcterms:W3CDTF">2023-04-10T07:42:00Z</dcterms:created>
  <dcterms:modified xsi:type="dcterms:W3CDTF">2023-04-12T11:56:00Z</dcterms:modified>
</cp:coreProperties>
</file>