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A4B4" w14:textId="77777777" w:rsidR="00D96FDD" w:rsidRDefault="00861C91" w:rsidP="00B6789C">
      <w:pPr>
        <w:pStyle w:val="1"/>
        <w:shd w:val="clear" w:color="auto" w:fill="auto"/>
        <w:spacing w:after="0"/>
        <w:ind w:firstLine="0"/>
        <w:rPr>
          <w:sz w:val="24"/>
          <w:szCs w:val="24"/>
        </w:rPr>
      </w:pPr>
      <w:r w:rsidRPr="00B6789C">
        <w:rPr>
          <w:sz w:val="24"/>
          <w:szCs w:val="24"/>
        </w:rPr>
        <w:t xml:space="preserve">ЗАКЛЮЧЕНИЕ КВАЛИФИКАЦИОННОЙ КОМИССИИ </w:t>
      </w:r>
    </w:p>
    <w:p w14:paraId="54E5A155" w14:textId="07DB3D7D" w:rsidR="00B6789C" w:rsidRDefault="00861C91" w:rsidP="00B6789C">
      <w:pPr>
        <w:pStyle w:val="1"/>
        <w:shd w:val="clear" w:color="auto" w:fill="auto"/>
        <w:spacing w:after="0"/>
        <w:ind w:firstLine="0"/>
        <w:rPr>
          <w:sz w:val="24"/>
          <w:szCs w:val="24"/>
        </w:rPr>
      </w:pPr>
      <w:r w:rsidRPr="00B6789C">
        <w:rPr>
          <w:sz w:val="24"/>
          <w:szCs w:val="24"/>
        </w:rPr>
        <w:t xml:space="preserve">АДВОКАТСКОЙ ПАЛАТЫ МОСКОВСКОЙ ОБЛАСТИ </w:t>
      </w:r>
    </w:p>
    <w:p w14:paraId="086B0B8E" w14:textId="77777777" w:rsidR="00B6789C" w:rsidRDefault="00861C91" w:rsidP="00B6789C">
      <w:pPr>
        <w:pStyle w:val="1"/>
        <w:shd w:val="clear" w:color="auto" w:fill="auto"/>
        <w:spacing w:after="0"/>
        <w:ind w:firstLine="0"/>
        <w:rPr>
          <w:sz w:val="24"/>
          <w:szCs w:val="24"/>
        </w:rPr>
      </w:pPr>
      <w:r w:rsidRPr="00B6789C">
        <w:rPr>
          <w:sz w:val="24"/>
          <w:szCs w:val="24"/>
        </w:rPr>
        <w:t xml:space="preserve">по дисциплинарному производству № 07-04/22 </w:t>
      </w:r>
    </w:p>
    <w:p w14:paraId="0DA6F99E" w14:textId="77777777" w:rsidR="008A28EF" w:rsidRDefault="00861C91" w:rsidP="00B6789C">
      <w:pPr>
        <w:pStyle w:val="1"/>
        <w:shd w:val="clear" w:color="auto" w:fill="auto"/>
        <w:spacing w:after="0"/>
        <w:ind w:firstLine="0"/>
        <w:rPr>
          <w:sz w:val="24"/>
          <w:szCs w:val="24"/>
        </w:rPr>
      </w:pPr>
      <w:r w:rsidRPr="00B6789C">
        <w:rPr>
          <w:sz w:val="24"/>
          <w:szCs w:val="24"/>
        </w:rPr>
        <w:t xml:space="preserve">в отношении адвоката </w:t>
      </w:r>
    </w:p>
    <w:p w14:paraId="59C2CA42" w14:textId="19A9FA84" w:rsidR="00172F79" w:rsidRPr="00A04D4D" w:rsidRDefault="00861C91" w:rsidP="00B6789C">
      <w:pPr>
        <w:pStyle w:val="1"/>
        <w:shd w:val="clear" w:color="auto" w:fill="auto"/>
        <w:spacing w:after="0"/>
        <w:ind w:firstLine="0"/>
        <w:rPr>
          <w:sz w:val="24"/>
          <w:szCs w:val="24"/>
          <w:lang w:val="ru-RU"/>
        </w:rPr>
      </w:pPr>
      <w:r w:rsidRPr="00B6789C">
        <w:rPr>
          <w:sz w:val="24"/>
          <w:szCs w:val="24"/>
        </w:rPr>
        <w:t>М</w:t>
      </w:r>
      <w:r w:rsidR="00A04D4D">
        <w:rPr>
          <w:sz w:val="24"/>
          <w:szCs w:val="24"/>
          <w:lang w:val="ru-RU"/>
        </w:rPr>
        <w:t>.</w:t>
      </w:r>
      <w:r w:rsidRPr="00B6789C">
        <w:rPr>
          <w:sz w:val="24"/>
          <w:szCs w:val="24"/>
        </w:rPr>
        <w:t>Е</w:t>
      </w:r>
      <w:r w:rsidR="00A04D4D">
        <w:rPr>
          <w:sz w:val="24"/>
          <w:szCs w:val="24"/>
          <w:lang w:val="ru-RU"/>
        </w:rPr>
        <w:t>.</w:t>
      </w:r>
      <w:r w:rsidRPr="00B6789C">
        <w:rPr>
          <w:sz w:val="24"/>
          <w:szCs w:val="24"/>
        </w:rPr>
        <w:t>В</w:t>
      </w:r>
      <w:r w:rsidR="00A04D4D">
        <w:rPr>
          <w:sz w:val="24"/>
          <w:szCs w:val="24"/>
          <w:lang w:val="ru-RU"/>
        </w:rPr>
        <w:t>.</w:t>
      </w:r>
    </w:p>
    <w:p w14:paraId="20D63818" w14:textId="77777777" w:rsidR="00B6789C" w:rsidRDefault="00B6789C" w:rsidP="00B6789C">
      <w:pPr>
        <w:pStyle w:val="1"/>
        <w:shd w:val="clear" w:color="auto" w:fill="auto"/>
        <w:tabs>
          <w:tab w:val="left" w:pos="7206"/>
        </w:tabs>
        <w:spacing w:after="198" w:line="240" w:lineRule="auto"/>
        <w:ind w:left="20" w:firstLine="680"/>
        <w:jc w:val="both"/>
        <w:rPr>
          <w:sz w:val="24"/>
          <w:szCs w:val="24"/>
        </w:rPr>
      </w:pPr>
    </w:p>
    <w:p w14:paraId="5532BCB2" w14:textId="3B8FC06D" w:rsidR="00172F79" w:rsidRPr="00B6789C" w:rsidRDefault="00CF0DBC" w:rsidP="00B6789C">
      <w:pPr>
        <w:pStyle w:val="1"/>
        <w:shd w:val="clear" w:color="auto" w:fill="auto"/>
        <w:tabs>
          <w:tab w:val="left" w:pos="7206"/>
        </w:tabs>
        <w:spacing w:after="198" w:line="240" w:lineRule="auto"/>
        <w:ind w:left="20" w:firstLine="680"/>
        <w:jc w:val="both"/>
        <w:rPr>
          <w:sz w:val="24"/>
          <w:szCs w:val="24"/>
        </w:rPr>
      </w:pPr>
      <w:r>
        <w:rPr>
          <w:sz w:val="24"/>
          <w:szCs w:val="24"/>
        </w:rPr>
        <w:t>г. Москва</w:t>
      </w: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 xml:space="preserve">     27</w:t>
      </w:r>
      <w:r>
        <w:rPr>
          <w:sz w:val="24"/>
          <w:szCs w:val="24"/>
        </w:rPr>
        <w:t xml:space="preserve"> июня</w:t>
      </w:r>
      <w:r w:rsidR="00861C91" w:rsidRPr="00B6789C">
        <w:rPr>
          <w:sz w:val="24"/>
          <w:szCs w:val="24"/>
        </w:rPr>
        <w:t xml:space="preserve"> 2023 года</w:t>
      </w:r>
    </w:p>
    <w:p w14:paraId="167DD98D" w14:textId="77777777" w:rsidR="008A28EF" w:rsidRPr="00F60131" w:rsidRDefault="00861C91" w:rsidP="00F60131">
      <w:pPr>
        <w:pStyle w:val="1"/>
        <w:shd w:val="clear" w:color="auto" w:fill="auto"/>
        <w:spacing w:after="0" w:line="240" w:lineRule="auto"/>
        <w:ind w:left="20" w:right="4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Квалификационная комиссия Адвокатской палаты Московской области (далее - Комиссия) в составе:</w:t>
      </w:r>
    </w:p>
    <w:p w14:paraId="750FA460" w14:textId="77777777" w:rsidR="00F60131" w:rsidRPr="00F60131" w:rsidRDefault="00F60131" w:rsidP="00F60131">
      <w:pPr>
        <w:numPr>
          <w:ilvl w:val="0"/>
          <w:numId w:val="2"/>
        </w:numPr>
        <w:tabs>
          <w:tab w:val="left" w:pos="3828"/>
        </w:tabs>
        <w:jc w:val="both"/>
        <w:rPr>
          <w:rFonts w:ascii="Times New Roman" w:eastAsia="Times New Roman" w:hAnsi="Times New Roman" w:cs="Times New Roman"/>
          <w:color w:val="auto"/>
          <w:szCs w:val="20"/>
          <w:lang w:val="ru-RU"/>
        </w:rPr>
      </w:pPr>
      <w:r w:rsidRPr="00F60131">
        <w:rPr>
          <w:rFonts w:ascii="Times New Roman" w:eastAsia="Times New Roman" w:hAnsi="Times New Roman" w:cs="Times New Roman"/>
          <w:color w:val="auto"/>
          <w:szCs w:val="20"/>
          <w:lang w:val="ru-RU"/>
        </w:rPr>
        <w:t>Председателя Комиссии Абрамовича М.А.</w:t>
      </w:r>
    </w:p>
    <w:p w14:paraId="7421F2E1" w14:textId="77777777" w:rsidR="00F60131" w:rsidRPr="00F60131" w:rsidRDefault="00F60131" w:rsidP="00F60131">
      <w:pPr>
        <w:numPr>
          <w:ilvl w:val="0"/>
          <w:numId w:val="2"/>
        </w:numPr>
        <w:tabs>
          <w:tab w:val="left" w:pos="3828"/>
        </w:tabs>
        <w:jc w:val="both"/>
        <w:rPr>
          <w:rFonts w:ascii="Times New Roman" w:eastAsia="Times New Roman" w:hAnsi="Times New Roman" w:cs="Times New Roman"/>
          <w:color w:val="auto"/>
          <w:szCs w:val="20"/>
          <w:lang w:val="ru-RU"/>
        </w:rPr>
      </w:pPr>
      <w:r w:rsidRPr="00F60131">
        <w:rPr>
          <w:rFonts w:ascii="Times New Roman" w:eastAsia="Times New Roman" w:hAnsi="Times New Roman" w:cs="Times New Roman"/>
          <w:color w:val="auto"/>
          <w:szCs w:val="20"/>
          <w:lang w:val="ru-RU"/>
        </w:rPr>
        <w:t xml:space="preserve">присутствовали члены Комиссии: Гордина М.К., Рубин Ю.Д., Павлухин А.А., Поспелов О.В., Романов Н.Е., Никифоров А.В., </w:t>
      </w:r>
      <w:proofErr w:type="spellStart"/>
      <w:r w:rsidRPr="00F60131">
        <w:rPr>
          <w:rFonts w:ascii="Times New Roman" w:eastAsia="Times New Roman" w:hAnsi="Times New Roman" w:cs="Times New Roman"/>
          <w:color w:val="auto"/>
          <w:szCs w:val="20"/>
          <w:lang w:val="ru-RU"/>
        </w:rPr>
        <w:t>Лотохова</w:t>
      </w:r>
      <w:proofErr w:type="spellEnd"/>
      <w:r w:rsidRPr="00F60131">
        <w:rPr>
          <w:rFonts w:ascii="Times New Roman" w:eastAsia="Times New Roman" w:hAnsi="Times New Roman" w:cs="Times New Roman"/>
          <w:color w:val="auto"/>
          <w:szCs w:val="20"/>
          <w:lang w:val="ru-RU"/>
        </w:rPr>
        <w:t xml:space="preserve"> Т.Н., Кузьмина О.А.</w:t>
      </w:r>
    </w:p>
    <w:p w14:paraId="556F9341" w14:textId="77777777" w:rsidR="00F60131" w:rsidRPr="00F60131" w:rsidRDefault="00F60131" w:rsidP="00F60131">
      <w:pPr>
        <w:numPr>
          <w:ilvl w:val="0"/>
          <w:numId w:val="2"/>
        </w:numPr>
        <w:tabs>
          <w:tab w:val="left" w:pos="3828"/>
        </w:tabs>
        <w:jc w:val="both"/>
        <w:rPr>
          <w:rFonts w:ascii="Times New Roman" w:eastAsia="Times New Roman" w:hAnsi="Times New Roman" w:cs="Times New Roman"/>
          <w:color w:val="auto"/>
          <w:szCs w:val="20"/>
          <w:lang w:val="ru-RU"/>
        </w:rPr>
      </w:pPr>
      <w:r w:rsidRPr="00F60131">
        <w:rPr>
          <w:rFonts w:ascii="Times New Roman" w:eastAsia="Times New Roman" w:hAnsi="Times New Roman" w:cs="Times New Roman"/>
          <w:color w:val="auto"/>
          <w:szCs w:val="20"/>
          <w:lang w:val="ru-RU"/>
        </w:rPr>
        <w:t>с участием представителя Совета АПМО Мещерякова М.Н.</w:t>
      </w:r>
    </w:p>
    <w:p w14:paraId="347105A5" w14:textId="77777777" w:rsidR="00F60131" w:rsidRPr="00F60131" w:rsidRDefault="00F60131" w:rsidP="00F60131">
      <w:pPr>
        <w:numPr>
          <w:ilvl w:val="0"/>
          <w:numId w:val="2"/>
        </w:numPr>
        <w:tabs>
          <w:tab w:val="left" w:pos="3828"/>
        </w:tabs>
        <w:jc w:val="both"/>
        <w:rPr>
          <w:rFonts w:ascii="Times New Roman" w:eastAsia="Times New Roman" w:hAnsi="Times New Roman" w:cs="Times New Roman"/>
          <w:color w:val="auto"/>
          <w:szCs w:val="20"/>
          <w:lang w:val="ru-RU"/>
        </w:rPr>
      </w:pPr>
      <w:r w:rsidRPr="00F60131">
        <w:rPr>
          <w:rFonts w:ascii="Times New Roman" w:eastAsia="Times New Roman" w:hAnsi="Times New Roman" w:cs="Times New Roman"/>
          <w:color w:val="auto"/>
          <w:szCs w:val="20"/>
          <w:lang w:val="ru-RU"/>
        </w:rPr>
        <w:t>при секретаре, члене Комиссии, Рыбакове С.А.,</w:t>
      </w:r>
    </w:p>
    <w:p w14:paraId="6EF26D65" w14:textId="12EF5C36" w:rsidR="00F60131" w:rsidRPr="008A28EF" w:rsidRDefault="00F60131" w:rsidP="008A28EF">
      <w:pPr>
        <w:numPr>
          <w:ilvl w:val="0"/>
          <w:numId w:val="2"/>
        </w:numPr>
        <w:tabs>
          <w:tab w:val="left" w:pos="3828"/>
        </w:tabs>
        <w:jc w:val="both"/>
        <w:rPr>
          <w:rFonts w:ascii="Times New Roman" w:eastAsia="Times New Roman" w:hAnsi="Times New Roman" w:cs="Times New Roman"/>
          <w:color w:val="auto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Cs w:val="20"/>
          <w:lang w:val="ru-RU"/>
        </w:rPr>
        <w:t>при участии заявителя Н</w:t>
      </w:r>
      <w:r w:rsidR="00A04D4D">
        <w:rPr>
          <w:rFonts w:ascii="Times New Roman" w:eastAsia="Times New Roman" w:hAnsi="Times New Roman" w:cs="Times New Roman"/>
          <w:color w:val="auto"/>
          <w:szCs w:val="20"/>
          <w:lang w:val="ru-RU"/>
        </w:rPr>
        <w:t>.</w:t>
      </w:r>
      <w:r>
        <w:rPr>
          <w:rFonts w:ascii="Times New Roman" w:eastAsia="Times New Roman" w:hAnsi="Times New Roman" w:cs="Times New Roman"/>
          <w:color w:val="auto"/>
          <w:szCs w:val="20"/>
          <w:lang w:val="ru-RU"/>
        </w:rPr>
        <w:t>Д.Р., адвоката М</w:t>
      </w:r>
      <w:r w:rsidR="00A04D4D">
        <w:rPr>
          <w:rFonts w:ascii="Times New Roman" w:eastAsia="Times New Roman" w:hAnsi="Times New Roman" w:cs="Times New Roman"/>
          <w:color w:val="auto"/>
          <w:szCs w:val="20"/>
          <w:lang w:val="ru-RU"/>
        </w:rPr>
        <w:t>.</w:t>
      </w:r>
      <w:r>
        <w:rPr>
          <w:rFonts w:ascii="Times New Roman" w:eastAsia="Times New Roman" w:hAnsi="Times New Roman" w:cs="Times New Roman"/>
          <w:color w:val="auto"/>
          <w:szCs w:val="20"/>
          <w:lang w:val="ru-RU"/>
        </w:rPr>
        <w:t>Е.В.</w:t>
      </w:r>
      <w:r w:rsidR="00D96FDD">
        <w:rPr>
          <w:rFonts w:ascii="Times New Roman" w:eastAsia="Times New Roman" w:hAnsi="Times New Roman" w:cs="Times New Roman"/>
          <w:color w:val="auto"/>
          <w:szCs w:val="20"/>
          <w:lang w:val="ru-RU"/>
        </w:rPr>
        <w:t>,</w:t>
      </w:r>
    </w:p>
    <w:p w14:paraId="655BAF74" w14:textId="63A3C82A" w:rsidR="00172F79" w:rsidRPr="00B6789C" w:rsidRDefault="00861C91" w:rsidP="00B6789C">
      <w:pPr>
        <w:pStyle w:val="1"/>
        <w:shd w:val="clear" w:color="auto" w:fill="auto"/>
        <w:spacing w:after="283" w:line="240" w:lineRule="auto"/>
        <w:ind w:left="20" w:right="4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15.03.2023 г. по жалобе доверителя </w:t>
      </w:r>
      <w:r w:rsidRPr="00B6789C">
        <w:rPr>
          <w:sz w:val="24"/>
          <w:szCs w:val="24"/>
          <w:lang w:val="en-US"/>
        </w:rPr>
        <w:t>H</w:t>
      </w:r>
      <w:r w:rsidR="00A04D4D">
        <w:rPr>
          <w:sz w:val="24"/>
          <w:szCs w:val="24"/>
          <w:lang w:val="ru-RU"/>
        </w:rPr>
        <w:t>.</w:t>
      </w:r>
      <w:r w:rsidRPr="00B6789C">
        <w:rPr>
          <w:sz w:val="24"/>
          <w:szCs w:val="24"/>
        </w:rPr>
        <w:t>Д.Р. в отношении адвоката М</w:t>
      </w:r>
      <w:r w:rsidR="00A04D4D">
        <w:rPr>
          <w:sz w:val="24"/>
          <w:szCs w:val="24"/>
          <w:lang w:val="ru-RU"/>
        </w:rPr>
        <w:t>.</w:t>
      </w:r>
      <w:r w:rsidRPr="00B6789C">
        <w:rPr>
          <w:sz w:val="24"/>
          <w:szCs w:val="24"/>
        </w:rPr>
        <w:t>Е.В.,</w:t>
      </w:r>
    </w:p>
    <w:p w14:paraId="0966E769" w14:textId="77777777" w:rsidR="00172F79" w:rsidRPr="00B6789C" w:rsidRDefault="00861C91" w:rsidP="00B6789C">
      <w:pPr>
        <w:pStyle w:val="11"/>
        <w:keepNext/>
        <w:keepLines/>
        <w:shd w:val="clear" w:color="auto" w:fill="auto"/>
        <w:spacing w:before="0" w:after="210" w:line="240" w:lineRule="auto"/>
        <w:ind w:firstLine="680"/>
        <w:rPr>
          <w:sz w:val="24"/>
          <w:szCs w:val="24"/>
        </w:rPr>
      </w:pPr>
      <w:bookmarkStart w:id="0" w:name="bookmark0"/>
      <w:r w:rsidRPr="00B6789C">
        <w:rPr>
          <w:rStyle w:val="13pt"/>
          <w:sz w:val="24"/>
          <w:szCs w:val="24"/>
        </w:rPr>
        <w:t>УСТАНОВИЛА:</w:t>
      </w:r>
      <w:bookmarkEnd w:id="0"/>
    </w:p>
    <w:p w14:paraId="4BC85AB2" w14:textId="70F675C9" w:rsidR="00172F79" w:rsidRPr="00B6789C" w:rsidRDefault="00861C91" w:rsidP="00B6789C">
      <w:pPr>
        <w:pStyle w:val="1"/>
        <w:shd w:val="clear" w:color="auto" w:fill="auto"/>
        <w:spacing w:after="0" w:line="240" w:lineRule="auto"/>
        <w:ind w:left="20" w:right="4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 xml:space="preserve">27.02.2023 г. в АПМО поступила жалоба доверителя </w:t>
      </w:r>
      <w:r w:rsidRPr="00B6789C">
        <w:rPr>
          <w:sz w:val="24"/>
          <w:szCs w:val="24"/>
          <w:lang w:val="en-US"/>
        </w:rPr>
        <w:t>H</w:t>
      </w:r>
      <w:r w:rsidR="00A04D4D">
        <w:rPr>
          <w:sz w:val="24"/>
          <w:szCs w:val="24"/>
          <w:lang w:val="ru-RU"/>
        </w:rPr>
        <w:t>.</w:t>
      </w:r>
      <w:r w:rsidRPr="00B6789C">
        <w:rPr>
          <w:sz w:val="24"/>
          <w:szCs w:val="24"/>
        </w:rPr>
        <w:t>Д.Р. в отношении адвоката М</w:t>
      </w:r>
      <w:r w:rsidR="00A04D4D">
        <w:rPr>
          <w:sz w:val="24"/>
          <w:szCs w:val="24"/>
          <w:lang w:val="ru-RU"/>
        </w:rPr>
        <w:t>.</w:t>
      </w:r>
      <w:r w:rsidRPr="00B6789C">
        <w:rPr>
          <w:sz w:val="24"/>
          <w:szCs w:val="24"/>
        </w:rPr>
        <w:t xml:space="preserve">Е.В., в которой сообщается, что адвокат уговорила заявителя заключить с ней три соглашения: </w:t>
      </w:r>
      <w:bookmarkStart w:id="1" w:name="_Hlk139555971"/>
      <w:r w:rsidRPr="00B6789C">
        <w:rPr>
          <w:sz w:val="24"/>
          <w:szCs w:val="24"/>
        </w:rPr>
        <w:t xml:space="preserve">по делу о взыскании алиментов (вознаграждение 100 000 рублей), по делу о разделе совместно нажитого имущества (вознаграждение 150 000 рублей), по делу об отмене решения суда о порядке общения с ребёнком </w:t>
      </w:r>
      <w:bookmarkEnd w:id="1"/>
      <w:r w:rsidRPr="00B6789C">
        <w:rPr>
          <w:sz w:val="24"/>
          <w:szCs w:val="24"/>
        </w:rPr>
        <w:t>(70 000 рублей). Всего адвокату выплачено 320 000 рублей. Денежные средства по графику платежей переведены на банковскую карту адвоката. Финансовых документов адвокат не предоставила. Отчёты о проделанной работе и материалы дел адвокат не предоставляла.</w:t>
      </w:r>
    </w:p>
    <w:p w14:paraId="604C374D" w14:textId="1747396A" w:rsidR="00172F79" w:rsidRPr="00B6789C" w:rsidRDefault="007E0FEA" w:rsidP="00B6789C">
      <w:pPr>
        <w:pStyle w:val="1"/>
        <w:shd w:val="clear" w:color="auto" w:fill="auto"/>
        <w:spacing w:after="0" w:line="240" w:lineRule="auto"/>
        <w:ind w:left="20" w:right="40" w:firstLine="68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Также заявитель указывает на </w:t>
      </w:r>
      <w:bookmarkStart w:id="2" w:name="_Hlk139554518"/>
      <w:r>
        <w:rPr>
          <w:sz w:val="24"/>
          <w:szCs w:val="24"/>
          <w:lang w:val="ru-RU"/>
        </w:rPr>
        <w:t>ненадлежащее качество оказанной адвокатом юридической помощи, а именно: п</w:t>
      </w:r>
      <w:r w:rsidR="00861C91" w:rsidRPr="00B6789C">
        <w:rPr>
          <w:sz w:val="24"/>
          <w:szCs w:val="24"/>
        </w:rPr>
        <w:t>о делу о взыскании алиментов адвокат подала необходимые ходатайства только на четвертом заседании, хотя обещала на первом. Не защищала интересы заявителя в пяти судебных заседаниях по каждому делу. Намеренно переносила судебные заседания, не присутствовала в судебных заседаниях, чтобы получить дополнительно 25 000 рублей. Адвокат не согласовывала позицию по делам, часто не отвечала на телефонные звонки.</w:t>
      </w:r>
    </w:p>
    <w:bookmarkEnd w:id="2"/>
    <w:p w14:paraId="66F2809A" w14:textId="77777777" w:rsidR="00172F79" w:rsidRPr="00B6789C" w:rsidRDefault="00861C91" w:rsidP="00B6789C">
      <w:pPr>
        <w:pStyle w:val="1"/>
        <w:shd w:val="clear" w:color="auto" w:fill="auto"/>
        <w:spacing w:after="0" w:line="240" w:lineRule="auto"/>
        <w:ind w:left="20" w:right="4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Кроме того, адвокат ввела заявителя в заблуждение, поскольку не сообщила ей о том, что во время заключения соглашений и представления интересов в суде её статус адвоката был приостановлен.</w:t>
      </w:r>
    </w:p>
    <w:p w14:paraId="003C88EA" w14:textId="5488FB9E" w:rsidR="00172F79" w:rsidRPr="00B6789C" w:rsidRDefault="00861C91" w:rsidP="00B6789C">
      <w:pPr>
        <w:pStyle w:val="1"/>
        <w:shd w:val="clear" w:color="auto" w:fill="auto"/>
        <w:spacing w:after="0" w:line="240" w:lineRule="auto"/>
        <w:ind w:left="2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К жалобе</w:t>
      </w:r>
      <w:r w:rsidR="00E91FF0">
        <w:rPr>
          <w:sz w:val="24"/>
          <w:szCs w:val="24"/>
          <w:lang w:val="ru-RU"/>
        </w:rPr>
        <w:t xml:space="preserve"> и дополнениям к жалобе</w:t>
      </w:r>
      <w:r w:rsidRPr="00B6789C">
        <w:rPr>
          <w:sz w:val="24"/>
          <w:szCs w:val="24"/>
        </w:rPr>
        <w:t xml:space="preserve"> заявителем приложены копии следующих документов:</w:t>
      </w:r>
    </w:p>
    <w:p w14:paraId="2D5D1AE0" w14:textId="77777777" w:rsidR="00172F79" w:rsidRPr="00B6789C" w:rsidRDefault="00861C91" w:rsidP="00B6789C">
      <w:pPr>
        <w:pStyle w:val="1"/>
        <w:numPr>
          <w:ilvl w:val="0"/>
          <w:numId w:val="1"/>
        </w:numPr>
        <w:shd w:val="clear" w:color="auto" w:fill="auto"/>
        <w:tabs>
          <w:tab w:val="left" w:pos="150"/>
        </w:tabs>
        <w:spacing w:after="0" w:line="240" w:lineRule="auto"/>
        <w:ind w:left="2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доверенности, выданной адвокату на представление интересов в суде;</w:t>
      </w:r>
    </w:p>
    <w:p w14:paraId="67DCE11C" w14:textId="77777777" w:rsidR="00172F79" w:rsidRPr="00B6789C" w:rsidRDefault="00861C91" w:rsidP="00B6789C">
      <w:pPr>
        <w:pStyle w:val="1"/>
        <w:numPr>
          <w:ilvl w:val="0"/>
          <w:numId w:val="1"/>
        </w:numPr>
        <w:shd w:val="clear" w:color="auto" w:fill="auto"/>
        <w:tabs>
          <w:tab w:val="left" w:pos="159"/>
        </w:tabs>
        <w:spacing w:after="0" w:line="240" w:lineRule="auto"/>
        <w:ind w:left="20" w:right="4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договора на оказание юридической помощи от 16.01.2022 г. на представление интересов в суде по иску о взыскании алиментов;</w:t>
      </w:r>
    </w:p>
    <w:p w14:paraId="1FB4E051" w14:textId="77777777" w:rsidR="00172F79" w:rsidRPr="00B6789C" w:rsidRDefault="00861C91" w:rsidP="00B6789C">
      <w:pPr>
        <w:pStyle w:val="1"/>
        <w:numPr>
          <w:ilvl w:val="0"/>
          <w:numId w:val="1"/>
        </w:numPr>
        <w:shd w:val="clear" w:color="auto" w:fill="auto"/>
        <w:tabs>
          <w:tab w:val="left" w:pos="164"/>
        </w:tabs>
        <w:spacing w:after="0" w:line="240" w:lineRule="auto"/>
        <w:ind w:left="20" w:right="4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договора на оказание юридической помощи от 17.02.2022 г. на представление интересов заявителя по иску о разделе совместно нажитого имущества супругов;</w:t>
      </w:r>
    </w:p>
    <w:p w14:paraId="790E418A" w14:textId="77777777" w:rsidR="00172F79" w:rsidRPr="00B6789C" w:rsidRDefault="00861C91" w:rsidP="00B6789C">
      <w:pPr>
        <w:pStyle w:val="1"/>
        <w:numPr>
          <w:ilvl w:val="0"/>
          <w:numId w:val="1"/>
        </w:numPr>
        <w:shd w:val="clear" w:color="auto" w:fill="auto"/>
        <w:tabs>
          <w:tab w:val="left" w:pos="159"/>
        </w:tabs>
        <w:spacing w:after="0" w:line="240" w:lineRule="auto"/>
        <w:ind w:left="20" w:right="4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договора на оказание юридической помощи от 16.02.2022 г. на представление интересов заявителя в суде по иску об определении порядка общения с ребёнком;</w:t>
      </w:r>
    </w:p>
    <w:p w14:paraId="32F53B3A" w14:textId="77BA7E6B" w:rsidR="00172F79" w:rsidRPr="000B094C" w:rsidRDefault="00861C91" w:rsidP="00B6789C">
      <w:pPr>
        <w:pStyle w:val="1"/>
        <w:numPr>
          <w:ilvl w:val="0"/>
          <w:numId w:val="1"/>
        </w:numPr>
        <w:shd w:val="clear" w:color="auto" w:fill="auto"/>
        <w:tabs>
          <w:tab w:val="left" w:pos="159"/>
        </w:tabs>
        <w:spacing w:after="0" w:line="240" w:lineRule="auto"/>
        <w:ind w:left="2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переписки адвоката и заявителя</w:t>
      </w:r>
      <w:r w:rsidR="000B094C">
        <w:rPr>
          <w:sz w:val="24"/>
          <w:szCs w:val="24"/>
          <w:lang w:val="ru-RU"/>
        </w:rPr>
        <w:t>;</w:t>
      </w:r>
    </w:p>
    <w:p w14:paraId="778FD032" w14:textId="12DEF461" w:rsidR="000B094C" w:rsidRPr="0002012B" w:rsidRDefault="0002012B" w:rsidP="00B6789C">
      <w:pPr>
        <w:pStyle w:val="1"/>
        <w:numPr>
          <w:ilvl w:val="0"/>
          <w:numId w:val="1"/>
        </w:numPr>
        <w:shd w:val="clear" w:color="auto" w:fill="auto"/>
        <w:tabs>
          <w:tab w:val="left" w:pos="159"/>
        </w:tabs>
        <w:spacing w:after="0" w:line="240" w:lineRule="auto"/>
        <w:ind w:left="20" w:firstLine="680"/>
        <w:jc w:val="both"/>
        <w:rPr>
          <w:sz w:val="24"/>
          <w:szCs w:val="24"/>
        </w:rPr>
      </w:pPr>
      <w:r w:rsidRPr="0002012B">
        <w:rPr>
          <w:sz w:val="24"/>
          <w:szCs w:val="24"/>
          <w:lang w:val="ru-RU"/>
        </w:rPr>
        <w:lastRenderedPageBreak/>
        <w:t>протоколы судебных заседаний;</w:t>
      </w:r>
    </w:p>
    <w:p w14:paraId="4C099528" w14:textId="7DE5B2FB" w:rsidR="000B094C" w:rsidRPr="0002012B" w:rsidRDefault="0002012B" w:rsidP="0002012B">
      <w:pPr>
        <w:pStyle w:val="1"/>
        <w:numPr>
          <w:ilvl w:val="0"/>
          <w:numId w:val="1"/>
        </w:numPr>
        <w:shd w:val="clear" w:color="auto" w:fill="auto"/>
        <w:tabs>
          <w:tab w:val="left" w:pos="159"/>
        </w:tabs>
        <w:spacing w:after="0" w:line="240" w:lineRule="auto"/>
        <w:ind w:left="20" w:firstLine="680"/>
        <w:jc w:val="both"/>
        <w:rPr>
          <w:sz w:val="24"/>
          <w:szCs w:val="24"/>
        </w:rPr>
      </w:pPr>
      <w:r w:rsidRPr="0002012B">
        <w:rPr>
          <w:sz w:val="24"/>
          <w:szCs w:val="24"/>
          <w:lang w:val="ru-RU"/>
        </w:rPr>
        <w:t xml:space="preserve">распечатки </w:t>
      </w:r>
      <w:r>
        <w:rPr>
          <w:sz w:val="24"/>
          <w:szCs w:val="24"/>
          <w:lang w:val="ru-RU"/>
        </w:rPr>
        <w:t xml:space="preserve">содержимого с личного </w:t>
      </w:r>
      <w:r w:rsidRPr="0002012B">
        <w:rPr>
          <w:sz w:val="24"/>
          <w:szCs w:val="24"/>
          <w:lang w:val="ru-RU"/>
        </w:rPr>
        <w:t>телеграм-канала</w:t>
      </w:r>
      <w:r>
        <w:rPr>
          <w:sz w:val="24"/>
          <w:szCs w:val="24"/>
          <w:lang w:val="ru-RU"/>
        </w:rPr>
        <w:t xml:space="preserve"> «адвокат</w:t>
      </w:r>
      <w:r w:rsidRPr="0002012B">
        <w:rPr>
          <w:sz w:val="24"/>
          <w:szCs w:val="24"/>
          <w:lang w:val="ru-RU"/>
        </w:rPr>
        <w:t xml:space="preserve"> М</w:t>
      </w:r>
      <w:r w:rsidR="00A82F05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Е</w:t>
      </w:r>
      <w:r w:rsidR="00A82F05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»</w:t>
      </w:r>
      <w:r w:rsidR="00155F7B">
        <w:rPr>
          <w:sz w:val="24"/>
          <w:szCs w:val="24"/>
          <w:lang w:val="ru-RU"/>
        </w:rPr>
        <w:t>, аккаунта в сети «В Контакте»</w:t>
      </w:r>
      <w:r w:rsidRPr="0002012B">
        <w:rPr>
          <w:sz w:val="24"/>
          <w:szCs w:val="24"/>
          <w:lang w:val="ru-RU"/>
        </w:rPr>
        <w:t>.</w:t>
      </w:r>
    </w:p>
    <w:p w14:paraId="5A763933" w14:textId="1EE1E6C3" w:rsidR="00D9668B" w:rsidRDefault="00D9668B" w:rsidP="00D9668B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D9668B">
        <w:rPr>
          <w:rFonts w:ascii="Times New Roman" w:eastAsia="Times New Roman" w:hAnsi="Times New Roman" w:cs="Times New Roman"/>
          <w:color w:val="auto"/>
          <w:lang w:val="ru-RU"/>
        </w:rPr>
        <w:t xml:space="preserve">            17.03.2023г. адвокату был направлен Запрос Ответственного секретаря квалификационной комиссии № 1166 о представлении объяснений по доводам жалобы, в ответ на который адвокатом представлены объяснения, в которых она возражает против доводов жалобы.</w:t>
      </w:r>
    </w:p>
    <w:p w14:paraId="33201811" w14:textId="77777777" w:rsidR="00D9668B" w:rsidRPr="00B6789C" w:rsidRDefault="00D9668B" w:rsidP="00D9668B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</w:rPr>
      </w:pPr>
      <w:r>
        <w:rPr>
          <w:color w:val="auto"/>
          <w:lang w:val="ru-RU"/>
        </w:rPr>
        <w:tab/>
      </w:r>
      <w:r w:rsidRPr="00B6789C">
        <w:rPr>
          <w:sz w:val="24"/>
          <w:szCs w:val="24"/>
        </w:rPr>
        <w:t>Адвокатом представлены письменные объяснения, в которых она не согласилась с доводами жалобы, пояснив, что консультировала заявителя по всем соглашениям об оказании юридической помощи, которые были заключены, сообщала ей о движении дел и направляла различные документы. 05.10.2022 г. сообщал</w:t>
      </w:r>
      <w:r>
        <w:rPr>
          <w:sz w:val="24"/>
          <w:szCs w:val="24"/>
          <w:lang w:val="ru-RU"/>
        </w:rPr>
        <w:t>а</w:t>
      </w:r>
      <w:r w:rsidRPr="00B6789C">
        <w:rPr>
          <w:sz w:val="24"/>
          <w:szCs w:val="24"/>
        </w:rPr>
        <w:t xml:space="preserve"> о движении дела по взысканию алиментов, поскольку по договорённости оплата предполагала только участие в пяти судебных заседаниях, в шестом заседании адвокат участвовала бесплатно, а в седьмое заседание заявитель просила её не приходить. 16.11.2022 г. адвокат передала все документы по делу маме заявителя. 15.12.2022 г. адвокат сообщила о подаче краткой жалобы на решение суда, 17.01.2023 г. сообщила, что может ознакомиться с материалами дела, но 30.01.2023 г. заявитель сообщила, что отозвала доверенность.</w:t>
      </w:r>
    </w:p>
    <w:p w14:paraId="714821D5" w14:textId="77777777" w:rsidR="00D9668B" w:rsidRPr="00B6789C" w:rsidRDefault="00D9668B" w:rsidP="00D9668B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По делу об определении порядка общения с ребёнком, адвокат подала ходатайство о восстановлении пропущенного срока и апелляционную жалобу, участвовала в судебном заседании, подала письменные пояснения и 10 ходатайств по делу, постоянно бесплатно консультировала заявителя по вопросам исполнительного производства.</w:t>
      </w:r>
    </w:p>
    <w:p w14:paraId="7746EA87" w14:textId="77777777" w:rsidR="00D9668B" w:rsidRPr="00B6789C" w:rsidRDefault="00D9668B" w:rsidP="00D9668B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По делу о разделе совместно нажитого имущества адвокат подала исковое заявление, подготовила и подала 3 ходатайства, ознакомилась с материалами дела и передала их заявителю, участвовала в пяти судебных заседаниях, как было предусмотрено договорённостями.</w:t>
      </w:r>
    </w:p>
    <w:p w14:paraId="76A02A83" w14:textId="77777777" w:rsidR="00D9668B" w:rsidRPr="00B6789C" w:rsidRDefault="00D9668B" w:rsidP="00D9668B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Адвокат представляла интересы в суде на основании доверенности, без ордера, о том, что она находилась в декретном отпуске заявитель знала, но претензий не высказывала.</w:t>
      </w:r>
    </w:p>
    <w:p w14:paraId="08705B66" w14:textId="2C67BC4F" w:rsidR="0002012B" w:rsidRPr="00155F7B" w:rsidRDefault="00D9668B" w:rsidP="00D9668B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  <w:lang w:val="ru-RU"/>
        </w:rPr>
      </w:pPr>
      <w:r w:rsidRPr="00155F7B">
        <w:rPr>
          <w:sz w:val="24"/>
          <w:szCs w:val="24"/>
        </w:rPr>
        <w:t xml:space="preserve">К письменным </w:t>
      </w:r>
      <w:r w:rsidR="00D96FDD" w:rsidRPr="00155F7B">
        <w:rPr>
          <w:sz w:val="24"/>
          <w:szCs w:val="24"/>
        </w:rPr>
        <w:t xml:space="preserve">объяснениям </w:t>
      </w:r>
      <w:r w:rsidR="00D96FDD">
        <w:rPr>
          <w:sz w:val="24"/>
          <w:szCs w:val="24"/>
          <w:lang w:val="ru-RU"/>
        </w:rPr>
        <w:t>и</w:t>
      </w:r>
      <w:r w:rsidR="00E91FF0">
        <w:rPr>
          <w:sz w:val="24"/>
          <w:szCs w:val="24"/>
          <w:lang w:val="ru-RU"/>
        </w:rPr>
        <w:t xml:space="preserve"> дополнительным объяснениям </w:t>
      </w:r>
      <w:r w:rsidRPr="00155F7B">
        <w:rPr>
          <w:sz w:val="24"/>
          <w:szCs w:val="24"/>
        </w:rPr>
        <w:t>адвоката приложен</w:t>
      </w:r>
      <w:r w:rsidR="0002012B" w:rsidRPr="00155F7B">
        <w:rPr>
          <w:sz w:val="24"/>
          <w:szCs w:val="24"/>
          <w:lang w:val="ru-RU"/>
        </w:rPr>
        <w:t>ы;</w:t>
      </w:r>
    </w:p>
    <w:p w14:paraId="763218F4" w14:textId="082BDC69" w:rsidR="00193E5B" w:rsidRDefault="0002012B" w:rsidP="00193E5B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  <w:lang w:val="ru-RU"/>
        </w:rPr>
      </w:pPr>
      <w:r w:rsidRPr="00155F7B">
        <w:rPr>
          <w:sz w:val="24"/>
          <w:szCs w:val="24"/>
          <w:lang w:val="ru-RU"/>
        </w:rPr>
        <w:t>-</w:t>
      </w:r>
      <w:r w:rsidR="00D9668B" w:rsidRPr="00155F7B">
        <w:rPr>
          <w:sz w:val="24"/>
          <w:szCs w:val="24"/>
        </w:rPr>
        <w:t xml:space="preserve"> копия переписки адвоката и заявителя за 2020 г.</w:t>
      </w:r>
      <w:r w:rsidR="00155F7B" w:rsidRPr="00155F7B">
        <w:rPr>
          <w:sz w:val="24"/>
          <w:szCs w:val="24"/>
          <w:lang w:val="ru-RU"/>
        </w:rPr>
        <w:t>;</w:t>
      </w:r>
    </w:p>
    <w:p w14:paraId="4B08BA44" w14:textId="64CF5C08" w:rsidR="00155F7B" w:rsidRDefault="00155F7B" w:rsidP="00D9668B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электронные карточки судебных дел;</w:t>
      </w:r>
    </w:p>
    <w:p w14:paraId="68DAD122" w14:textId="7F5285EE" w:rsidR="00155F7B" w:rsidRDefault="00155F7B" w:rsidP="00D9668B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отчеты адвоката по каждому делу;</w:t>
      </w:r>
    </w:p>
    <w:p w14:paraId="53B81E54" w14:textId="52B5BB6F" w:rsidR="00155F7B" w:rsidRPr="00155F7B" w:rsidRDefault="00155F7B" w:rsidP="00D9668B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193E5B">
        <w:rPr>
          <w:sz w:val="24"/>
          <w:szCs w:val="24"/>
          <w:lang w:val="ru-RU"/>
        </w:rPr>
        <w:t>материалы судебных дел.</w:t>
      </w:r>
    </w:p>
    <w:p w14:paraId="53B239A6" w14:textId="3A19C386" w:rsidR="00D9668B" w:rsidRPr="00D9668B" w:rsidRDefault="00D9668B" w:rsidP="00D9668B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В порядке подготовки дела к слушанию из Кадровой службы АПМО представлены сведения, согласно которым М</w:t>
      </w:r>
      <w:r w:rsidR="00A82F05">
        <w:rPr>
          <w:sz w:val="24"/>
          <w:szCs w:val="24"/>
          <w:lang w:val="ru-RU"/>
        </w:rPr>
        <w:t>.</w:t>
      </w:r>
      <w:r w:rsidRPr="00B6789C">
        <w:rPr>
          <w:sz w:val="24"/>
          <w:szCs w:val="24"/>
        </w:rPr>
        <w:t>Е.В. приостанавливала статус адвоката в период с 22.07.2015 г. по 21.09.2016 г. и с 21.07.2021 г. по 26.10.2022 г.</w:t>
      </w:r>
    </w:p>
    <w:p w14:paraId="7C8F8B91" w14:textId="77777777" w:rsidR="00D9668B" w:rsidRPr="00D9668B" w:rsidRDefault="00D9668B" w:rsidP="00D9668B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D9668B">
        <w:rPr>
          <w:rFonts w:ascii="Times New Roman" w:eastAsia="Times New Roman" w:hAnsi="Times New Roman" w:cs="Times New Roman"/>
          <w:color w:val="auto"/>
          <w:lang w:val="ru-RU"/>
        </w:rPr>
        <w:t xml:space="preserve">            18.04.2023г. заявитель в заседании квалификационной комиссии участвовала, поддержала доводы жалобы.</w:t>
      </w:r>
    </w:p>
    <w:p w14:paraId="29EA29EC" w14:textId="77777777" w:rsidR="00D9668B" w:rsidRPr="00D9668B" w:rsidRDefault="00D9668B" w:rsidP="00D9668B">
      <w:pPr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D9668B">
        <w:rPr>
          <w:rFonts w:ascii="Times New Roman" w:eastAsia="Times New Roman" w:hAnsi="Times New Roman" w:cs="Times New Roman"/>
          <w:color w:val="auto"/>
          <w:lang w:val="ru-RU"/>
        </w:rPr>
        <w:t xml:space="preserve">18.04.2023г. адвокат в заседание квалификационной комиссии явилась, возражала против жалобы, поддержала доводы письменных объяснений. </w:t>
      </w:r>
    </w:p>
    <w:p w14:paraId="1756FA1C" w14:textId="019B73AC" w:rsidR="00D9668B" w:rsidRDefault="00D9668B" w:rsidP="00D9668B">
      <w:pPr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D9668B">
        <w:rPr>
          <w:rFonts w:ascii="Times New Roman" w:eastAsia="Times New Roman" w:hAnsi="Times New Roman" w:cs="Times New Roman"/>
          <w:color w:val="auto"/>
          <w:lang w:val="ru-RU"/>
        </w:rPr>
        <w:t xml:space="preserve">18.04.2023г. квалификационная комиссия дала заключение </w:t>
      </w:r>
      <w:bookmarkStart w:id="3" w:name="_Hlk59626894"/>
      <w:r w:rsidRPr="00D9668B">
        <w:rPr>
          <w:rFonts w:ascii="Times New Roman" w:eastAsia="Times New Roman" w:hAnsi="Times New Roman" w:cs="Times New Roman"/>
          <w:color w:val="auto"/>
          <w:lang w:val="ru-RU"/>
        </w:rPr>
        <w:t>о наличии в действиях адвоката М</w:t>
      </w:r>
      <w:r w:rsidR="00A82F05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Pr="00D9668B"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="00A82F05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Pr="00D9668B">
        <w:rPr>
          <w:rFonts w:ascii="Times New Roman" w:eastAsia="Times New Roman" w:hAnsi="Times New Roman" w:cs="Times New Roman"/>
          <w:color w:val="auto"/>
          <w:lang w:val="ru-RU"/>
        </w:rPr>
        <w:t>В</w:t>
      </w:r>
      <w:r w:rsidR="00A82F05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Pr="00D9668B">
        <w:rPr>
          <w:rFonts w:ascii="Times New Roman" w:eastAsia="Times New Roman" w:hAnsi="Times New Roman" w:cs="Times New Roman"/>
          <w:color w:val="auto"/>
          <w:lang w:val="ru-RU"/>
        </w:rPr>
        <w:t xml:space="preserve"> нарушения п. 3.1 ст. 16 ФЗ «Об адвокатской деятельности и адвокатуре в РФ», п. 2 ст. 5, </w:t>
      </w:r>
      <w:proofErr w:type="spellStart"/>
      <w:r w:rsidRPr="00D9668B">
        <w:rPr>
          <w:rFonts w:ascii="Times New Roman" w:eastAsia="Times New Roman" w:hAnsi="Times New Roman" w:cs="Times New Roman"/>
          <w:color w:val="auto"/>
          <w:lang w:val="ru-RU"/>
        </w:rPr>
        <w:t>пп</w:t>
      </w:r>
      <w:proofErr w:type="spellEnd"/>
      <w:r w:rsidRPr="00D9668B">
        <w:rPr>
          <w:rFonts w:ascii="Times New Roman" w:eastAsia="Times New Roman" w:hAnsi="Times New Roman" w:cs="Times New Roman"/>
          <w:color w:val="auto"/>
          <w:lang w:val="ru-RU"/>
        </w:rPr>
        <w:t>. 1 п. 1 и п. 3 ст. 9 КПЭА и ненадлежащем исполнении своих обязанностей перед доверителем Н</w:t>
      </w:r>
      <w:r w:rsidR="00A82F05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Pr="00D9668B">
        <w:rPr>
          <w:rFonts w:ascii="Times New Roman" w:eastAsia="Times New Roman" w:hAnsi="Times New Roman" w:cs="Times New Roman"/>
          <w:color w:val="auto"/>
          <w:lang w:val="ru-RU"/>
        </w:rPr>
        <w:t>Д</w:t>
      </w:r>
      <w:r w:rsidR="00A82F05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Pr="00D9668B">
        <w:rPr>
          <w:rFonts w:ascii="Times New Roman" w:eastAsia="Times New Roman" w:hAnsi="Times New Roman" w:cs="Times New Roman"/>
          <w:color w:val="auto"/>
          <w:lang w:val="ru-RU"/>
        </w:rPr>
        <w:t>Р</w:t>
      </w:r>
      <w:r w:rsidR="00A82F05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Pr="00D9668B">
        <w:rPr>
          <w:rFonts w:ascii="Times New Roman" w:eastAsia="Times New Roman" w:hAnsi="Times New Roman" w:cs="Times New Roman"/>
          <w:color w:val="auto"/>
          <w:lang w:val="ru-RU"/>
        </w:rPr>
        <w:t>, выразившемся в том, что М</w:t>
      </w:r>
      <w:r w:rsidR="00A82F05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Pr="00D9668B">
        <w:rPr>
          <w:rFonts w:ascii="Times New Roman" w:eastAsia="Times New Roman" w:hAnsi="Times New Roman" w:cs="Times New Roman"/>
          <w:color w:val="auto"/>
          <w:lang w:val="ru-RU"/>
        </w:rPr>
        <w:t>Е.В., приостановив статус адвоката  в период с 21.07.2021 г. по 26.10.2022 г., заключила с заявителем три соглашения об оказании юридической помощи (от 16.01.2022 г., от 17.02.2022 г., от 16.02.2022 г.), чем ввела заявителя в заблуждение, позиционировав себя в качестве действующего адвоката, и получала вознаграждение на личную банковскую карту.</w:t>
      </w:r>
    </w:p>
    <w:p w14:paraId="56361652" w14:textId="22AFE550" w:rsidR="00D9668B" w:rsidRPr="00D9668B" w:rsidRDefault="00D9668B" w:rsidP="00D9668B">
      <w:pPr>
        <w:ind w:firstLine="708"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25.05.2023 г. </w:t>
      </w:r>
      <w:r w:rsidRPr="00D9668B">
        <w:rPr>
          <w:rFonts w:ascii="Times New Roman" w:eastAsia="Times New Roman" w:hAnsi="Times New Roman" w:cs="Times New Roman"/>
          <w:lang w:val="ru-RU"/>
        </w:rPr>
        <w:t>Совет АПМО вернул материалы дисциплинарного производства в Комиссию на новое рассмотрение (решение Совета № 09/25-07</w:t>
      </w:r>
      <w:r>
        <w:rPr>
          <w:rFonts w:ascii="Times New Roman" w:eastAsia="Times New Roman" w:hAnsi="Times New Roman" w:cs="Times New Roman"/>
          <w:lang w:val="ru-RU"/>
        </w:rPr>
        <w:t xml:space="preserve"> от 25.05.2023 г.</w:t>
      </w:r>
      <w:r w:rsidRPr="00D9668B">
        <w:rPr>
          <w:rFonts w:ascii="Times New Roman" w:eastAsia="Times New Roman" w:hAnsi="Times New Roman" w:cs="Times New Roman"/>
          <w:bCs/>
          <w:lang w:val="ru-RU"/>
        </w:rPr>
        <w:t>),</w:t>
      </w:r>
      <w:r w:rsidRPr="00D9668B">
        <w:rPr>
          <w:rFonts w:ascii="Times New Roman" w:eastAsia="Times New Roman" w:hAnsi="Times New Roman" w:cs="Times New Roman"/>
          <w:lang w:val="ru-RU"/>
        </w:rPr>
        <w:t xml:space="preserve"> указав, что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D9668B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в опровержение доводов адвоката о безвозмездности оказывавшейся в период приостановления статуса юридической помощи, заявителем представлены материалы, не </w:t>
      </w:r>
      <w:proofErr w:type="spellStart"/>
      <w:r w:rsidRPr="00D9668B">
        <w:rPr>
          <w:rFonts w:ascii="Times New Roman" w:eastAsia="Times New Roman" w:hAnsi="Times New Roman" w:cs="Times New Roman"/>
          <w:color w:val="auto"/>
          <w:lang w:val="ru-RU" w:eastAsia="en-US"/>
        </w:rPr>
        <w:t>исследовавшиеся</w:t>
      </w:r>
      <w:proofErr w:type="spellEnd"/>
      <w:r w:rsidRPr="00D9668B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r w:rsidRPr="00D9668B">
        <w:rPr>
          <w:rFonts w:ascii="Times New Roman" w:eastAsia="Times New Roman" w:hAnsi="Times New Roman" w:cs="Times New Roman"/>
          <w:color w:val="auto"/>
          <w:lang w:val="ru-RU" w:eastAsia="en-US"/>
        </w:rPr>
        <w:lastRenderedPageBreak/>
        <w:t>квалификационной комиссией</w:t>
      </w:r>
      <w:r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и </w:t>
      </w:r>
      <w:r w:rsidRPr="00D9668B">
        <w:rPr>
          <w:rFonts w:ascii="Times New Roman" w:eastAsia="Times New Roman" w:hAnsi="Times New Roman" w:cs="Times New Roman"/>
          <w:color w:val="auto"/>
          <w:lang w:val="ru-RU" w:eastAsia="en-US"/>
        </w:rPr>
        <w:t>указываю</w:t>
      </w:r>
      <w:r>
        <w:rPr>
          <w:rFonts w:ascii="Times New Roman" w:eastAsia="Times New Roman" w:hAnsi="Times New Roman" w:cs="Times New Roman"/>
          <w:color w:val="auto"/>
          <w:lang w:val="ru-RU" w:eastAsia="en-US"/>
        </w:rPr>
        <w:t>щие</w:t>
      </w:r>
      <w:r w:rsidRPr="00D9668B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на деятельность адвоката, прямо запрещённую п.3.1. ст.16 ФЗ «Об адвокатской деятельности и адвокатуре в РФ».</w:t>
      </w:r>
      <w:r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r w:rsidRPr="00D9668B">
        <w:rPr>
          <w:rFonts w:ascii="Times New Roman" w:eastAsia="Times New Roman" w:hAnsi="Times New Roman" w:cs="Times New Roman"/>
          <w:color w:val="auto"/>
          <w:lang w:val="ru-RU" w:eastAsia="en-US"/>
        </w:rPr>
        <w:t>Совет также счел необоснованным оставление без рассмотрения</w:t>
      </w:r>
      <w:r w:rsidR="00E91FF0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комиссией</w:t>
      </w:r>
      <w:r w:rsidRPr="00D9668B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по существу довод</w:t>
      </w:r>
      <w:r w:rsidR="00D96FDD">
        <w:rPr>
          <w:rFonts w:ascii="Times New Roman" w:eastAsia="Times New Roman" w:hAnsi="Times New Roman" w:cs="Times New Roman"/>
          <w:color w:val="auto"/>
          <w:lang w:val="ru-RU" w:eastAsia="en-US"/>
        </w:rPr>
        <w:t>а</w:t>
      </w:r>
      <w:r w:rsidRPr="00D9668B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жалобы в части ненадлежащего качества юридической помощи и указал, что адвокату надлежит документально подтвердить объём и содержание правовой работы по исполнению принятого поручения, поскольку заявитель ссылается на причинённый действиями адвоката вред.</w:t>
      </w:r>
      <w:bookmarkEnd w:id="3"/>
    </w:p>
    <w:p w14:paraId="18788331" w14:textId="001834FA" w:rsidR="00CF0DBC" w:rsidRPr="00CF0DBC" w:rsidRDefault="00CF0DBC" w:rsidP="00CF0DBC">
      <w:pPr>
        <w:ind w:firstLine="708"/>
        <w:jc w:val="both"/>
        <w:rPr>
          <w:rFonts w:ascii="Times New Roman" w:eastAsia="Times New Roman" w:hAnsi="Times New Roman" w:cs="Times New Roman"/>
          <w:szCs w:val="20"/>
          <w:lang w:val="ru-RU"/>
        </w:rPr>
      </w:pPr>
      <w:r w:rsidRPr="00CF0DBC">
        <w:rPr>
          <w:rFonts w:ascii="Times New Roman" w:eastAsia="Times New Roman" w:hAnsi="Times New Roman" w:cs="Times New Roman"/>
          <w:szCs w:val="20"/>
          <w:lang w:val="ru-RU"/>
        </w:rPr>
        <w:t>27.06.2023</w:t>
      </w:r>
      <w:r>
        <w:rPr>
          <w:rFonts w:ascii="Times New Roman" w:eastAsia="Times New Roman" w:hAnsi="Times New Roman" w:cs="Times New Roman"/>
          <w:szCs w:val="20"/>
          <w:lang w:val="ru-RU"/>
        </w:rPr>
        <w:t xml:space="preserve"> г. </w:t>
      </w:r>
      <w:r w:rsidRPr="00CF0DBC">
        <w:rPr>
          <w:rFonts w:ascii="Times New Roman" w:eastAsia="Times New Roman" w:hAnsi="Times New Roman" w:cs="Times New Roman"/>
          <w:szCs w:val="20"/>
          <w:lang w:val="ru-RU"/>
        </w:rPr>
        <w:t>заявитель в заседани</w:t>
      </w:r>
      <w:r w:rsidR="00D96FDD">
        <w:rPr>
          <w:rFonts w:ascii="Times New Roman" w:eastAsia="Times New Roman" w:hAnsi="Times New Roman" w:cs="Times New Roman"/>
          <w:szCs w:val="20"/>
          <w:lang w:val="ru-RU"/>
        </w:rPr>
        <w:t>и</w:t>
      </w:r>
      <w:r w:rsidRPr="00CF0DBC">
        <w:rPr>
          <w:rFonts w:ascii="Times New Roman" w:eastAsia="Times New Roman" w:hAnsi="Times New Roman" w:cs="Times New Roman"/>
          <w:szCs w:val="20"/>
          <w:lang w:val="ru-RU"/>
        </w:rPr>
        <w:t xml:space="preserve"> комиссии посредством видео-конференц-связи </w:t>
      </w:r>
      <w:r>
        <w:rPr>
          <w:rFonts w:ascii="Times New Roman" w:eastAsia="Times New Roman" w:hAnsi="Times New Roman" w:cs="Times New Roman"/>
          <w:szCs w:val="20"/>
          <w:lang w:val="ru-RU"/>
        </w:rPr>
        <w:t>подде</w:t>
      </w:r>
      <w:r w:rsidR="00436E81">
        <w:rPr>
          <w:rFonts w:ascii="Times New Roman" w:eastAsia="Times New Roman" w:hAnsi="Times New Roman" w:cs="Times New Roman"/>
          <w:szCs w:val="20"/>
          <w:lang w:val="ru-RU"/>
        </w:rPr>
        <w:t>ржала доводы жалобы в полном объ</w:t>
      </w:r>
      <w:r w:rsidR="00F64291">
        <w:rPr>
          <w:rFonts w:ascii="Times New Roman" w:eastAsia="Times New Roman" w:hAnsi="Times New Roman" w:cs="Times New Roman"/>
          <w:szCs w:val="20"/>
          <w:lang w:val="ru-RU"/>
        </w:rPr>
        <w:t>еме и пояснила, что в период приостановления статуса адвокат позиционировала себя в качестве адвоката в социальных сетях, в общении с доверителем и т.д. Доверитель неоднократно пыталась мирно урегулировать ситуацию, однако адвокат отказалась возвращать денежные средства и пояснила, что статус адвоката</w:t>
      </w:r>
      <w:r w:rsidR="005B07CC">
        <w:rPr>
          <w:rFonts w:ascii="Times New Roman" w:eastAsia="Times New Roman" w:hAnsi="Times New Roman" w:cs="Times New Roman"/>
          <w:szCs w:val="20"/>
          <w:lang w:val="ru-RU"/>
        </w:rPr>
        <w:t xml:space="preserve"> не имеет для нее принципиального значения</w:t>
      </w:r>
      <w:r w:rsidR="00F64291">
        <w:rPr>
          <w:rFonts w:ascii="Times New Roman" w:eastAsia="Times New Roman" w:hAnsi="Times New Roman" w:cs="Times New Roman"/>
          <w:szCs w:val="20"/>
          <w:lang w:val="ru-RU"/>
        </w:rPr>
        <w:t>.</w:t>
      </w:r>
    </w:p>
    <w:p w14:paraId="624DBCB9" w14:textId="3BB513C4" w:rsidR="005B07CC" w:rsidRPr="005B07CC" w:rsidRDefault="00CF0DBC" w:rsidP="00B6789C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27.06.2023 г. </w:t>
      </w:r>
      <w:r>
        <w:rPr>
          <w:sz w:val="24"/>
          <w:szCs w:val="24"/>
        </w:rPr>
        <w:t>в заседании к</w:t>
      </w:r>
      <w:r w:rsidR="00861C91" w:rsidRPr="00B6789C">
        <w:rPr>
          <w:sz w:val="24"/>
          <w:szCs w:val="24"/>
        </w:rPr>
        <w:t xml:space="preserve">омиссии адвокат поддержала доводы, изложенные в письменных объяснениях, дополнительно пояснив, что </w:t>
      </w:r>
      <w:r w:rsidR="005B07CC">
        <w:rPr>
          <w:sz w:val="24"/>
          <w:szCs w:val="24"/>
          <w:lang w:val="ru-RU"/>
        </w:rPr>
        <w:t>существенных ошибок с ее стороны при оказании юридической помощи не было</w:t>
      </w:r>
      <w:r w:rsidR="00D9031A">
        <w:rPr>
          <w:sz w:val="24"/>
          <w:szCs w:val="24"/>
          <w:lang w:val="ru-RU"/>
        </w:rPr>
        <w:t xml:space="preserve"> и работа была сделана в полном объеме</w:t>
      </w:r>
      <w:r w:rsidR="005B07CC">
        <w:rPr>
          <w:sz w:val="24"/>
          <w:szCs w:val="24"/>
          <w:lang w:val="ru-RU"/>
        </w:rPr>
        <w:t>. Оказанную юридическую помощь она не считает юридической помощью</w:t>
      </w:r>
      <w:r w:rsidR="0044276A">
        <w:rPr>
          <w:sz w:val="24"/>
          <w:szCs w:val="24"/>
          <w:lang w:val="ru-RU"/>
        </w:rPr>
        <w:t xml:space="preserve"> </w:t>
      </w:r>
      <w:r w:rsidR="0044276A" w:rsidRPr="007E0FEA">
        <w:rPr>
          <w:sz w:val="24"/>
          <w:szCs w:val="24"/>
          <w:lang w:val="ru-RU"/>
        </w:rPr>
        <w:t>в смысле</w:t>
      </w:r>
      <w:r w:rsidR="0044276A">
        <w:rPr>
          <w:sz w:val="24"/>
          <w:szCs w:val="24"/>
          <w:lang w:val="ru-RU"/>
        </w:rPr>
        <w:t xml:space="preserve"> </w:t>
      </w:r>
      <w:r w:rsidR="007E0FEA" w:rsidRPr="007E0FEA">
        <w:rPr>
          <w:sz w:val="24"/>
          <w:szCs w:val="24"/>
          <w:lang w:val="ru-RU"/>
        </w:rPr>
        <w:t>ФЗ «Об адвокатской деятельности и адвокатуре в РФ»</w:t>
      </w:r>
      <w:r w:rsidR="005B07CC">
        <w:rPr>
          <w:sz w:val="24"/>
          <w:szCs w:val="24"/>
          <w:lang w:val="ru-RU"/>
        </w:rPr>
        <w:t>, т.к. она ее оказывала просто в качестве юриста и не позиционировала себя в суде</w:t>
      </w:r>
      <w:r w:rsidR="00AF05AC">
        <w:rPr>
          <w:sz w:val="24"/>
          <w:szCs w:val="24"/>
          <w:lang w:val="ru-RU"/>
        </w:rPr>
        <w:t xml:space="preserve"> и в отношениях с доверителем</w:t>
      </w:r>
      <w:r w:rsidR="005B07CC">
        <w:rPr>
          <w:sz w:val="24"/>
          <w:szCs w:val="24"/>
          <w:lang w:val="ru-RU"/>
        </w:rPr>
        <w:t xml:space="preserve"> как адвокат.</w:t>
      </w:r>
      <w:r w:rsidR="005A6FA2">
        <w:rPr>
          <w:sz w:val="24"/>
          <w:szCs w:val="24"/>
          <w:lang w:val="ru-RU"/>
        </w:rPr>
        <w:t xml:space="preserve"> Она признает, что нарушение правового предписания в ее действиях есть и содержание нормы права, регулирующей данную ситуацию, ей известно.</w:t>
      </w:r>
    </w:p>
    <w:p w14:paraId="5B4E01D0" w14:textId="77777777" w:rsidR="00172F79" w:rsidRDefault="00861C91" w:rsidP="00B6789C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14:paraId="2DDDDF3D" w14:textId="77777777" w:rsidR="007E0FEA" w:rsidRPr="007E0FEA" w:rsidRDefault="007E0FEA" w:rsidP="007E0FEA">
      <w:pPr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7E0FEA">
        <w:rPr>
          <w:rFonts w:ascii="Times New Roman" w:eastAsia="Times New Roman" w:hAnsi="Times New Roman" w:cs="Times New Roman"/>
          <w:lang w:val="ru-RU"/>
        </w:rPr>
        <w:t xml:space="preserve">Согласно </w:t>
      </w:r>
      <w:proofErr w:type="spellStart"/>
      <w:r w:rsidRPr="007E0FEA">
        <w:rPr>
          <w:rFonts w:ascii="Times New Roman" w:eastAsia="Times New Roman" w:hAnsi="Times New Roman" w:cs="Times New Roman"/>
          <w:lang w:val="ru-RU"/>
        </w:rPr>
        <w:t>п.п</w:t>
      </w:r>
      <w:proofErr w:type="spellEnd"/>
      <w:r w:rsidRPr="007E0FEA">
        <w:rPr>
          <w:rFonts w:ascii="Times New Roman" w:eastAsia="Times New Roman" w:hAnsi="Times New Roman" w:cs="Times New Roman"/>
          <w:lang w:val="ru-RU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D730699" w14:textId="3ADA27B6" w:rsidR="009906BD" w:rsidRPr="009906BD" w:rsidRDefault="009906BD" w:rsidP="009906BD">
      <w:pPr>
        <w:pStyle w:val="a8"/>
        <w:ind w:firstLine="708"/>
        <w:jc w:val="both"/>
      </w:pPr>
      <w:r w:rsidRPr="009906BD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1BDE537" w14:textId="3B5A8668" w:rsidR="007E0FEA" w:rsidRPr="00C5723F" w:rsidRDefault="007E0FEA" w:rsidP="007E0FEA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части довода заявителя о том, что М</w:t>
      </w:r>
      <w:r w:rsidR="00A82F05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Е.В. оказала ей юридическую помощь ненадлежащего качества и причинила тем самым ей убытки, комиссия отмечает, что </w:t>
      </w:r>
      <w:r w:rsidR="00C5723F">
        <w:rPr>
          <w:sz w:val="24"/>
          <w:szCs w:val="24"/>
          <w:lang w:val="ru-RU"/>
        </w:rPr>
        <w:t>материалами дисциплинарного производства в целом доказывается объем оказанной М</w:t>
      </w:r>
      <w:r w:rsidR="00A82F05">
        <w:rPr>
          <w:sz w:val="24"/>
          <w:szCs w:val="24"/>
          <w:lang w:val="ru-RU"/>
        </w:rPr>
        <w:t>.</w:t>
      </w:r>
      <w:r w:rsidR="00C5723F">
        <w:rPr>
          <w:sz w:val="24"/>
          <w:szCs w:val="24"/>
          <w:lang w:val="ru-RU"/>
        </w:rPr>
        <w:t>Е.В. юридической помощи. В частности, по каждому из судебных споров (</w:t>
      </w:r>
      <w:r w:rsidR="00C5723F" w:rsidRPr="00B6789C">
        <w:rPr>
          <w:sz w:val="24"/>
          <w:szCs w:val="24"/>
        </w:rPr>
        <w:t xml:space="preserve">по делу о взыскании алиментов, по делу о разделе совместно нажитого имущества </w:t>
      </w:r>
      <w:r w:rsidR="00C5723F">
        <w:rPr>
          <w:sz w:val="24"/>
          <w:szCs w:val="24"/>
          <w:lang w:val="ru-RU"/>
        </w:rPr>
        <w:t xml:space="preserve">и </w:t>
      </w:r>
      <w:r w:rsidR="00C5723F" w:rsidRPr="00B6789C">
        <w:rPr>
          <w:sz w:val="24"/>
          <w:szCs w:val="24"/>
        </w:rPr>
        <w:t>по делу об отмене решения суда</w:t>
      </w:r>
      <w:r w:rsidR="00C5723F">
        <w:rPr>
          <w:sz w:val="24"/>
          <w:szCs w:val="24"/>
          <w:lang w:val="ru-RU"/>
        </w:rPr>
        <w:t xml:space="preserve"> первой инстанции</w:t>
      </w:r>
      <w:r w:rsidR="00C5723F" w:rsidRPr="00B6789C">
        <w:rPr>
          <w:sz w:val="24"/>
          <w:szCs w:val="24"/>
        </w:rPr>
        <w:t xml:space="preserve"> о порядке общения с ребёнком</w:t>
      </w:r>
      <w:r w:rsidR="00C5723F">
        <w:rPr>
          <w:sz w:val="24"/>
          <w:szCs w:val="24"/>
          <w:lang w:val="ru-RU"/>
        </w:rPr>
        <w:t>) адвокат М</w:t>
      </w:r>
      <w:r w:rsidR="00A82F05">
        <w:rPr>
          <w:sz w:val="24"/>
          <w:szCs w:val="24"/>
          <w:lang w:val="ru-RU"/>
        </w:rPr>
        <w:t>.</w:t>
      </w:r>
      <w:r w:rsidR="00C5723F">
        <w:rPr>
          <w:sz w:val="24"/>
          <w:szCs w:val="24"/>
          <w:lang w:val="ru-RU"/>
        </w:rPr>
        <w:t>Е.В. готовила процессуальные документы и принимал</w:t>
      </w:r>
      <w:r w:rsidR="00E91FF0">
        <w:rPr>
          <w:sz w:val="24"/>
          <w:szCs w:val="24"/>
          <w:lang w:val="ru-RU"/>
        </w:rPr>
        <w:t>а участие в судебных заседаниях, материалы судебных дел представлены адвокатом в дисциплинарном производстве.</w:t>
      </w:r>
    </w:p>
    <w:p w14:paraId="1AB474F2" w14:textId="7DCD6733" w:rsidR="00C5723F" w:rsidRPr="00C5723F" w:rsidRDefault="00C5723F" w:rsidP="00C5723F">
      <w:pPr>
        <w:ind w:firstLine="708"/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C5723F">
        <w:rPr>
          <w:rFonts w:ascii="Times New Roman" w:eastAsia="Calibri" w:hAnsi="Times New Roman" w:cs="Times New Roman"/>
          <w:color w:val="auto"/>
          <w:lang w:val="ru-RU"/>
        </w:rPr>
        <w:t>Комиссия неоднократно ранее отмечала, что по общему правилу дисциплинарные органы адвокатской палаты субъекта РФ не считают возможным вмешиваться в вопросы тактики или правовой позиции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</w:t>
      </w:r>
      <w:r>
        <w:rPr>
          <w:rFonts w:ascii="Times New Roman" w:eastAsia="Calibri" w:hAnsi="Times New Roman" w:cs="Times New Roman"/>
          <w:color w:val="auto"/>
          <w:lang w:val="ru-RU"/>
        </w:rPr>
        <w:t xml:space="preserve">, </w:t>
      </w:r>
      <w:r w:rsidRPr="00C5723F">
        <w:rPr>
          <w:rFonts w:ascii="Times New Roman" w:eastAsia="Calibri" w:hAnsi="Times New Roman" w:cs="Times New Roman"/>
          <w:color w:val="auto"/>
          <w:lang w:val="ru-RU"/>
        </w:rPr>
        <w:t>не регулируется законодательством об адвокатской деятельности и не относится к компетенции дисциплинарных органов.</w:t>
      </w:r>
    </w:p>
    <w:p w14:paraId="17F73205" w14:textId="669753D5" w:rsidR="00C5723F" w:rsidRPr="00C5723F" w:rsidRDefault="00C5723F" w:rsidP="00C5723F">
      <w:pPr>
        <w:ind w:firstLine="708"/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C5723F">
        <w:rPr>
          <w:rFonts w:ascii="Times New Roman" w:eastAsia="Calibri" w:hAnsi="Times New Roman" w:cs="Times New Roman"/>
          <w:color w:val="auto"/>
          <w:lang w:val="ru-RU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</w:t>
      </w:r>
      <w:r w:rsidRPr="00C5723F">
        <w:rPr>
          <w:rFonts w:ascii="Times New Roman" w:eastAsia="Calibri" w:hAnsi="Times New Roman" w:cs="Times New Roman"/>
          <w:color w:val="auto"/>
          <w:lang w:val="ru-RU"/>
        </w:rPr>
        <w:lastRenderedPageBreak/>
        <w:t>деятельности, отсутствие грубых и очевидных ошибок адвоката при исполнении поручения доверителя. В рассматриваемом д</w:t>
      </w:r>
      <w:r>
        <w:rPr>
          <w:rFonts w:ascii="Times New Roman" w:eastAsia="Calibri" w:hAnsi="Times New Roman" w:cs="Times New Roman"/>
          <w:color w:val="auto"/>
          <w:lang w:val="ru-RU"/>
        </w:rPr>
        <w:t>исциплинарном производстве</w:t>
      </w:r>
      <w:r w:rsidRPr="00C5723F">
        <w:rPr>
          <w:rFonts w:ascii="Times New Roman" w:eastAsia="Calibri" w:hAnsi="Times New Roman" w:cs="Times New Roman"/>
          <w:color w:val="auto"/>
          <w:lang w:val="ru-RU"/>
        </w:rPr>
        <w:t xml:space="preserve"> отсутствуют доказательства совершения адвокатом</w:t>
      </w:r>
      <w:r>
        <w:rPr>
          <w:rFonts w:ascii="Times New Roman" w:eastAsia="Calibri" w:hAnsi="Times New Roman" w:cs="Times New Roman"/>
          <w:color w:val="auto"/>
          <w:lang w:val="ru-RU"/>
        </w:rPr>
        <w:t xml:space="preserve"> М</w:t>
      </w:r>
      <w:r w:rsidR="00A82F05">
        <w:rPr>
          <w:rFonts w:ascii="Times New Roman" w:eastAsia="Calibri" w:hAnsi="Times New Roman" w:cs="Times New Roman"/>
          <w:color w:val="auto"/>
          <w:lang w:val="ru-RU"/>
        </w:rPr>
        <w:t>.</w:t>
      </w:r>
      <w:r>
        <w:rPr>
          <w:rFonts w:ascii="Times New Roman" w:eastAsia="Calibri" w:hAnsi="Times New Roman" w:cs="Times New Roman"/>
          <w:color w:val="auto"/>
          <w:lang w:val="ru-RU"/>
        </w:rPr>
        <w:t>Е.В</w:t>
      </w:r>
      <w:r w:rsidRPr="00C5723F">
        <w:rPr>
          <w:rFonts w:ascii="Times New Roman" w:eastAsia="Calibri" w:hAnsi="Times New Roman" w:cs="Times New Roman"/>
          <w:color w:val="auto"/>
          <w:lang w:val="ru-RU"/>
        </w:rPr>
        <w:t xml:space="preserve">. грубых и явных </w:t>
      </w:r>
      <w:r>
        <w:rPr>
          <w:rFonts w:ascii="Times New Roman" w:eastAsia="Calibri" w:hAnsi="Times New Roman" w:cs="Times New Roman"/>
          <w:color w:val="auto"/>
          <w:lang w:val="ru-RU"/>
        </w:rPr>
        <w:t xml:space="preserve">юридических </w:t>
      </w:r>
      <w:r w:rsidRPr="00C5723F">
        <w:rPr>
          <w:rFonts w:ascii="Times New Roman" w:eastAsia="Calibri" w:hAnsi="Times New Roman" w:cs="Times New Roman"/>
          <w:color w:val="auto"/>
          <w:lang w:val="ru-RU"/>
        </w:rPr>
        <w:t xml:space="preserve">ошибок при исполнении поручения </w:t>
      </w:r>
      <w:r>
        <w:rPr>
          <w:rFonts w:ascii="Times New Roman" w:eastAsia="Calibri" w:hAnsi="Times New Roman" w:cs="Times New Roman"/>
          <w:color w:val="auto"/>
          <w:lang w:val="ru-RU"/>
        </w:rPr>
        <w:t>по заключенным соглашениям, доказательств иного заявителем Н</w:t>
      </w:r>
      <w:r w:rsidR="00A82F05">
        <w:rPr>
          <w:rFonts w:ascii="Times New Roman" w:eastAsia="Calibri" w:hAnsi="Times New Roman" w:cs="Times New Roman"/>
          <w:color w:val="auto"/>
          <w:lang w:val="ru-RU"/>
        </w:rPr>
        <w:t>.</w:t>
      </w:r>
      <w:r>
        <w:rPr>
          <w:rFonts w:ascii="Times New Roman" w:eastAsia="Calibri" w:hAnsi="Times New Roman" w:cs="Times New Roman"/>
          <w:color w:val="auto"/>
          <w:lang w:val="ru-RU"/>
        </w:rPr>
        <w:t>Д.Р. не представлено</w:t>
      </w:r>
      <w:r w:rsidRPr="00C5723F">
        <w:rPr>
          <w:rFonts w:ascii="Times New Roman" w:eastAsia="Calibri" w:hAnsi="Times New Roman" w:cs="Times New Roman"/>
          <w:color w:val="auto"/>
          <w:lang w:val="ru-RU"/>
        </w:rPr>
        <w:t>.</w:t>
      </w:r>
      <w:r>
        <w:rPr>
          <w:rFonts w:ascii="Times New Roman" w:eastAsia="Calibri" w:hAnsi="Times New Roman" w:cs="Times New Roman"/>
          <w:color w:val="auto"/>
          <w:lang w:val="ru-RU"/>
        </w:rPr>
        <w:t xml:space="preserve"> Также заявителем не доказан факт того, что в результате некачественно оказанной юридической помощи адвоката ей были причинены убытки или иным явным образом были нарушены ее права и законные интересы.</w:t>
      </w:r>
    </w:p>
    <w:p w14:paraId="0146B5F3" w14:textId="6B32BC1A" w:rsidR="00C5723F" w:rsidRPr="00C5723F" w:rsidRDefault="00C5723F" w:rsidP="00C5723F">
      <w:pPr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C5723F">
        <w:rPr>
          <w:rFonts w:ascii="Times New Roman" w:eastAsia="Times New Roman" w:hAnsi="Times New Roman" w:cs="Times New Roman"/>
          <w:lang w:val="ru-RU"/>
        </w:rPr>
        <w:t xml:space="preserve">Таким образом, комиссия делает вывод, что заявителем не представлены достоверные и надлежащие доказательства в обоснование довода жалобы о ненадлежащем </w:t>
      </w:r>
      <w:r>
        <w:rPr>
          <w:rFonts w:ascii="Times New Roman" w:eastAsia="Times New Roman" w:hAnsi="Times New Roman" w:cs="Times New Roman"/>
          <w:lang w:val="ru-RU"/>
        </w:rPr>
        <w:t>качестве оказанной юридической помощи.</w:t>
      </w:r>
    </w:p>
    <w:p w14:paraId="0AAB96B6" w14:textId="554B885F" w:rsidR="00172F79" w:rsidRPr="00B6789C" w:rsidRDefault="0044276A" w:rsidP="00B6789C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В части остальных доводов жалобы в</w:t>
      </w:r>
      <w:r w:rsidR="00861C91" w:rsidRPr="00B6789C">
        <w:rPr>
          <w:sz w:val="24"/>
          <w:szCs w:val="24"/>
        </w:rPr>
        <w:t xml:space="preserve"> заседании Комиссии установлено, что соглашения об оказании юридической помощи, на которые заявитель ссылается в жалобе (от 16.01.2022 г., от 17.02.2022 г., от 16.02.2022 г.)</w:t>
      </w:r>
      <w:r w:rsidR="00D96FDD">
        <w:rPr>
          <w:sz w:val="24"/>
          <w:szCs w:val="24"/>
          <w:lang w:val="ru-RU"/>
        </w:rPr>
        <w:t>,</w:t>
      </w:r>
      <w:r w:rsidR="00861C91" w:rsidRPr="00B6789C">
        <w:rPr>
          <w:sz w:val="24"/>
          <w:szCs w:val="24"/>
        </w:rPr>
        <w:t xml:space="preserve"> были заключены М</w:t>
      </w:r>
      <w:r w:rsidR="00A82F05">
        <w:rPr>
          <w:sz w:val="24"/>
          <w:szCs w:val="24"/>
          <w:lang w:val="ru-RU"/>
        </w:rPr>
        <w:t>.</w:t>
      </w:r>
      <w:r w:rsidR="00861C91" w:rsidRPr="00B6789C">
        <w:rPr>
          <w:sz w:val="24"/>
          <w:szCs w:val="24"/>
        </w:rPr>
        <w:t>Е.В. в период, когда её статус адвоката был приостановлен.</w:t>
      </w:r>
    </w:p>
    <w:p w14:paraId="73C187B3" w14:textId="6FA0E574" w:rsidR="00172F79" w:rsidRPr="007E0FEA" w:rsidRDefault="00861C91" w:rsidP="00B6789C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  <w:lang w:val="ru-RU"/>
        </w:rPr>
      </w:pPr>
      <w:r w:rsidRPr="00B6789C">
        <w:rPr>
          <w:sz w:val="24"/>
          <w:szCs w:val="24"/>
        </w:rPr>
        <w:t>Согласно п. 3.1 ст. 16 ФЗ «Об адвокатской деятельности и адвокатуре в РФ», лицо, статус адвоката которого приостановлен не вправе осуществлять адвокатскую деятельность.</w:t>
      </w:r>
      <w:r w:rsidR="007E0FEA" w:rsidRPr="007E0FEA">
        <w:rPr>
          <w:sz w:val="24"/>
          <w:szCs w:val="24"/>
        </w:rPr>
        <w:t xml:space="preserve"> </w:t>
      </w:r>
      <w:r w:rsidR="007E0FEA">
        <w:rPr>
          <w:sz w:val="24"/>
          <w:szCs w:val="24"/>
          <w:lang w:val="ru-RU"/>
        </w:rPr>
        <w:t xml:space="preserve">В силу прямого предписания </w:t>
      </w:r>
      <w:r w:rsidR="007E0FEA" w:rsidRPr="00B6789C">
        <w:rPr>
          <w:sz w:val="24"/>
          <w:szCs w:val="24"/>
        </w:rPr>
        <w:t>п. 3 ст. 9 КПЭА</w:t>
      </w:r>
      <w:r w:rsidR="007E0FEA">
        <w:rPr>
          <w:sz w:val="24"/>
          <w:szCs w:val="24"/>
          <w:lang w:val="ru-RU"/>
        </w:rPr>
        <w:t xml:space="preserve"> адвокат не вправе оказывать юридические услуги (правовую помощь) вне рамок адвокатской деятельности.</w:t>
      </w:r>
    </w:p>
    <w:p w14:paraId="5D9199C9" w14:textId="36A84B73" w:rsidR="00172F79" w:rsidRPr="00B6789C" w:rsidRDefault="00861C91" w:rsidP="00D96FDD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Однако по всем вышеуказанным соглашениям М</w:t>
      </w:r>
      <w:r w:rsidR="00A82F05">
        <w:rPr>
          <w:sz w:val="24"/>
          <w:szCs w:val="24"/>
          <w:lang w:val="ru-RU"/>
        </w:rPr>
        <w:t>.</w:t>
      </w:r>
      <w:r w:rsidRPr="00B6789C">
        <w:rPr>
          <w:sz w:val="24"/>
          <w:szCs w:val="24"/>
        </w:rPr>
        <w:t>Е.В. позиционировала себя перед заявителем именно в качестве адвоката, чем</w:t>
      </w:r>
      <w:r w:rsidR="0044276A">
        <w:rPr>
          <w:sz w:val="24"/>
          <w:szCs w:val="24"/>
          <w:lang w:val="ru-RU"/>
        </w:rPr>
        <w:t xml:space="preserve"> умышленно </w:t>
      </w:r>
      <w:r w:rsidRPr="00B6789C">
        <w:rPr>
          <w:sz w:val="24"/>
          <w:szCs w:val="24"/>
        </w:rPr>
        <w:t>вводила её в заблуждение.</w:t>
      </w:r>
      <w:r w:rsidR="0044276A">
        <w:rPr>
          <w:sz w:val="24"/>
          <w:szCs w:val="24"/>
          <w:lang w:val="ru-RU"/>
        </w:rPr>
        <w:t xml:space="preserve"> Иное адвокатом М</w:t>
      </w:r>
      <w:r w:rsidR="00A82F05">
        <w:rPr>
          <w:sz w:val="24"/>
          <w:szCs w:val="24"/>
          <w:lang w:val="ru-RU"/>
        </w:rPr>
        <w:t>.</w:t>
      </w:r>
      <w:r w:rsidR="0044276A">
        <w:rPr>
          <w:sz w:val="24"/>
          <w:szCs w:val="24"/>
          <w:lang w:val="ru-RU"/>
        </w:rPr>
        <w:t>Е.В. не доказано.</w:t>
      </w:r>
      <w:r w:rsidRPr="00B6789C">
        <w:rPr>
          <w:sz w:val="24"/>
          <w:szCs w:val="24"/>
        </w:rPr>
        <w:t xml:space="preserve"> Поэтому Комиссия считает установленным, что, заключая данные соглашения с заявителем</w:t>
      </w:r>
      <w:r w:rsidR="00436E81">
        <w:rPr>
          <w:sz w:val="24"/>
          <w:szCs w:val="24"/>
          <w:lang w:val="ru-RU"/>
        </w:rPr>
        <w:t>,</w:t>
      </w:r>
      <w:r w:rsidRPr="00B6789C">
        <w:rPr>
          <w:sz w:val="24"/>
          <w:szCs w:val="24"/>
        </w:rPr>
        <w:t xml:space="preserve"> адвокат руководствовалась безнравственными интересами (</w:t>
      </w:r>
      <w:proofErr w:type="spellStart"/>
      <w:r w:rsidRPr="00B6789C">
        <w:rPr>
          <w:sz w:val="24"/>
          <w:szCs w:val="24"/>
        </w:rPr>
        <w:t>пп</w:t>
      </w:r>
      <w:proofErr w:type="spellEnd"/>
      <w:r w:rsidRPr="00B6789C">
        <w:rPr>
          <w:sz w:val="24"/>
          <w:szCs w:val="24"/>
        </w:rPr>
        <w:t>. 1 п. 1 ст. 9 КПЭА) и совершила действия, направленные к подрыву доверия к адвокатуре (п. 2 ст. 5 КПЭА). Дополнительным доказательством здесь выступает то обстоятельство, что во всех перечисленных соглашениях адвокат указывала номер своей личной банковской карты,</w:t>
      </w:r>
      <w:r w:rsidR="00A82F05">
        <w:rPr>
          <w:sz w:val="24"/>
          <w:szCs w:val="24"/>
          <w:lang w:val="ru-RU"/>
        </w:rPr>
        <w:t xml:space="preserve"> </w:t>
      </w:r>
      <w:r w:rsidRPr="00B6789C">
        <w:rPr>
          <w:sz w:val="24"/>
          <w:szCs w:val="24"/>
        </w:rPr>
        <w:t>т.е. адвокат преследовала цель личного обогащения, а не исполнения поручения доверителя. Последующее, после восстановления статуса адвоката, внесение денежных средств в кассу адвокатского образования лишь указывает на действия адвоката по приданию легитимности изначально безнравственным интересам.</w:t>
      </w:r>
    </w:p>
    <w:p w14:paraId="76C06403" w14:textId="76DDFC17" w:rsidR="00172F79" w:rsidRPr="00B6789C" w:rsidRDefault="00861C91" w:rsidP="00B6789C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 2 ст. 5, пп.1 п.1 и п. 3 ст. 9 КПЭА, п. 3.1 ст. 16 ФЗ «Об адвокатской деятельности и адвокатуре в РФ»</w:t>
      </w:r>
      <w:r w:rsidR="0044276A">
        <w:rPr>
          <w:sz w:val="24"/>
          <w:szCs w:val="24"/>
          <w:lang w:val="ru-RU"/>
        </w:rPr>
        <w:t>,</w:t>
      </w:r>
      <w:r w:rsidRPr="00B6789C">
        <w:rPr>
          <w:sz w:val="24"/>
          <w:szCs w:val="24"/>
        </w:rPr>
        <w:t xml:space="preserve"> и ненадлежащем исполнении своих обязанностей перед доверителем.</w:t>
      </w:r>
    </w:p>
    <w:p w14:paraId="4DC9CDCF" w14:textId="77777777" w:rsidR="00172F79" w:rsidRPr="00B6789C" w:rsidRDefault="00861C91" w:rsidP="00B6789C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1E96ED1" w14:textId="671CB6AB" w:rsidR="00172F79" w:rsidRPr="00B6789C" w:rsidRDefault="00861C91" w:rsidP="00B6789C">
      <w:pPr>
        <w:pStyle w:val="1"/>
        <w:shd w:val="clear" w:color="auto" w:fill="auto"/>
        <w:spacing w:after="283" w:line="240" w:lineRule="auto"/>
        <w:ind w:left="20" w:right="20" w:firstLine="680"/>
        <w:jc w:val="both"/>
        <w:rPr>
          <w:sz w:val="24"/>
          <w:szCs w:val="24"/>
        </w:rPr>
      </w:pPr>
      <w:r w:rsidRPr="00B6789C">
        <w:rPr>
          <w:sz w:val="24"/>
          <w:szCs w:val="24"/>
        </w:rPr>
        <w:t>Проведя голосование именными бюллетенями, руководствуясь п.7 ст.</w:t>
      </w:r>
      <w:r w:rsidR="00D96FDD">
        <w:rPr>
          <w:sz w:val="24"/>
          <w:szCs w:val="24"/>
          <w:lang w:val="ru-RU"/>
        </w:rPr>
        <w:t>33</w:t>
      </w:r>
      <w:r w:rsidRPr="00B6789C">
        <w:rPr>
          <w:sz w:val="24"/>
          <w:szCs w:val="24"/>
        </w:rPr>
        <w:t xml:space="preserve"> ФЗ «Об адвокатской деятельности и адвокатуре в РФ» и п. 9 ст.23 КПЭА, Комиссия дает</w:t>
      </w:r>
    </w:p>
    <w:p w14:paraId="034D21FE" w14:textId="77777777" w:rsidR="00172F79" w:rsidRPr="00B6789C" w:rsidRDefault="00861C91" w:rsidP="00D96FDD">
      <w:pPr>
        <w:pStyle w:val="11"/>
        <w:keepNext/>
        <w:keepLines/>
        <w:shd w:val="clear" w:color="auto" w:fill="auto"/>
        <w:spacing w:before="0" w:after="205" w:line="240" w:lineRule="auto"/>
        <w:ind w:left="3261" w:firstLine="680"/>
        <w:jc w:val="left"/>
        <w:rPr>
          <w:sz w:val="24"/>
          <w:szCs w:val="24"/>
        </w:rPr>
      </w:pPr>
      <w:bookmarkStart w:id="4" w:name="bookmark1"/>
      <w:r w:rsidRPr="00B6789C">
        <w:rPr>
          <w:sz w:val="24"/>
          <w:szCs w:val="24"/>
        </w:rPr>
        <w:t>ЗАКЛЮЧЕНИЕ:</w:t>
      </w:r>
      <w:bookmarkEnd w:id="4"/>
    </w:p>
    <w:p w14:paraId="6214F7A9" w14:textId="1B1CFCCF" w:rsidR="0044276A" w:rsidRPr="0044276A" w:rsidRDefault="00861C91" w:rsidP="0044276A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  <w:lang w:val="ru-RU"/>
        </w:rPr>
      </w:pPr>
      <w:r w:rsidRPr="00B6789C">
        <w:rPr>
          <w:sz w:val="24"/>
          <w:szCs w:val="24"/>
        </w:rPr>
        <w:t xml:space="preserve">- </w:t>
      </w:r>
      <w:r w:rsidRPr="0044276A">
        <w:rPr>
          <w:sz w:val="24"/>
          <w:szCs w:val="24"/>
        </w:rPr>
        <w:t>о наличии в действиях адвоката</w:t>
      </w:r>
      <w:r w:rsidRPr="00B6789C">
        <w:rPr>
          <w:sz w:val="24"/>
          <w:szCs w:val="24"/>
        </w:rPr>
        <w:t xml:space="preserve"> М</w:t>
      </w:r>
      <w:r w:rsidR="00A82F05">
        <w:rPr>
          <w:sz w:val="24"/>
          <w:szCs w:val="24"/>
          <w:lang w:val="ru-RU"/>
        </w:rPr>
        <w:t>.</w:t>
      </w:r>
      <w:r w:rsidRPr="00B6789C">
        <w:rPr>
          <w:sz w:val="24"/>
          <w:szCs w:val="24"/>
        </w:rPr>
        <w:t>Е</w:t>
      </w:r>
      <w:r w:rsidR="00A82F05">
        <w:rPr>
          <w:sz w:val="24"/>
          <w:szCs w:val="24"/>
          <w:lang w:val="ru-RU"/>
        </w:rPr>
        <w:t>.</w:t>
      </w:r>
      <w:r w:rsidRPr="00B6789C">
        <w:rPr>
          <w:sz w:val="24"/>
          <w:szCs w:val="24"/>
        </w:rPr>
        <w:t>В</w:t>
      </w:r>
      <w:r w:rsidR="00A82F05">
        <w:rPr>
          <w:sz w:val="24"/>
          <w:szCs w:val="24"/>
          <w:lang w:val="ru-RU"/>
        </w:rPr>
        <w:t>.</w:t>
      </w:r>
      <w:r w:rsidRPr="00B6789C">
        <w:rPr>
          <w:sz w:val="24"/>
          <w:szCs w:val="24"/>
        </w:rPr>
        <w:t xml:space="preserve"> нарушения</w:t>
      </w:r>
      <w:r w:rsidR="0044276A">
        <w:rPr>
          <w:sz w:val="24"/>
          <w:szCs w:val="24"/>
          <w:lang w:val="ru-RU"/>
        </w:rPr>
        <w:t xml:space="preserve"> </w:t>
      </w:r>
      <w:r w:rsidR="0044276A" w:rsidRPr="0044276A">
        <w:rPr>
          <w:sz w:val="24"/>
          <w:szCs w:val="24"/>
          <w:lang w:val="ru-RU"/>
        </w:rPr>
        <w:t>норм законодательства об адвокатской деятельности и адвокатуре и Кодекса профессиональной этики адвоката, а именно нарушений</w:t>
      </w:r>
      <w:r w:rsidRPr="00B6789C">
        <w:rPr>
          <w:sz w:val="24"/>
          <w:szCs w:val="24"/>
        </w:rPr>
        <w:t xml:space="preserve"> п. 3.1 ст. 16 ФЗ «Об адвокатской деятельности и адвокатуре в РФ», п. 2 ст. 5, п</w:t>
      </w:r>
      <w:r w:rsidR="0044276A">
        <w:rPr>
          <w:sz w:val="24"/>
          <w:szCs w:val="24"/>
          <w:lang w:val="ru-RU"/>
        </w:rPr>
        <w:t>.</w:t>
      </w:r>
      <w:r w:rsidRPr="00B6789C">
        <w:rPr>
          <w:sz w:val="24"/>
          <w:szCs w:val="24"/>
        </w:rPr>
        <w:t>п. 1 п. 1</w:t>
      </w:r>
      <w:r w:rsidR="0044276A">
        <w:rPr>
          <w:sz w:val="24"/>
          <w:szCs w:val="24"/>
          <w:lang w:val="ru-RU"/>
        </w:rPr>
        <w:t>,</w:t>
      </w:r>
      <w:r w:rsidRPr="00B6789C">
        <w:rPr>
          <w:sz w:val="24"/>
          <w:szCs w:val="24"/>
        </w:rPr>
        <w:t xml:space="preserve"> п. 3 ст. 9 К</w:t>
      </w:r>
      <w:proofErr w:type="spellStart"/>
      <w:r w:rsidR="005A2E07">
        <w:rPr>
          <w:sz w:val="24"/>
          <w:szCs w:val="24"/>
          <w:lang w:val="ru-RU"/>
        </w:rPr>
        <w:t>одекса</w:t>
      </w:r>
      <w:proofErr w:type="spellEnd"/>
      <w:r w:rsidR="000B094C">
        <w:rPr>
          <w:sz w:val="24"/>
          <w:szCs w:val="24"/>
          <w:lang w:val="ru-RU"/>
        </w:rPr>
        <w:t xml:space="preserve"> профессиональной этики адвоката</w:t>
      </w:r>
      <w:r w:rsidR="0044276A">
        <w:rPr>
          <w:sz w:val="24"/>
          <w:szCs w:val="24"/>
          <w:lang w:val="ru-RU"/>
        </w:rPr>
        <w:t>,</w:t>
      </w:r>
      <w:r w:rsidRPr="00B6789C">
        <w:rPr>
          <w:sz w:val="24"/>
          <w:szCs w:val="24"/>
        </w:rPr>
        <w:t xml:space="preserve"> и ненадлежащем исполнении своих обязанностей перед доверителем </w:t>
      </w:r>
      <w:r w:rsidRPr="00B6789C">
        <w:rPr>
          <w:sz w:val="24"/>
          <w:szCs w:val="24"/>
          <w:lang w:val="en-US"/>
        </w:rPr>
        <w:t>H</w:t>
      </w:r>
      <w:r w:rsidR="00A82F05">
        <w:rPr>
          <w:sz w:val="24"/>
          <w:szCs w:val="24"/>
          <w:lang w:val="ru-RU"/>
        </w:rPr>
        <w:t>.</w:t>
      </w:r>
      <w:r w:rsidRPr="00B6789C">
        <w:rPr>
          <w:sz w:val="24"/>
          <w:szCs w:val="24"/>
        </w:rPr>
        <w:t>Д</w:t>
      </w:r>
      <w:r w:rsidR="00A82F05">
        <w:rPr>
          <w:sz w:val="24"/>
          <w:szCs w:val="24"/>
          <w:lang w:val="ru-RU"/>
        </w:rPr>
        <w:t>.</w:t>
      </w:r>
      <w:proofErr w:type="spellStart"/>
      <w:r w:rsidRPr="00B6789C">
        <w:rPr>
          <w:sz w:val="24"/>
          <w:szCs w:val="24"/>
        </w:rPr>
        <w:t>Р</w:t>
      </w:r>
      <w:proofErr w:type="spellEnd"/>
      <w:r w:rsidR="00A82F05">
        <w:rPr>
          <w:sz w:val="24"/>
          <w:szCs w:val="24"/>
          <w:lang w:val="ru-RU"/>
        </w:rPr>
        <w:t>.</w:t>
      </w:r>
      <w:r w:rsidRPr="00B6789C">
        <w:rPr>
          <w:sz w:val="24"/>
          <w:szCs w:val="24"/>
        </w:rPr>
        <w:t>, выразившемся в том, что</w:t>
      </w:r>
      <w:r w:rsidR="0044276A">
        <w:rPr>
          <w:sz w:val="24"/>
          <w:szCs w:val="24"/>
          <w:lang w:val="ru-RU"/>
        </w:rPr>
        <w:t>:</w:t>
      </w:r>
    </w:p>
    <w:p w14:paraId="596E0BAC" w14:textId="2E766C5F" w:rsidR="0044276A" w:rsidRPr="00F202CA" w:rsidRDefault="0044276A" w:rsidP="00F202CA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адвокат </w:t>
      </w:r>
      <w:r w:rsidRPr="00B6789C">
        <w:rPr>
          <w:sz w:val="24"/>
          <w:szCs w:val="24"/>
        </w:rPr>
        <w:t>М</w:t>
      </w:r>
      <w:r w:rsidR="00A82F05">
        <w:rPr>
          <w:sz w:val="24"/>
          <w:szCs w:val="24"/>
          <w:lang w:val="ru-RU"/>
        </w:rPr>
        <w:t>.</w:t>
      </w:r>
      <w:r w:rsidRPr="00B6789C">
        <w:rPr>
          <w:sz w:val="24"/>
          <w:szCs w:val="24"/>
        </w:rPr>
        <w:t xml:space="preserve">Е.В., приостановив статус адвоката в период с 21.07.2021 г. по 26.10.2022 г., заключила с заявителем три соглашения об оказании юридической помощи (от </w:t>
      </w:r>
      <w:r w:rsidRPr="00B6789C">
        <w:rPr>
          <w:sz w:val="24"/>
          <w:szCs w:val="24"/>
        </w:rPr>
        <w:lastRenderedPageBreak/>
        <w:t xml:space="preserve">16.01.2022 г., от 17.02.2022 г., от 16.02.2022 г.), </w:t>
      </w:r>
      <w:r w:rsidR="00F202CA" w:rsidRPr="00B6789C">
        <w:rPr>
          <w:sz w:val="24"/>
          <w:szCs w:val="24"/>
        </w:rPr>
        <w:t>позиционировав себя в качестве действующего адвоката</w:t>
      </w:r>
      <w:r w:rsidR="00F202CA">
        <w:rPr>
          <w:sz w:val="24"/>
          <w:szCs w:val="24"/>
          <w:lang w:val="ru-RU"/>
        </w:rPr>
        <w:t xml:space="preserve">, </w:t>
      </w:r>
      <w:r w:rsidRPr="00B6789C">
        <w:rPr>
          <w:sz w:val="24"/>
          <w:szCs w:val="24"/>
        </w:rPr>
        <w:t>чем ввела заявителя в заблуждение</w:t>
      </w:r>
      <w:r w:rsidR="00F202CA">
        <w:rPr>
          <w:sz w:val="24"/>
          <w:szCs w:val="24"/>
          <w:lang w:val="ru-RU"/>
        </w:rPr>
        <w:t>;</w:t>
      </w:r>
    </w:p>
    <w:p w14:paraId="6DC2BA4C" w14:textId="56C68A33" w:rsidR="0044276A" w:rsidRDefault="0044276A" w:rsidP="0044276A">
      <w:pPr>
        <w:pStyle w:val="a7"/>
        <w:numPr>
          <w:ilvl w:val="0"/>
          <w:numId w:val="3"/>
        </w:numPr>
        <w:jc w:val="both"/>
      </w:pPr>
      <w:r>
        <w:t>тем самым совершил</w:t>
      </w:r>
      <w:r w:rsidR="00F202CA">
        <w:t>а</w:t>
      </w:r>
      <w:r>
        <w:t xml:space="preserve"> действия, направленные на подрыв доверия к адвокату и адвокатуре.</w:t>
      </w:r>
    </w:p>
    <w:p w14:paraId="6271D644" w14:textId="77777777" w:rsidR="0044276A" w:rsidRDefault="0044276A" w:rsidP="0044276A">
      <w:pPr>
        <w:jc w:val="both"/>
      </w:pPr>
    </w:p>
    <w:p w14:paraId="423D3919" w14:textId="77777777" w:rsidR="0044276A" w:rsidRPr="0044276A" w:rsidRDefault="0044276A" w:rsidP="00B6789C">
      <w:pPr>
        <w:pStyle w:val="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</w:rPr>
      </w:pPr>
    </w:p>
    <w:p w14:paraId="6CB7BA1D" w14:textId="77777777" w:rsidR="00435312" w:rsidRPr="00B6789C" w:rsidRDefault="00435312" w:rsidP="00435312">
      <w:pPr>
        <w:pStyle w:val="1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  <w:sectPr w:rsidR="00435312" w:rsidRPr="00B6789C" w:rsidSect="00D96FDD">
          <w:headerReference w:type="default" r:id="rId7"/>
          <w:type w:val="continuous"/>
          <w:pgSz w:w="11905" w:h="16837"/>
          <w:pgMar w:top="1170" w:right="958" w:bottom="1564" w:left="1276" w:header="0" w:footer="3" w:gutter="0"/>
          <w:cols w:space="720"/>
          <w:noEndnote/>
          <w:docGrid w:linePitch="360"/>
        </w:sectPr>
      </w:pPr>
    </w:p>
    <w:p w14:paraId="5F6BEC9C" w14:textId="77777777" w:rsidR="00435312" w:rsidRPr="00435312" w:rsidRDefault="00435312" w:rsidP="00435312">
      <w:pPr>
        <w:framePr w:w="11179" w:h="544" w:hRule="exact" w:wrap="notBeside" w:vAnchor="text" w:hAnchor="text" w:xAlign="center" w:y="1" w:anchorLock="1"/>
        <w:jc w:val="both"/>
        <w:rPr>
          <w:rFonts w:ascii="Times New Roman" w:eastAsia="Calibri" w:hAnsi="Times New Roman" w:cs="Times New Roman"/>
          <w:color w:val="auto"/>
          <w:lang w:val="ru-RU"/>
        </w:rPr>
      </w:pPr>
      <w:r>
        <w:rPr>
          <w:rFonts w:ascii="Times New Roman" w:eastAsia="Calibri" w:hAnsi="Times New Roman" w:cs="Times New Roman"/>
          <w:color w:val="auto"/>
          <w:lang w:val="ru-RU"/>
        </w:rPr>
        <w:t xml:space="preserve">                   </w:t>
      </w:r>
      <w:r w:rsidRPr="00435312">
        <w:rPr>
          <w:rFonts w:ascii="Times New Roman" w:eastAsia="Calibri" w:hAnsi="Times New Roman" w:cs="Times New Roman"/>
          <w:color w:val="auto"/>
          <w:lang w:val="ru-RU"/>
        </w:rPr>
        <w:t xml:space="preserve">Председатель Квалификационной комиссии </w:t>
      </w:r>
    </w:p>
    <w:p w14:paraId="4A610319" w14:textId="77777777" w:rsidR="00435312" w:rsidRPr="00435312" w:rsidRDefault="00435312" w:rsidP="00435312">
      <w:pPr>
        <w:framePr w:w="11179" w:h="544" w:hRule="exact" w:wrap="notBeside" w:vAnchor="text" w:hAnchor="text" w:xAlign="center" w:y="1" w:anchorLock="1"/>
        <w:jc w:val="both"/>
        <w:rPr>
          <w:rFonts w:ascii="Times New Roman" w:eastAsia="Calibri" w:hAnsi="Times New Roman" w:cs="Times New Roman"/>
          <w:color w:val="auto"/>
          <w:lang w:val="ru-RU"/>
        </w:rPr>
      </w:pPr>
      <w:r>
        <w:rPr>
          <w:rFonts w:ascii="Times New Roman" w:eastAsia="Calibri" w:hAnsi="Times New Roman" w:cs="Times New Roman"/>
          <w:color w:val="auto"/>
          <w:lang w:val="ru-RU"/>
        </w:rPr>
        <w:t xml:space="preserve">                   </w:t>
      </w:r>
      <w:r w:rsidRPr="00435312">
        <w:rPr>
          <w:rFonts w:ascii="Times New Roman" w:eastAsia="Calibri" w:hAnsi="Times New Roman" w:cs="Times New Roman"/>
          <w:color w:val="auto"/>
          <w:lang w:val="ru-RU"/>
        </w:rPr>
        <w:t>Адвокатской палаты Московской области                                                       Абрамович М.А.</w:t>
      </w:r>
    </w:p>
    <w:p w14:paraId="06C0BB8A" w14:textId="77777777" w:rsidR="00172F79" w:rsidRPr="00435312" w:rsidRDefault="00172F79">
      <w:pPr>
        <w:framePr w:w="11179" w:h="544" w:hRule="exact" w:wrap="notBeside" w:vAnchor="text" w:hAnchor="text" w:xAlign="center" w:y="1" w:anchorLock="1"/>
        <w:rPr>
          <w:lang w:val="ru-RU"/>
        </w:rPr>
      </w:pPr>
    </w:p>
    <w:p w14:paraId="2AE74E5D" w14:textId="77777777" w:rsidR="00172F79" w:rsidRDefault="00172F79">
      <w:pPr>
        <w:rPr>
          <w:sz w:val="2"/>
          <w:szCs w:val="2"/>
        </w:rPr>
        <w:sectPr w:rsidR="00172F7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06B6063A" w14:textId="77777777" w:rsidR="00172F79" w:rsidRDefault="00172F79" w:rsidP="00B6789C">
      <w:pPr>
        <w:pStyle w:val="1"/>
        <w:shd w:val="clear" w:color="auto" w:fill="auto"/>
        <w:spacing w:after="0" w:line="278" w:lineRule="exact"/>
        <w:ind w:right="120" w:firstLine="0"/>
        <w:jc w:val="both"/>
      </w:pPr>
    </w:p>
    <w:sectPr w:rsidR="00172F79">
      <w:type w:val="continuous"/>
      <w:pgSz w:w="11905" w:h="16837"/>
      <w:pgMar w:top="1223" w:right="5226" w:bottom="3757" w:left="18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05BD" w14:textId="77777777" w:rsidR="00327391" w:rsidRDefault="00327391">
      <w:r>
        <w:separator/>
      </w:r>
    </w:p>
  </w:endnote>
  <w:endnote w:type="continuationSeparator" w:id="0">
    <w:p w14:paraId="2376CF32" w14:textId="77777777" w:rsidR="00327391" w:rsidRDefault="0032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5B96" w14:textId="77777777" w:rsidR="00327391" w:rsidRDefault="00327391"/>
  </w:footnote>
  <w:footnote w:type="continuationSeparator" w:id="0">
    <w:p w14:paraId="73A08EDC" w14:textId="77777777" w:rsidR="00327391" w:rsidRDefault="003273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00A3" w14:textId="3480EC5A" w:rsidR="00172F79" w:rsidRDefault="00861C91">
    <w:pPr>
      <w:pStyle w:val="a6"/>
      <w:framePr w:h="192" w:wrap="none" w:vAnchor="text" w:hAnchor="page" w:x="10832" w:y="61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E91FF0" w:rsidRPr="00E91FF0">
      <w:rPr>
        <w:rStyle w:val="95pt"/>
        <w:noProof/>
      </w:rPr>
      <w:t>4</w:t>
    </w:r>
    <w:r>
      <w:rPr>
        <w:rStyle w:val="95pt"/>
      </w:rPr>
      <w:fldChar w:fldCharType="end"/>
    </w:r>
  </w:p>
  <w:p w14:paraId="3B5C4674" w14:textId="77777777" w:rsidR="00172F79" w:rsidRDefault="00172F7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562F"/>
    <w:multiLevelType w:val="multilevel"/>
    <w:tmpl w:val="1EEEDE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0741314">
    <w:abstractNumId w:val="0"/>
  </w:num>
  <w:num w:numId="2" w16cid:durableId="16303599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662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79"/>
    <w:rsid w:val="0002012B"/>
    <w:rsid w:val="000B094C"/>
    <w:rsid w:val="00155F7B"/>
    <w:rsid w:val="00172F79"/>
    <w:rsid w:val="00193E5B"/>
    <w:rsid w:val="001F466F"/>
    <w:rsid w:val="00327391"/>
    <w:rsid w:val="00430865"/>
    <w:rsid w:val="00435312"/>
    <w:rsid w:val="00436E81"/>
    <w:rsid w:val="0044276A"/>
    <w:rsid w:val="005A2E07"/>
    <w:rsid w:val="005A6FA2"/>
    <w:rsid w:val="005B07CC"/>
    <w:rsid w:val="005B5AAC"/>
    <w:rsid w:val="007E0FEA"/>
    <w:rsid w:val="00861C91"/>
    <w:rsid w:val="008903BB"/>
    <w:rsid w:val="008A28EF"/>
    <w:rsid w:val="008A5835"/>
    <w:rsid w:val="009906BD"/>
    <w:rsid w:val="00A04D4D"/>
    <w:rsid w:val="00A82F05"/>
    <w:rsid w:val="00AF05AC"/>
    <w:rsid w:val="00B6789C"/>
    <w:rsid w:val="00B96990"/>
    <w:rsid w:val="00C5723F"/>
    <w:rsid w:val="00CA5AAA"/>
    <w:rsid w:val="00CF0DBC"/>
    <w:rsid w:val="00D86333"/>
    <w:rsid w:val="00D9031A"/>
    <w:rsid w:val="00D9668B"/>
    <w:rsid w:val="00D96FDD"/>
    <w:rsid w:val="00E91FF0"/>
    <w:rsid w:val="00F202CA"/>
    <w:rsid w:val="00F60131"/>
    <w:rsid w:val="00F6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382D"/>
  <w15:docId w15:val="{A06000A0-D7F8-43B5-8A16-2D41D4DB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3pt">
    <w:name w:val="Заголовок №1 + Интервал 3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274" w:lineRule="exact"/>
      <w:ind w:hanging="3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7">
    <w:name w:val="List Paragraph"/>
    <w:basedOn w:val="a"/>
    <w:uiPriority w:val="99"/>
    <w:qFormat/>
    <w:rsid w:val="0044276A"/>
    <w:pPr>
      <w:ind w:left="720"/>
      <w:contextualSpacing/>
    </w:pPr>
    <w:rPr>
      <w:rFonts w:ascii="Times New Roman" w:eastAsia="Times New Roman" w:hAnsi="Times New Roman" w:cs="Times New Roman"/>
      <w:szCs w:val="20"/>
      <w:lang w:val="ru-RU"/>
    </w:rPr>
  </w:style>
  <w:style w:type="paragraph" w:styleId="a8">
    <w:name w:val="Normal (Web)"/>
    <w:basedOn w:val="a"/>
    <w:rsid w:val="009906BD"/>
    <w:rPr>
      <w:rFonts w:ascii="Times New Roman" w:eastAsia="Times New Roman" w:hAnsi="Times New Roman" w:cs="Times New Roman"/>
      <w:color w:val="auto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Office-PC</dc:creator>
  <cp:lastModifiedBy>Елизавета И. Буняшина</cp:lastModifiedBy>
  <cp:revision>3</cp:revision>
  <cp:lastPrinted>2023-07-10T13:53:00Z</cp:lastPrinted>
  <dcterms:created xsi:type="dcterms:W3CDTF">2023-07-10T13:53:00Z</dcterms:created>
  <dcterms:modified xsi:type="dcterms:W3CDTF">2023-07-12T14:21:00Z</dcterms:modified>
</cp:coreProperties>
</file>