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CBDAC" w14:textId="77777777" w:rsidR="00E2431E" w:rsidRPr="00B36537" w:rsidRDefault="00E2431E" w:rsidP="00E2431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0CD5298F" w14:textId="77777777" w:rsidR="00E2431E" w:rsidRPr="00B36537" w:rsidRDefault="00E2431E" w:rsidP="00E2431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68A7FDA8" w14:textId="77777777" w:rsidR="00E2431E" w:rsidRPr="00664740" w:rsidRDefault="00E2431E" w:rsidP="00E2431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</w:t>
      </w:r>
      <w:r w:rsidRPr="00290503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06</w:t>
      </w:r>
      <w:r w:rsidRPr="00290503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3</w:t>
      </w:r>
    </w:p>
    <w:p w14:paraId="0FBB0467" w14:textId="77777777" w:rsidR="00E2431E" w:rsidRPr="00B36537" w:rsidRDefault="00E2431E" w:rsidP="00E2431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14A4AC40" w14:textId="77777777" w:rsidR="00E2431E" w:rsidRPr="00663B39" w:rsidRDefault="00E2431E" w:rsidP="00E2431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2266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 w:rsidRPr="00672266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.</w:t>
      </w:r>
      <w:r w:rsidRPr="00672266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14:paraId="0C70DC02" w14:textId="77777777" w:rsidR="00E2431E" w:rsidRPr="008A1A72" w:rsidRDefault="00E2431E" w:rsidP="00E2431E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60B4FA83" w14:textId="77777777" w:rsidR="00E2431E" w:rsidRPr="008A1A72" w:rsidRDefault="00E2431E" w:rsidP="00E2431E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19FB5FDD" w14:textId="77777777" w:rsidR="00E2431E" w:rsidRPr="00B36537" w:rsidRDefault="00E2431E" w:rsidP="00E2431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27 июня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5B9966D1" w14:textId="77777777" w:rsidR="00E2431E" w:rsidRPr="008A1A72" w:rsidRDefault="00E2431E" w:rsidP="00E2431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270A4F59" w14:textId="77777777" w:rsidR="00E2431E" w:rsidRDefault="00E2431E" w:rsidP="00E2431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5192C0A1" w14:textId="77777777" w:rsidR="00E2431E" w:rsidRPr="005D7611" w:rsidRDefault="00E2431E" w:rsidP="00E2431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 xml:space="preserve">Председателя </w:t>
      </w:r>
      <w:r w:rsidRPr="005D7611">
        <w:rPr>
          <w:rFonts w:ascii="Times New Roman" w:hAnsi="Times New Roman"/>
          <w:sz w:val="24"/>
          <w:szCs w:val="24"/>
        </w:rPr>
        <w:t>Комиссии: Абрамовича М.А.,</w:t>
      </w:r>
    </w:p>
    <w:p w14:paraId="05F4BC48" w14:textId="77777777" w:rsidR="00E2431E" w:rsidRPr="005D7611" w:rsidRDefault="00E2431E" w:rsidP="00E2431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611">
        <w:rPr>
          <w:rFonts w:ascii="Times New Roman" w:hAnsi="Times New Roman"/>
          <w:sz w:val="24"/>
          <w:szCs w:val="24"/>
        </w:rPr>
        <w:t xml:space="preserve">членов Комиссии: Кузьминой О.А., </w:t>
      </w:r>
      <w:proofErr w:type="spellStart"/>
      <w:r w:rsidRPr="005D7611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5D7611">
        <w:rPr>
          <w:rFonts w:ascii="Times New Roman" w:hAnsi="Times New Roman"/>
          <w:sz w:val="24"/>
          <w:szCs w:val="24"/>
        </w:rPr>
        <w:t xml:space="preserve"> Т.Н., Павлухина А.А., Поспелова О.В., Рубина Ю.Д., Романова Н.Е., Рыбакова С.А.,</w:t>
      </w:r>
    </w:p>
    <w:p w14:paraId="18E7B6D4" w14:textId="77777777" w:rsidR="00E2431E" w:rsidRPr="005D7611" w:rsidRDefault="00E2431E" w:rsidP="00E2431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611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0C5D9DFD" w14:textId="77777777" w:rsidR="00E2431E" w:rsidRPr="005D7611" w:rsidRDefault="00E2431E" w:rsidP="00E2431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611">
        <w:rPr>
          <w:rFonts w:ascii="Times New Roman" w:hAnsi="Times New Roman"/>
          <w:sz w:val="24"/>
          <w:szCs w:val="24"/>
        </w:rPr>
        <w:t>с участием представителя Совета АПМО Мещерякова М.Н.</w:t>
      </w:r>
      <w:r w:rsidRPr="005D7611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адвоката </w:t>
      </w:r>
      <w:r w:rsidRPr="00672266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.Х.А.,</w:t>
      </w:r>
    </w:p>
    <w:p w14:paraId="7E82A482" w14:textId="77777777" w:rsidR="00E2431E" w:rsidRPr="00B36537" w:rsidRDefault="00E2431E" w:rsidP="00E2431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672266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 w:rsidRPr="00672266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.</w:t>
      </w:r>
      <w:r w:rsidRPr="00672266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74EE18DE" w14:textId="77777777" w:rsidR="00E2431E" w:rsidRPr="008A1A72" w:rsidRDefault="00E2431E" w:rsidP="00E2431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6D3CF069" w14:textId="77777777" w:rsidR="00E2431E" w:rsidRPr="00B36537" w:rsidRDefault="00E2431E" w:rsidP="00E2431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55DFDE69" w14:textId="77777777" w:rsidR="00E2431E" w:rsidRPr="00775A90" w:rsidRDefault="00E2431E" w:rsidP="00E2431E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</w:p>
    <w:p w14:paraId="08643C23" w14:textId="77777777" w:rsidR="00E2431E" w:rsidRDefault="00E2431E" w:rsidP="00E2431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672266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.Х.А.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>адвокаты со стажем менее 3 лет должны ежегодно повышать профессиональный уровень в количестве не менее 40 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0863C3F7" w14:textId="77777777" w:rsidR="00E2431E" w:rsidRPr="008F552D" w:rsidRDefault="00E2431E" w:rsidP="00E2431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40 часов ежегодно) в период с 25</w:t>
      </w:r>
      <w:r w:rsidRPr="008F552D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8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1</w:t>
      </w:r>
      <w:r w:rsidRPr="008F552D">
        <w:rPr>
          <w:rFonts w:ascii="Times New Roman" w:hAnsi="Times New Roman"/>
          <w:sz w:val="24"/>
          <w:szCs w:val="24"/>
        </w:rPr>
        <w:t xml:space="preserve"> (дата присвоения статуса адвоката)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76618583" w14:textId="77777777" w:rsidR="00E2431E" w:rsidRDefault="00E2431E" w:rsidP="00E2431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3A2B">
        <w:rPr>
          <w:rFonts w:ascii="Times New Roman" w:hAnsi="Times New Roman"/>
          <w:sz w:val="24"/>
          <w:szCs w:val="24"/>
        </w:rPr>
        <w:t xml:space="preserve">Адвокат </w:t>
      </w:r>
      <w:r w:rsidRPr="00672266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.Х.А. </w:t>
      </w:r>
      <w:r w:rsidRPr="00793A2B">
        <w:rPr>
          <w:rFonts w:ascii="Times New Roman" w:hAnsi="Times New Roman"/>
          <w:sz w:val="24"/>
          <w:szCs w:val="24"/>
        </w:rPr>
        <w:t>в заседание Комиссии явилс</w:t>
      </w:r>
      <w:r>
        <w:rPr>
          <w:rFonts w:ascii="Times New Roman" w:hAnsi="Times New Roman"/>
          <w:sz w:val="24"/>
          <w:szCs w:val="24"/>
        </w:rPr>
        <w:t>я</w:t>
      </w:r>
      <w:r w:rsidRPr="00793A2B">
        <w:rPr>
          <w:rFonts w:ascii="Times New Roman" w:hAnsi="Times New Roman"/>
          <w:sz w:val="24"/>
          <w:szCs w:val="24"/>
        </w:rPr>
        <w:t xml:space="preserve">, наличие </w:t>
      </w:r>
      <w:r>
        <w:rPr>
          <w:rFonts w:ascii="Times New Roman" w:hAnsi="Times New Roman"/>
          <w:sz w:val="24"/>
          <w:szCs w:val="24"/>
        </w:rPr>
        <w:t>дисциплинарного проступка</w:t>
      </w:r>
      <w:r w:rsidRPr="00793A2B">
        <w:rPr>
          <w:rFonts w:ascii="Times New Roman" w:hAnsi="Times New Roman"/>
          <w:sz w:val="24"/>
          <w:szCs w:val="24"/>
        </w:rPr>
        <w:t xml:space="preserve"> признал, </w:t>
      </w:r>
      <w:r>
        <w:rPr>
          <w:rFonts w:ascii="Times New Roman" w:hAnsi="Times New Roman"/>
          <w:sz w:val="24"/>
          <w:szCs w:val="24"/>
        </w:rPr>
        <w:t xml:space="preserve">подтвердив, что не повышал </w:t>
      </w:r>
      <w:r w:rsidRPr="0002715A">
        <w:rPr>
          <w:rFonts w:ascii="Times New Roman" w:hAnsi="Times New Roman"/>
          <w:sz w:val="24"/>
          <w:szCs w:val="24"/>
        </w:rPr>
        <w:t>профессиональн</w:t>
      </w:r>
      <w:r>
        <w:rPr>
          <w:rFonts w:ascii="Times New Roman" w:hAnsi="Times New Roman"/>
          <w:sz w:val="24"/>
          <w:szCs w:val="24"/>
        </w:rPr>
        <w:t>ый</w:t>
      </w:r>
      <w:r w:rsidRPr="0002715A">
        <w:rPr>
          <w:rFonts w:ascii="Times New Roman" w:hAnsi="Times New Roman"/>
          <w:sz w:val="24"/>
          <w:szCs w:val="24"/>
        </w:rPr>
        <w:t xml:space="preserve"> уров</w:t>
      </w:r>
      <w:r>
        <w:rPr>
          <w:rFonts w:ascii="Times New Roman" w:hAnsi="Times New Roman"/>
          <w:sz w:val="24"/>
          <w:szCs w:val="24"/>
        </w:rPr>
        <w:t>е</w:t>
      </w:r>
      <w:r w:rsidRPr="0002715A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ь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установленном порядке в течение отчетного периода </w:t>
      </w:r>
      <w:r w:rsidRPr="0002715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25</w:t>
      </w:r>
      <w:r w:rsidRPr="008F552D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8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1</w:t>
      </w:r>
      <w:r w:rsidRPr="008F55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31.12.2022, при этом сообщил, что после возбуждения дисциплинарного производства в 2023 г. стал посещать вебинары </w:t>
      </w:r>
      <w:r>
        <w:rPr>
          <w:rFonts w:ascii="Times New Roman" w:hAnsi="Times New Roman"/>
          <w:sz w:val="24"/>
        </w:rPr>
        <w:t>Федеральной палатой адвокатов Российской Федерации и</w:t>
      </w:r>
      <w:r>
        <w:rPr>
          <w:rFonts w:ascii="Times New Roman" w:hAnsi="Times New Roman"/>
          <w:sz w:val="24"/>
          <w:szCs w:val="24"/>
        </w:rPr>
        <w:t xml:space="preserve"> подписался на «Адвокатскую газету».</w:t>
      </w:r>
    </w:p>
    <w:p w14:paraId="164BE7EE" w14:textId="77777777" w:rsidR="00E2431E" w:rsidRDefault="00E2431E" w:rsidP="00E2431E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790D5A51" w14:textId="77777777" w:rsidR="00E2431E" w:rsidRDefault="00E2431E" w:rsidP="00E2431E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672266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.Х.А.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104ED2DC" w14:textId="77777777" w:rsidR="00E2431E" w:rsidRDefault="00E2431E" w:rsidP="00E2431E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3AFBF818" w14:textId="77777777" w:rsidR="00E2431E" w:rsidRPr="00BC731D" w:rsidRDefault="00E2431E" w:rsidP="00E2431E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8570C2">
        <w:rPr>
          <w:rFonts w:ascii="Times New Roman" w:hAnsi="Times New Roman"/>
          <w:sz w:val="24"/>
        </w:rPr>
        <w:t>Кодекс профессиональной этики адвоката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AF374D">
        <w:rPr>
          <w:rFonts w:ascii="Times New Roman" w:hAnsi="Times New Roman"/>
          <w:sz w:val="24"/>
          <w:szCs w:val="24"/>
        </w:rPr>
        <w:t>(далее – КПЭА)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6F699711" w14:textId="77777777" w:rsidR="00E2431E" w:rsidRPr="008570C2" w:rsidRDefault="00E2431E" w:rsidP="00E2431E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40D56C06" w14:textId="77777777" w:rsidR="00E2431E" w:rsidRDefault="00E2431E" w:rsidP="00E2431E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lastRenderedPageBreak/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569DFDF7" w14:textId="77777777" w:rsidR="00E2431E" w:rsidRDefault="00E2431E" w:rsidP="00E2431E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14:paraId="0624DA21" w14:textId="77777777" w:rsidR="00E2431E" w:rsidRPr="00B606F1" w:rsidRDefault="00E2431E" w:rsidP="00E2431E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4ED0DEF5" w14:textId="77777777" w:rsidR="00E2431E" w:rsidRPr="00B606F1" w:rsidRDefault="00E2431E" w:rsidP="00E2431E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3E0634F8" w14:textId="77777777" w:rsidR="00E2431E" w:rsidRDefault="00E2431E" w:rsidP="00E2431E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0F2AF161" w14:textId="77777777" w:rsidR="00E2431E" w:rsidRDefault="00E2431E" w:rsidP="00E2431E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7D7ABD33" w14:textId="77777777" w:rsidR="00E2431E" w:rsidRPr="003F411B" w:rsidRDefault="00E2431E" w:rsidP="00E2431E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68B938BF" w14:textId="77777777" w:rsidR="00E2431E" w:rsidRDefault="00E2431E" w:rsidP="00E2431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Pr="00672266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 w:rsidRPr="00672266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.</w:t>
      </w:r>
      <w:r w:rsidRPr="00672266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D942F7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rFonts w:ascii="Times New Roman" w:hAnsi="Times New Roman"/>
          <w:sz w:val="24"/>
        </w:rPr>
        <w:t>пп</w:t>
      </w:r>
      <w:proofErr w:type="spellEnd"/>
      <w:r w:rsidRPr="00BF0055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3 и </w:t>
      </w:r>
      <w:r w:rsidRPr="00BF0055">
        <w:rPr>
          <w:rFonts w:ascii="Times New Roman" w:hAnsi="Times New Roman"/>
          <w:sz w:val="24"/>
        </w:rPr>
        <w:t>4 п. 1 ст. 7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и</w:t>
      </w:r>
      <w:r w:rsidRPr="00BF0055">
        <w:rPr>
          <w:rFonts w:ascii="Times New Roman" w:hAnsi="Times New Roman"/>
          <w:sz w:val="24"/>
        </w:rPr>
        <w:t xml:space="preserve">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</w:t>
      </w:r>
      <w:r w:rsidRPr="0002715A">
        <w:rPr>
          <w:rFonts w:ascii="Times New Roman" w:hAnsi="Times New Roman"/>
          <w:sz w:val="24"/>
          <w:szCs w:val="24"/>
        </w:rPr>
        <w:t>представл</w:t>
      </w:r>
      <w:r>
        <w:rPr>
          <w:rFonts w:ascii="Times New Roman" w:hAnsi="Times New Roman"/>
          <w:sz w:val="24"/>
          <w:szCs w:val="24"/>
        </w:rPr>
        <w:t xml:space="preserve">ению </w:t>
      </w:r>
      <w:r w:rsidRPr="0002715A">
        <w:rPr>
          <w:rFonts w:ascii="Times New Roman" w:hAnsi="Times New Roman"/>
          <w:sz w:val="24"/>
          <w:szCs w:val="24"/>
        </w:rPr>
        <w:t>документов, подтверждающих повышение профессионального уровня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установленно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й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13</w:t>
      </w:r>
      <w:r w:rsidRPr="00B774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п. 31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>
        <w:rPr>
          <w:rFonts w:ascii="Times New Roman" w:hAnsi="Times New Roman"/>
          <w:sz w:val="24"/>
        </w:rPr>
        <w:t>,</w:t>
      </w:r>
      <w:r w:rsidRPr="00BF0055">
        <w:rPr>
          <w:rFonts w:ascii="Times New Roman" w:hAnsi="Times New Roman"/>
          <w:sz w:val="24"/>
        </w:rPr>
        <w:t xml:space="preserve"> </w:t>
      </w:r>
      <w:r w:rsidRPr="0002715A">
        <w:rPr>
          <w:rFonts w:ascii="Times New Roman" w:hAnsi="Times New Roman"/>
          <w:sz w:val="24"/>
          <w:szCs w:val="24"/>
        </w:rPr>
        <w:t xml:space="preserve">в период с </w:t>
      </w:r>
      <w:r>
        <w:rPr>
          <w:rFonts w:ascii="Times New Roman" w:hAnsi="Times New Roman"/>
          <w:sz w:val="24"/>
          <w:szCs w:val="24"/>
        </w:rPr>
        <w:t>25</w:t>
      </w:r>
      <w:r w:rsidRPr="008F552D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8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1</w:t>
      </w:r>
      <w:r w:rsidRPr="008F552D">
        <w:rPr>
          <w:rFonts w:ascii="Times New Roman" w:hAnsi="Times New Roman"/>
          <w:sz w:val="24"/>
          <w:szCs w:val="24"/>
        </w:rPr>
        <w:t xml:space="preserve"> (дата присвоения статуса адвоката)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24C2F4E5" w14:textId="77777777" w:rsidR="00E2431E" w:rsidRDefault="00E2431E" w:rsidP="00E2431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639B22E" w14:textId="77777777" w:rsidR="00E2431E" w:rsidRDefault="00E2431E" w:rsidP="00E2431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E75895E" w14:textId="77777777" w:rsidR="00E2431E" w:rsidRPr="00F2092D" w:rsidRDefault="00E2431E" w:rsidP="00E2431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0E23C241" w14:textId="77777777" w:rsidR="00E2431E" w:rsidRPr="00F2092D" w:rsidRDefault="00E2431E" w:rsidP="00E2431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0CDFE8B2" w14:textId="77777777" w:rsidR="00E2431E" w:rsidRDefault="00E2431E" w:rsidP="00E2431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04EEA72B" w14:textId="77777777" w:rsidR="00E2431E" w:rsidRDefault="00E2431E" w:rsidP="00E2431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8FE06E" w14:textId="77777777" w:rsidR="00E2431E" w:rsidRDefault="00E2431E" w:rsidP="00E2431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A1C48F" w14:textId="77777777" w:rsidR="00E2431E" w:rsidRDefault="00E2431E" w:rsidP="00E2431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FE91AA" w14:textId="77777777" w:rsidR="00E2431E" w:rsidRDefault="00E2431E" w:rsidP="00E2431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27205E" w14:textId="77777777" w:rsidR="00E2431E" w:rsidRDefault="00E2431E" w:rsidP="00E2431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11887E" w14:textId="77777777" w:rsidR="00E2431E" w:rsidRDefault="00E2431E" w:rsidP="00E2431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AE3B84" w14:textId="77777777" w:rsidR="00E2431E" w:rsidRDefault="00E2431E" w:rsidP="00E2431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2E069A" w14:textId="77777777" w:rsidR="00E2431E" w:rsidRDefault="00E2431E" w:rsidP="00E2431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C01F03" w14:textId="77777777" w:rsidR="00E2431E" w:rsidRDefault="00E2431E" w:rsidP="00E2431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725A21" w14:textId="77777777" w:rsidR="00E2431E" w:rsidRDefault="00E2431E" w:rsidP="00E2431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F88BFD" w14:textId="77777777" w:rsidR="00E2431E" w:rsidRDefault="00E2431E" w:rsidP="00E2431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1F473E" w14:textId="77777777" w:rsidR="00E2431E" w:rsidRDefault="00E2431E" w:rsidP="00E2431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FD09A9" w14:textId="77777777" w:rsidR="00E2431E" w:rsidRDefault="00E2431E" w:rsidP="00E2431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68870F" w14:textId="77777777" w:rsidR="00E2431E" w:rsidRDefault="00E2431E" w:rsidP="00E2431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125584" w14:textId="77777777" w:rsidR="00E2431E" w:rsidRDefault="00E2431E" w:rsidP="00E2431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678797" w14:textId="77777777" w:rsidR="00E2431E" w:rsidRDefault="00E2431E" w:rsidP="00E2431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C96F23" w14:textId="77777777" w:rsidR="00E2431E" w:rsidRDefault="00E2431E" w:rsidP="00E2431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B99643" w14:textId="77777777" w:rsidR="00E2431E" w:rsidRDefault="00E2431E" w:rsidP="00E2431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C66E9F" w14:textId="77777777" w:rsidR="00E2431E" w:rsidRDefault="00E2431E" w:rsidP="00E2431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E3155F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267545101">
    <w:abstractNumId w:val="1"/>
  </w:num>
  <w:num w:numId="2" w16cid:durableId="157844486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2F9"/>
    <w:rsid w:val="00064F3B"/>
    <w:rsid w:val="00B662F9"/>
    <w:rsid w:val="00E2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B2AA93-8356-45D1-B51F-B1401A7D2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31E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2431E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2431E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E2431E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E2431E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4106</Characters>
  <Application>Microsoft Office Word</Application>
  <DocSecurity>0</DocSecurity>
  <Lines>34</Lines>
  <Paragraphs>9</Paragraphs>
  <ScaleCrop>false</ScaleCrop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2023-07-12T07:29:00Z</dcterms:created>
  <dcterms:modified xsi:type="dcterms:W3CDTF">2023-07-12T07:29:00Z</dcterms:modified>
</cp:coreProperties>
</file>