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9C68" w14:textId="77777777" w:rsidR="00F212C7" w:rsidRPr="00B36537" w:rsidRDefault="00F212C7" w:rsidP="00F212C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2833C49" w14:textId="77777777" w:rsidR="00F212C7" w:rsidRPr="00B36537" w:rsidRDefault="00F212C7" w:rsidP="00F212C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FACBC20" w14:textId="77777777" w:rsidR="00F212C7" w:rsidRPr="00664740" w:rsidRDefault="00F212C7" w:rsidP="00F212C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24</w:t>
      </w:r>
      <w:r w:rsidRPr="0029050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06</w:t>
      </w:r>
      <w:r w:rsidRPr="00290503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3</w:t>
      </w:r>
    </w:p>
    <w:p w14:paraId="10B9D7FE" w14:textId="77777777" w:rsidR="00F212C7" w:rsidRPr="00B36537" w:rsidRDefault="00F212C7" w:rsidP="00F212C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49FDFE0" w14:textId="77777777" w:rsidR="00F212C7" w:rsidRPr="00663B39" w:rsidRDefault="00F212C7" w:rsidP="00F212C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857FF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</w:t>
      </w:r>
      <w:r w:rsidRPr="000857FF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0857F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445C5B7B" w14:textId="77777777" w:rsidR="00F212C7" w:rsidRPr="00141C24" w:rsidRDefault="00F212C7" w:rsidP="00F212C7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62E65FC" w14:textId="77777777" w:rsidR="00F212C7" w:rsidRPr="00141C24" w:rsidRDefault="00F212C7" w:rsidP="00F212C7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D0B4864" w14:textId="77777777" w:rsidR="00F212C7" w:rsidRPr="00B36537" w:rsidRDefault="00F212C7" w:rsidP="00F212C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27 июня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4E507FC" w14:textId="77777777" w:rsidR="00F212C7" w:rsidRPr="00141C24" w:rsidRDefault="00F212C7" w:rsidP="00F212C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170185A" w14:textId="77777777" w:rsidR="00F212C7" w:rsidRDefault="00F212C7" w:rsidP="00F212C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4630B50" w14:textId="77777777" w:rsidR="00F212C7" w:rsidRPr="005D7611" w:rsidRDefault="00F212C7" w:rsidP="00F212C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 xml:space="preserve">Председателя </w:t>
      </w:r>
      <w:r w:rsidRPr="005D7611">
        <w:rPr>
          <w:rFonts w:ascii="Times New Roman" w:hAnsi="Times New Roman"/>
          <w:sz w:val="24"/>
          <w:szCs w:val="24"/>
        </w:rPr>
        <w:t>Комиссии: Абрамовича М.А.,</w:t>
      </w:r>
    </w:p>
    <w:p w14:paraId="56B5D500" w14:textId="77777777" w:rsidR="00F212C7" w:rsidRPr="005D7611" w:rsidRDefault="00F212C7" w:rsidP="00F212C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611">
        <w:rPr>
          <w:rFonts w:ascii="Times New Roman" w:hAnsi="Times New Roman"/>
          <w:sz w:val="24"/>
          <w:szCs w:val="24"/>
        </w:rPr>
        <w:t xml:space="preserve">членов Комиссии: Кузьминой О.А., </w:t>
      </w:r>
      <w:proofErr w:type="spellStart"/>
      <w:r w:rsidRPr="005D7611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5D7611">
        <w:rPr>
          <w:rFonts w:ascii="Times New Roman" w:hAnsi="Times New Roman"/>
          <w:sz w:val="24"/>
          <w:szCs w:val="24"/>
        </w:rPr>
        <w:t xml:space="preserve"> Т.Н., Павлухина А.А., Поспелова О.В., Рубина Ю.Д., Романова Н.Е., Рыбакова С.А.,</w:t>
      </w:r>
    </w:p>
    <w:p w14:paraId="18B95225" w14:textId="77777777" w:rsidR="00F212C7" w:rsidRPr="005D7611" w:rsidRDefault="00F212C7" w:rsidP="00F212C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611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1891138F" w14:textId="77777777" w:rsidR="00F212C7" w:rsidRPr="005D7611" w:rsidRDefault="00F212C7" w:rsidP="00F212C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611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5D7611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адвоката </w:t>
      </w:r>
      <w:r w:rsidRPr="000857FF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.Ю.А.,</w:t>
      </w:r>
    </w:p>
    <w:p w14:paraId="10A81EAF" w14:textId="77777777" w:rsidR="00F212C7" w:rsidRPr="00B36537" w:rsidRDefault="00F212C7" w:rsidP="00F212C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0857FF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</w:t>
      </w:r>
      <w:r w:rsidRPr="000857FF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0857F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1CADC8DD" w14:textId="77777777" w:rsidR="00F212C7" w:rsidRPr="00141C24" w:rsidRDefault="00F212C7" w:rsidP="00F212C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1FF7CFB" w14:textId="77777777" w:rsidR="00F212C7" w:rsidRPr="00B36537" w:rsidRDefault="00F212C7" w:rsidP="00F212C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16A99F3" w14:textId="77777777" w:rsidR="00F212C7" w:rsidRDefault="00F212C7" w:rsidP="00F212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A0E748" w14:textId="77777777" w:rsidR="00F212C7" w:rsidRDefault="00F212C7" w:rsidP="00F212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0857FF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 xml:space="preserve">.Ю.А.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 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>адвокаты со стажем менее 3 лет должны ежегодно повышать профессиональный уровень в количестве не менее 40 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14D56D21" w14:textId="77777777" w:rsidR="00F212C7" w:rsidRPr="008F552D" w:rsidRDefault="00F212C7" w:rsidP="00F212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40 часов ежегодно) в период с 23</w:t>
      </w:r>
      <w:r w:rsidRPr="008F552D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9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0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5AC858C4" w14:textId="77777777" w:rsidR="00F212C7" w:rsidRDefault="00F212C7" w:rsidP="00F212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3A2B">
        <w:rPr>
          <w:rFonts w:ascii="Times New Roman" w:hAnsi="Times New Roman"/>
          <w:sz w:val="24"/>
          <w:szCs w:val="24"/>
        </w:rPr>
        <w:t xml:space="preserve">Адвокат </w:t>
      </w:r>
      <w:r w:rsidRPr="000857FF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 xml:space="preserve">.Ю.А. </w:t>
      </w:r>
      <w:r w:rsidRPr="00793A2B">
        <w:rPr>
          <w:rFonts w:ascii="Times New Roman" w:hAnsi="Times New Roman"/>
          <w:sz w:val="24"/>
          <w:szCs w:val="24"/>
        </w:rPr>
        <w:t>в заседание Комиссии явил</w:t>
      </w:r>
      <w:r>
        <w:rPr>
          <w:rFonts w:ascii="Times New Roman" w:hAnsi="Times New Roman"/>
          <w:sz w:val="24"/>
          <w:szCs w:val="24"/>
        </w:rPr>
        <w:t>а</w:t>
      </w:r>
      <w:r w:rsidRPr="00793A2B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ь</w:t>
      </w:r>
      <w:r w:rsidRPr="00793A2B">
        <w:rPr>
          <w:rFonts w:ascii="Times New Roman" w:hAnsi="Times New Roman"/>
          <w:sz w:val="24"/>
          <w:szCs w:val="24"/>
        </w:rPr>
        <w:t xml:space="preserve">, наличие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</w:t>
      </w:r>
      <w:r>
        <w:rPr>
          <w:rFonts w:ascii="Times New Roman" w:hAnsi="Times New Roman"/>
          <w:sz w:val="24"/>
          <w:szCs w:val="24"/>
        </w:rPr>
        <w:t>а</w:t>
      </w:r>
      <w:r w:rsidRPr="00793A2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подтвердив, что не повышала </w:t>
      </w:r>
      <w:r w:rsidRPr="0002715A">
        <w:rPr>
          <w:rFonts w:ascii="Times New Roman" w:hAnsi="Times New Roman"/>
          <w:sz w:val="24"/>
          <w:szCs w:val="24"/>
        </w:rPr>
        <w:t>профессиональн</w:t>
      </w:r>
      <w:r>
        <w:rPr>
          <w:rFonts w:ascii="Times New Roman" w:hAnsi="Times New Roman"/>
          <w:sz w:val="24"/>
          <w:szCs w:val="24"/>
        </w:rPr>
        <w:t>ый</w:t>
      </w:r>
      <w:r w:rsidRPr="0002715A">
        <w:rPr>
          <w:rFonts w:ascii="Times New Roman" w:hAnsi="Times New Roman"/>
          <w:sz w:val="24"/>
          <w:szCs w:val="24"/>
        </w:rPr>
        <w:t xml:space="preserve"> уров</w:t>
      </w:r>
      <w:r>
        <w:rPr>
          <w:rFonts w:ascii="Times New Roman" w:hAnsi="Times New Roman"/>
          <w:sz w:val="24"/>
          <w:szCs w:val="24"/>
        </w:rPr>
        <w:t>е</w:t>
      </w:r>
      <w:r w:rsidRPr="0002715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ь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установленном порядке 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23</w:t>
      </w:r>
      <w:r w:rsidRPr="008F552D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9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0</w:t>
      </w:r>
      <w:r w:rsidRPr="008F55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31.12.2022, при этом сообщила, что после возбуждения дисциплинарного производства в 2023 г. стала обучаться в соответствии с положениями Стандарта.</w:t>
      </w:r>
    </w:p>
    <w:p w14:paraId="53022B02" w14:textId="77777777" w:rsidR="00F212C7" w:rsidRDefault="00F212C7" w:rsidP="00F212C7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1538DF1E" w14:textId="77777777" w:rsidR="00F212C7" w:rsidRDefault="00F212C7" w:rsidP="00F212C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0857FF">
        <w:rPr>
          <w:rFonts w:ascii="Times New Roman" w:hAnsi="Times New Roman"/>
          <w:sz w:val="24"/>
          <w:szCs w:val="24"/>
        </w:rPr>
        <w:t>Феоктистов</w:t>
      </w:r>
      <w:r>
        <w:rPr>
          <w:rFonts w:ascii="Times New Roman" w:hAnsi="Times New Roman"/>
          <w:sz w:val="24"/>
          <w:szCs w:val="24"/>
        </w:rPr>
        <w:t>ой</w:t>
      </w:r>
      <w:r w:rsidRPr="00184D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Ю.А.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41D4513F" w14:textId="77777777" w:rsidR="00F212C7" w:rsidRDefault="00F212C7" w:rsidP="00F212C7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093DC571" w14:textId="77777777" w:rsidR="00F212C7" w:rsidRPr="00BC731D" w:rsidRDefault="00F212C7" w:rsidP="00F212C7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8570C2">
        <w:rPr>
          <w:rFonts w:ascii="Times New Roman" w:hAnsi="Times New Roman"/>
          <w:sz w:val="24"/>
        </w:rPr>
        <w:t>Кодекс профессиональной этики адвоката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AF374D">
        <w:rPr>
          <w:rFonts w:ascii="Times New Roman" w:hAnsi="Times New Roman"/>
          <w:sz w:val="24"/>
          <w:szCs w:val="24"/>
        </w:rPr>
        <w:t>(далее – КПЭА)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21CC3494" w14:textId="77777777" w:rsidR="00F212C7" w:rsidRPr="008570C2" w:rsidRDefault="00F212C7" w:rsidP="00F212C7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3209D1E8" w14:textId="77777777" w:rsidR="00F212C7" w:rsidRDefault="00F212C7" w:rsidP="00F212C7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lastRenderedPageBreak/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DC67757" w14:textId="77777777" w:rsidR="00F212C7" w:rsidRDefault="00F212C7" w:rsidP="00F212C7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</w:t>
      </w:r>
      <w:r>
        <w:t xml:space="preserve"> с</w:t>
      </w:r>
      <w:r w:rsidRPr="006E02AC">
        <w:t xml:space="preserve"> </w:t>
      </w:r>
      <w:r>
        <w:rPr>
          <w:szCs w:val="24"/>
        </w:rPr>
        <w:t>КПЭА.</w:t>
      </w:r>
    </w:p>
    <w:p w14:paraId="01DD1814" w14:textId="77777777" w:rsidR="00F212C7" w:rsidRPr="00B606F1" w:rsidRDefault="00F212C7" w:rsidP="00F212C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9F17815" w14:textId="77777777" w:rsidR="00F212C7" w:rsidRPr="00B606F1" w:rsidRDefault="00F212C7" w:rsidP="00F212C7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5F9875AD" w14:textId="77777777" w:rsidR="00F212C7" w:rsidRDefault="00F212C7" w:rsidP="00F212C7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76E75997" w14:textId="77777777" w:rsidR="00F212C7" w:rsidRDefault="00F212C7" w:rsidP="00F212C7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2464FDB4" w14:textId="77777777" w:rsidR="00F212C7" w:rsidRPr="003F411B" w:rsidRDefault="00F212C7" w:rsidP="00F212C7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5165A201" w14:textId="77777777" w:rsidR="00F212C7" w:rsidRDefault="00F212C7" w:rsidP="00F212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0857FF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</w:t>
      </w:r>
      <w:r w:rsidRPr="000857FF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0857F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184D6E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>документов, подтверждающих повышение профессионального уровня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й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13</w:t>
      </w:r>
      <w:r w:rsidRPr="00B774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п. 31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 xml:space="preserve">в период с </w:t>
      </w:r>
      <w:r>
        <w:rPr>
          <w:rFonts w:ascii="Times New Roman" w:hAnsi="Times New Roman"/>
          <w:sz w:val="24"/>
          <w:szCs w:val="24"/>
        </w:rPr>
        <w:t>23</w:t>
      </w:r>
      <w:r w:rsidRPr="008F552D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9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0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4304E25F" w14:textId="77777777" w:rsidR="00F212C7" w:rsidRDefault="00F212C7" w:rsidP="00F212C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D6D2078" w14:textId="77777777" w:rsidR="00F212C7" w:rsidRDefault="00F212C7" w:rsidP="00F212C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E8359C9" w14:textId="77777777" w:rsidR="00F212C7" w:rsidRPr="00F2092D" w:rsidRDefault="00F212C7" w:rsidP="00F212C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201844B8" w14:textId="77777777" w:rsidR="00F212C7" w:rsidRPr="00F2092D" w:rsidRDefault="00F212C7" w:rsidP="00F212C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E11125F" w14:textId="77777777" w:rsidR="00F212C7" w:rsidRDefault="00F212C7" w:rsidP="00F212C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4FFAA3F2" w14:textId="77777777" w:rsidR="00F212C7" w:rsidRDefault="00F212C7" w:rsidP="00F212C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706828" w14:textId="77777777" w:rsidR="00F212C7" w:rsidRDefault="00F212C7" w:rsidP="00F212C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58C04A" w14:textId="77777777" w:rsidR="00F212C7" w:rsidRDefault="00F212C7" w:rsidP="00F212C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D5B718" w14:textId="77777777" w:rsidR="00F212C7" w:rsidRDefault="00F212C7" w:rsidP="00F212C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DDCFE3" w14:textId="77777777" w:rsidR="00F212C7" w:rsidRDefault="00F212C7" w:rsidP="00F212C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7D0BD5" w14:textId="77777777" w:rsidR="00F212C7" w:rsidRDefault="00F212C7" w:rsidP="00F212C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3BD873" w14:textId="77777777" w:rsidR="00F212C7" w:rsidRDefault="00F212C7" w:rsidP="00F212C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EB8718" w14:textId="77777777" w:rsidR="00F212C7" w:rsidRDefault="00F212C7" w:rsidP="00F212C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AAA352" w14:textId="77777777" w:rsidR="00F212C7" w:rsidRDefault="00F212C7" w:rsidP="00F212C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486783" w14:textId="77777777" w:rsidR="00F212C7" w:rsidRDefault="00F212C7" w:rsidP="00F212C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B80DEA" w14:textId="77777777" w:rsidR="00F212C7" w:rsidRDefault="00F212C7" w:rsidP="00F212C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FAB7A1" w14:textId="77777777" w:rsidR="00F212C7" w:rsidRDefault="00F212C7" w:rsidP="00F212C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636B70" w14:textId="77777777" w:rsidR="00F212C7" w:rsidRDefault="00F212C7" w:rsidP="00F212C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1D7A43" w14:textId="77777777" w:rsidR="00F212C7" w:rsidRDefault="00F212C7" w:rsidP="00F212C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E81643" w14:textId="77777777" w:rsidR="00F212C7" w:rsidRDefault="00F212C7" w:rsidP="00F212C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AACB7B" w14:textId="77777777" w:rsidR="00F212C7" w:rsidRDefault="00F212C7" w:rsidP="00F212C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4CD791" w14:textId="77777777" w:rsidR="00F212C7" w:rsidRDefault="00F212C7" w:rsidP="00F212C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F6C41E" w14:textId="77777777" w:rsidR="00F212C7" w:rsidRDefault="00F212C7" w:rsidP="00F212C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8A0735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204706877">
    <w:abstractNumId w:val="1"/>
  </w:num>
  <w:num w:numId="2" w16cid:durableId="157844486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9B"/>
    <w:rsid w:val="00064F3B"/>
    <w:rsid w:val="0042529B"/>
    <w:rsid w:val="00F2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0DBC-4166-4E98-9F9A-A60D71163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2C7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12C7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212C7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F212C7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F212C7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4071</Characters>
  <Application>Microsoft Office Word</Application>
  <DocSecurity>0</DocSecurity>
  <Lines>33</Lines>
  <Paragraphs>9</Paragraphs>
  <ScaleCrop>false</ScaleCrop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2023-07-12T07:34:00Z</dcterms:created>
  <dcterms:modified xsi:type="dcterms:W3CDTF">2023-07-12T07:34:00Z</dcterms:modified>
</cp:coreProperties>
</file>