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E05A" w14:textId="77777777" w:rsidR="00D46B99" w:rsidRDefault="00C4593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5518C48C" w14:textId="77777777" w:rsidR="00D46B99" w:rsidRDefault="00C45935">
      <w:pPr>
        <w:pStyle w:val="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3238FF69" w14:textId="77777777" w:rsidR="00D46B99" w:rsidRDefault="00C45935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39-12/25</w:t>
      </w:r>
    </w:p>
    <w:p w14:paraId="4FAB1CBC" w14:textId="77777777" w:rsidR="00D46B99" w:rsidRDefault="00C45935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727A3DF9" w14:textId="30DFC094" w:rsidR="00D46B99" w:rsidRDefault="00C45935">
      <w:pPr>
        <w:tabs>
          <w:tab w:val="left" w:pos="3828"/>
        </w:tabs>
        <w:jc w:val="center"/>
        <w:rPr>
          <w:szCs w:val="24"/>
        </w:rPr>
      </w:pPr>
      <w:r>
        <w:rPr>
          <w:szCs w:val="24"/>
        </w:rPr>
        <w:t>Т</w:t>
      </w:r>
      <w:r w:rsidR="006A1A52">
        <w:rPr>
          <w:szCs w:val="24"/>
        </w:rPr>
        <w:t>.А.В.</w:t>
      </w:r>
    </w:p>
    <w:p w14:paraId="56A865F4" w14:textId="77777777" w:rsidR="00D46B99" w:rsidRDefault="00D46B99">
      <w:pPr>
        <w:tabs>
          <w:tab w:val="left" w:pos="3828"/>
        </w:tabs>
        <w:jc w:val="center"/>
        <w:rPr>
          <w:szCs w:val="24"/>
        </w:rPr>
      </w:pPr>
    </w:p>
    <w:p w14:paraId="155C1C15" w14:textId="29C2F484" w:rsidR="00D46B99" w:rsidRDefault="00C4593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27 января 2026 года</w:t>
      </w:r>
    </w:p>
    <w:p w14:paraId="09AE0E53" w14:textId="77777777" w:rsidR="00D46B99" w:rsidRDefault="00D46B99">
      <w:pPr>
        <w:tabs>
          <w:tab w:val="left" w:pos="3828"/>
        </w:tabs>
        <w:jc w:val="both"/>
        <w:rPr>
          <w:szCs w:val="24"/>
        </w:rPr>
      </w:pPr>
    </w:p>
    <w:p w14:paraId="75683E92" w14:textId="77777777" w:rsidR="00D46B99" w:rsidRDefault="00C45935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B355EA0" w14:textId="77777777" w:rsidR="00D46B99" w:rsidRDefault="00C4593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097BF612" w14:textId="77777777" w:rsidR="00D46B99" w:rsidRDefault="00C4593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Макарова С.Ю., Павлухина А.А., Свирина Ю.А., Логинова В.В., Давыдова С.В. Павловой Т.В., Бондаренко Т.В., Емельянова К.Ю.</w:t>
      </w:r>
    </w:p>
    <w:p w14:paraId="739BD120" w14:textId="77777777" w:rsidR="00D46B99" w:rsidRDefault="00C4593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Макаренко Н.Н.,</w:t>
      </w:r>
    </w:p>
    <w:p w14:paraId="3BB2A87E" w14:textId="372B29FF" w:rsidR="00D46B99" w:rsidRDefault="00C4593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0716956F" w14:textId="522D52A2" w:rsidR="00D46B99" w:rsidRDefault="00C45935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05.12.2025 г. по представлению первого вице-президента АПМО Толчеева М.Н. в отношении адвоката Т</w:t>
      </w:r>
      <w:r w:rsidR="006A1A52">
        <w:rPr>
          <w:sz w:val="24"/>
          <w:szCs w:val="24"/>
        </w:rPr>
        <w:t>.А.В.</w:t>
      </w:r>
      <w:r>
        <w:rPr>
          <w:sz w:val="24"/>
          <w:szCs w:val="24"/>
        </w:rPr>
        <w:t xml:space="preserve">, </w:t>
      </w:r>
    </w:p>
    <w:p w14:paraId="52BEC2D3" w14:textId="77777777" w:rsidR="00C45935" w:rsidRDefault="00C45935">
      <w:pPr>
        <w:pStyle w:val="a4"/>
        <w:ind w:firstLine="0"/>
        <w:rPr>
          <w:sz w:val="24"/>
          <w:szCs w:val="24"/>
        </w:rPr>
      </w:pPr>
    </w:p>
    <w:p w14:paraId="086F698B" w14:textId="7B44F556" w:rsidR="00D46B99" w:rsidRPr="00C45935" w:rsidRDefault="00C45935" w:rsidP="00C45935">
      <w:pPr>
        <w:pStyle w:val="a4"/>
        <w:ind w:firstLine="0"/>
        <w:jc w:val="center"/>
        <w:rPr>
          <w:b/>
          <w:bCs/>
          <w:sz w:val="24"/>
          <w:szCs w:val="24"/>
        </w:rPr>
      </w:pPr>
      <w:r w:rsidRPr="00C45935">
        <w:rPr>
          <w:b/>
          <w:bCs/>
          <w:sz w:val="24"/>
          <w:szCs w:val="24"/>
        </w:rPr>
        <w:t>У С Т А Н О В И Л А:</w:t>
      </w:r>
    </w:p>
    <w:p w14:paraId="35309F09" w14:textId="77777777" w:rsidR="00D46B99" w:rsidRDefault="00D46B99">
      <w:pPr>
        <w:pStyle w:val="a4"/>
        <w:ind w:firstLine="0"/>
        <w:rPr>
          <w:sz w:val="24"/>
          <w:szCs w:val="24"/>
        </w:rPr>
      </w:pPr>
    </w:p>
    <w:p w14:paraId="2551F62F" w14:textId="4CD0EA9B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В вышеуказанном представлении и прилагаемых документах указывается, что адвокат 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А.В., осуществляя защиту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Е.А. по назначению в СО ОМВД России «</w:t>
      </w:r>
      <w:r w:rsidR="006A1A52">
        <w:rPr>
          <w:sz w:val="24"/>
          <w:szCs w:val="24"/>
        </w:rPr>
        <w:t>…</w:t>
      </w:r>
      <w:r>
        <w:rPr>
          <w:sz w:val="24"/>
          <w:szCs w:val="24"/>
        </w:rPr>
        <w:t>», устранился от защиты доверителя, не явившись для участия в следственных действиях, назначенных на 02.12.2025 года в ФКУ СИЗО УФСИН России по М</w:t>
      </w:r>
      <w:r w:rsidR="006A1A52">
        <w:rPr>
          <w:sz w:val="24"/>
          <w:szCs w:val="24"/>
        </w:rPr>
        <w:t xml:space="preserve">. </w:t>
      </w:r>
      <w:r>
        <w:rPr>
          <w:sz w:val="24"/>
          <w:szCs w:val="24"/>
        </w:rPr>
        <w:t>О в г.</w:t>
      </w:r>
      <w:r w:rsidR="006A1A5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, что повлекло за собой назначение другого защитника.</w:t>
      </w:r>
    </w:p>
    <w:p w14:paraId="545E41B7" w14:textId="77777777" w:rsidR="00D46B99" w:rsidRDefault="00C45935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К представлению прилагаются в копиях:</w:t>
      </w:r>
    </w:p>
    <w:p w14:paraId="3F0BDEC0" w14:textId="6E0B83AD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докладная представителя Совета АПМО по О-М направлению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О.В., </w:t>
      </w:r>
    </w:p>
    <w:p w14:paraId="456D3A5A" w14:textId="453DF3B5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требование КИС АР от 28.11.2025г. о вызове защитника обвиняемому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Е.А. на 02.12.2025г. к 14.00 с указанием сведений о том, что ранее защиту осуществлял адвокат 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А.В. </w:t>
      </w:r>
    </w:p>
    <w:p w14:paraId="0A6456EE" w14:textId="3D538353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письмо следователя Н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Р.Э. от 27.11.2025г. в АПМО о том, что обвиняемому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Е.А. 26.09.2025г. был назначен защитник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И.В. В дальнейшем 27.11.2025г. адвокат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И.В. уведомила, что перешла в адвокатскую палату г.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и не может продолжить защиту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Е.А. 20.10.2025 года по данному делу был назначен защитник 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А.В., которому 27.11.2025г. было сообщено о необходимости явки к следователю для участия в ознакомлении с постановлением о назначении компьютерной экспертизы.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Однако адвокат пояснил, что его назначение было осуществлено только на одно судебное заседание, в связи чем от явки он отказывается. </w:t>
      </w:r>
    </w:p>
    <w:p w14:paraId="46679FD5" w14:textId="77777777" w:rsidR="00D46B99" w:rsidRDefault="00D46B99">
      <w:pPr>
        <w:pStyle w:val="a4"/>
        <w:ind w:firstLine="708"/>
        <w:rPr>
          <w:sz w:val="24"/>
          <w:szCs w:val="24"/>
        </w:rPr>
      </w:pPr>
    </w:p>
    <w:p w14:paraId="106B9123" w14:textId="2C0851A4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объяснения, в которых он не согласился с доводами представления и пояснил, что 20.10.2025 года принял требование о назначении защитника обвиняемому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Е.А. в связи в невозможностью явки его защитника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И.В. Более в данном деле адвокат не участвовал, все дальнейшие следственные действия проводились с адвокатом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И.В. 27.11.2025 года адвокату звонил какой-то следователь и уточнял, может ли адвокат поучаствовать в допросе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Е.А., на что адвокат пояснил о наличии другого адвоката, своем участии лишь в продлении меры пресечения и невозможности прибыть в г.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, т.к. в настоящее время адвокат проживает в г.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. Какую-то конкретную дату или время явки </w:t>
      </w:r>
      <w:r>
        <w:rPr>
          <w:sz w:val="24"/>
          <w:szCs w:val="24"/>
        </w:rPr>
        <w:lastRenderedPageBreak/>
        <w:t>следователь адвокату не называл. После этого адвокат в переписке сообщил представителю Совета АПМО по О-М направлению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О.В. об этой ситуации и в том числе уведомил о нахождении в г.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и невозможности своего участия. </w:t>
      </w:r>
    </w:p>
    <w:p w14:paraId="09ABAEA1" w14:textId="5630BDDE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В дополнительных объяснениях от 21.01.2026г. адвокат указывает, что в связи с перенесенной операцией и необходимостью восстановления просит рассмотреть дисциплинарное производство в его отсутствие. Повторяет, что участвовал только в заседании суда по мере пресечения, указывает, что принял требование по личной просьбе О.В.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, дальнейшее его участие в деле не оговаривалось, о переходе «основного адвоката» в АП г.</w:t>
      </w:r>
      <w:r w:rsidR="006D0A14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 его не уведомляли. О невозможности явки в связи с нахождением в другом регионе он уведомил представителя Совета АПМО.  К объяснениям прилагаются в копиях:</w:t>
      </w:r>
    </w:p>
    <w:p w14:paraId="1A5711D6" w14:textId="099A0AC2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ответ начальника СО ОМВД о том, что по данному уголовному делу следователем назначался адвокат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И.В., назначение адвоката Т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А.В. органом следствия не осуществлялось. Уголовное дело 17.11.2025 года было передано в </w:t>
      </w:r>
      <w:r w:rsidR="006D0A14">
        <w:rPr>
          <w:sz w:val="24"/>
          <w:szCs w:val="24"/>
        </w:rPr>
        <w:t>…</w:t>
      </w:r>
      <w:r>
        <w:rPr>
          <w:sz w:val="24"/>
          <w:szCs w:val="24"/>
        </w:rPr>
        <w:t xml:space="preserve"> ГСУ. </w:t>
      </w:r>
    </w:p>
    <w:p w14:paraId="1953ECD3" w14:textId="7ED15DA8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переписка адвоката с представителем Совета АПМО по О-М направлению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О.В. от 02.12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2025г. в которой адвокат указывает, что был «только на продлении один раз, когда адвокат по соглашению не смог приехать», уведомляет о том, что живет в Т. </w:t>
      </w:r>
    </w:p>
    <w:p w14:paraId="43B12954" w14:textId="77777777" w:rsidR="00D46B99" w:rsidRDefault="00D46B99">
      <w:pPr>
        <w:pStyle w:val="a4"/>
        <w:ind w:firstLine="708"/>
        <w:rPr>
          <w:sz w:val="24"/>
          <w:szCs w:val="24"/>
        </w:rPr>
      </w:pPr>
    </w:p>
    <w:p w14:paraId="7E8B4AB6" w14:textId="77777777" w:rsidR="00D46B99" w:rsidRDefault="00C45935">
      <w:pPr>
        <w:ind w:firstLine="708"/>
        <w:jc w:val="both"/>
        <w:rPr>
          <w:color w:val="auto"/>
        </w:rPr>
      </w:pPr>
      <w:r>
        <w:rPr>
          <w:szCs w:val="24"/>
        </w:rPr>
        <w:t>23.12.2025 г.</w:t>
      </w:r>
      <w:r>
        <w:t xml:space="preserve"> заяв</w:t>
      </w:r>
      <w:r>
        <w:rPr>
          <w:color w:val="auto"/>
        </w:rPr>
        <w:t>итель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0BE2818" w14:textId="4232143C" w:rsidR="00D46B99" w:rsidRDefault="00C4593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23.12.2025 г.  адвокат явился в заседание Комиссии, дал объяснения по существу доводов представления. Комиссией было принято решение об отложении заседания, истребовании в </w:t>
      </w:r>
      <w:r w:rsidR="006A1A52">
        <w:rPr>
          <w:sz w:val="24"/>
          <w:szCs w:val="24"/>
        </w:rPr>
        <w:t>…</w:t>
      </w:r>
      <w:r>
        <w:rPr>
          <w:sz w:val="24"/>
          <w:szCs w:val="24"/>
        </w:rPr>
        <w:t xml:space="preserve"> АПМО сведений о назначении защитников обвиняемому Б Е.А., в также изучении данных ГАС «Правосудие» о рассмотрении в период с 20.10.2025г. по 02.12.2025г. с участием обвиняемого Б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>Е.А. материалов о продлении срока содержания под стражей для проверки довода адвоката о том, что после 20.10.2025г. защиту обвиняемого продолжала адвокат С</w:t>
      </w:r>
      <w:r w:rsidR="006A1A52">
        <w:rPr>
          <w:sz w:val="24"/>
          <w:szCs w:val="24"/>
        </w:rPr>
        <w:t>.</w:t>
      </w:r>
      <w:r>
        <w:rPr>
          <w:sz w:val="24"/>
          <w:szCs w:val="24"/>
        </w:rPr>
        <w:t xml:space="preserve">И.В. </w:t>
      </w:r>
    </w:p>
    <w:p w14:paraId="5A1503D9" w14:textId="09303614" w:rsidR="00D46B99" w:rsidRDefault="00C45935">
      <w:pPr>
        <w:ind w:firstLine="708"/>
        <w:jc w:val="both"/>
        <w:rPr>
          <w:color w:val="auto"/>
        </w:rPr>
      </w:pPr>
      <w:r>
        <w:rPr>
          <w:color w:val="auto"/>
        </w:rPr>
        <w:t>23.01.2026 г. заявитель и адвокат в заседание Комиссии не явились</w:t>
      </w:r>
      <w:r>
        <w:t>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 и адвоката. Комиссия считает возможным рассмотреть дисциплинарное производство с учетом представленных доказательств и ходатайства адвоката о рассмотр</w:t>
      </w:r>
      <w:r>
        <w:rPr>
          <w:color w:val="auto"/>
        </w:rPr>
        <w:t xml:space="preserve">ении дела в его отсутствие. </w:t>
      </w:r>
    </w:p>
    <w:p w14:paraId="73418195" w14:textId="77777777" w:rsidR="00D46B99" w:rsidRDefault="00D46B99">
      <w:pPr>
        <w:jc w:val="both"/>
        <w:rPr>
          <w:color w:val="auto"/>
        </w:rPr>
      </w:pPr>
    </w:p>
    <w:p w14:paraId="33152498" w14:textId="45C4B71A" w:rsidR="00D46B99" w:rsidRDefault="00C45935">
      <w:pPr>
        <w:ind w:firstLine="708"/>
        <w:jc w:val="both"/>
      </w:pPr>
      <w:r>
        <w:rPr>
          <w:color w:val="auto"/>
        </w:rPr>
        <w:t>Рассмотрев доводы представления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4D29B19C" w14:textId="77777777" w:rsidR="00D46B99" w:rsidRDefault="00C45935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szCs w:val="24"/>
        </w:rPr>
        <w:t xml:space="preserve">Кодекса профессиональной этики адвоката </w:t>
      </w:r>
      <w:bookmarkEnd w:id="0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538F9812" w14:textId="77777777" w:rsidR="00D46B99" w:rsidRDefault="00C45935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6C9C1AE" w14:textId="77777777" w:rsidR="00D46B99" w:rsidRDefault="00C45935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</w:t>
      </w:r>
      <w:r>
        <w:lastRenderedPageBreak/>
        <w:t>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5181391" w14:textId="77777777" w:rsidR="00D46B99" w:rsidRDefault="00C45935">
      <w:pPr>
        <w:ind w:firstLine="708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 7 п. 2 ст. 20 КПЭА жалоба в отношении адвоката должна содержать доказательства, подтверждающие обстоятельства, на которых заявитель основывает свои требования. Таким образом, доводы жалобы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 </w:t>
      </w:r>
    </w:p>
    <w:p w14:paraId="47B375F8" w14:textId="77777777" w:rsidR="00D46B99" w:rsidRDefault="00C45935">
      <w:pPr>
        <w:ind w:firstLine="708"/>
        <w:jc w:val="both"/>
      </w:pPr>
      <w:r>
        <w:t>В соответствии с п.6 ст.15 КПЭА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4AC19232" w14:textId="77777777" w:rsidR="00D46B99" w:rsidRDefault="00C45935">
      <w:pPr>
        <w:ind w:firstLine="708"/>
        <w:jc w:val="both"/>
      </w:pPr>
      <w:r>
        <w:t xml:space="preserve">Обязанности адвоката АПМО, принявшего требование на осуществление защиты по назначению кроме УПК РФ, </w:t>
      </w:r>
      <w:r>
        <w:rPr>
          <w:szCs w:val="24"/>
        </w:rPr>
        <w:t xml:space="preserve">ФЗ «Об адвокатской деятельности и адвокатуре в РФ» и КПЭА </w:t>
      </w:r>
      <w:r>
        <w:t xml:space="preserve">регламентированы Стандартом осуществления адвокатом защиты в уголовном судопроизводстве (принят VIII Всероссийским съездом адвокатов 20.04.2017), Порядком назначения адвокатов в качестве защитников в уголовном судопроизводстве (утв. Решением Совета Федеральной палаты адвокатов от 15.03.2019, протокол N 4 в ред. от 18.02.2021) (далее: Порядок ФПА РФ), 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года, утв. Решением Совета Адвокатской палаты Московской области от 20 апреля 2022 года (протокол № 06/23-01) (далее: Порядок АПМО). </w:t>
      </w:r>
    </w:p>
    <w:p w14:paraId="7F125F9A" w14:textId="77777777" w:rsidR="00D46B99" w:rsidRDefault="00C45935">
      <w:pPr>
        <w:ind w:firstLine="708"/>
        <w:jc w:val="both"/>
      </w:pPr>
      <w:r>
        <w:t>Порядок ФПА в качестве одного из основополагающих принципов назначения адвокатов в качестве защитников в уголовном судопроизводстве устанавливает принцип непрерывности защиты, который применительно к назначению адвокатов в качестве защитников в уголовном судопроизводстве означает участие одного и того же адвоката в уголовном деле с момента назначения до полного исполнения принятых им на себя обязательств, за исключением случаев, предусмотренных законодательством, настоящим Порядком и Региональными правилами.</w:t>
      </w:r>
    </w:p>
    <w:p w14:paraId="7EEA962C" w14:textId="77777777" w:rsidR="00D46B99" w:rsidRDefault="00C45935">
      <w:pPr>
        <w:ind w:firstLine="708"/>
        <w:jc w:val="both"/>
        <w:rPr>
          <w:color w:val="auto"/>
        </w:rPr>
      </w:pPr>
      <w:r>
        <w:rPr>
          <w:color w:val="auto"/>
        </w:rPr>
        <w:t xml:space="preserve">В соответствии с п.6 Рекомендаций Совета ФПА РФ об обеспечении непрерывности защиты по назначению от </w:t>
      </w:r>
      <w:r>
        <w:rPr>
          <w:color w:val="auto"/>
          <w:lang w:eastAsia="zh-CN"/>
        </w:rPr>
        <w:t>28 ноября 2019 г.</w:t>
      </w:r>
      <w:r>
        <w:rPr>
          <w:color w:val="auto"/>
        </w:rPr>
        <w:t xml:space="preserve">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 и (или) разъяснениями Комиссии Федеральной палаты адвокатов по этике и стандартам, утвержденными Советом Федеральной палаты адвокатов Российской Федерации, а также при наличии иных уважительных причин (например, тяжелая продолжительная болезнь, препятствующая осуществлению профессиональных обязанностей, передача дела по подследственности или подсудности в иное территориальное образование и т.п.).</w:t>
      </w:r>
    </w:p>
    <w:p w14:paraId="08900050" w14:textId="77777777" w:rsidR="00D46B99" w:rsidRDefault="00C45935">
      <w:pPr>
        <w:ind w:firstLine="708"/>
        <w:jc w:val="both"/>
      </w:pPr>
      <w:r>
        <w:t xml:space="preserve">Согласно п.6.6. Правил АПМО адвокат, принявший к исполнению поручение со стадии дознания, предварительного следствия, не вправе отказаться без уважительных причин от защиты в суде первой инстанции и должен выполнять обязанности защитника, включая, при необходимости, подготовку и подачу апелляционной жалобы на приговор (решение) суда, если подзащитный в письменном виде не заявил об отказе от обжалования. </w:t>
      </w:r>
    </w:p>
    <w:p w14:paraId="1768A6F3" w14:textId="77777777" w:rsidR="00D46B99" w:rsidRDefault="00D46B99">
      <w:pPr>
        <w:ind w:firstLine="708"/>
        <w:jc w:val="both"/>
      </w:pPr>
    </w:p>
    <w:p w14:paraId="24D9805C" w14:textId="77777777" w:rsidR="00D46B99" w:rsidRDefault="00C4593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обращении заявитель выдвигает в отношении адвоката следующие дисциплинарные обвинения:</w:t>
      </w:r>
    </w:p>
    <w:p w14:paraId="471E1938" w14:textId="759B57C4" w:rsidR="00D46B99" w:rsidRDefault="00C45935">
      <w:pPr>
        <w:jc w:val="both"/>
        <w:rPr>
          <w:szCs w:val="24"/>
        </w:rPr>
      </w:pPr>
      <w:r>
        <w:rPr>
          <w:szCs w:val="24"/>
        </w:rPr>
        <w:lastRenderedPageBreak/>
        <w:tab/>
        <w:t>- адвокат устранился от защиты доверителя, не явившись для участия в следственных действиях, назначенных на 02.12.2025 года в ФКУ СИЗО УФСИН России по М</w:t>
      </w:r>
      <w:r w:rsidR="006A1A52">
        <w:rPr>
          <w:szCs w:val="24"/>
        </w:rPr>
        <w:t xml:space="preserve">. </w:t>
      </w:r>
      <w:r>
        <w:rPr>
          <w:szCs w:val="24"/>
        </w:rPr>
        <w:t>О в г.</w:t>
      </w:r>
      <w:r w:rsidR="006D0A14">
        <w:rPr>
          <w:szCs w:val="24"/>
        </w:rPr>
        <w:t xml:space="preserve"> </w:t>
      </w:r>
      <w:bookmarkStart w:id="1" w:name="_GoBack"/>
      <w:bookmarkEnd w:id="1"/>
      <w:r>
        <w:rPr>
          <w:szCs w:val="24"/>
        </w:rPr>
        <w:t>В</w:t>
      </w:r>
      <w:r w:rsidR="006A1A52">
        <w:rPr>
          <w:szCs w:val="24"/>
        </w:rPr>
        <w:t>.</w:t>
      </w:r>
      <w:r>
        <w:rPr>
          <w:szCs w:val="24"/>
        </w:rPr>
        <w:t>, что повлекло за собой назначение другого защитника.</w:t>
      </w:r>
    </w:p>
    <w:p w14:paraId="68BA6457" w14:textId="77777777" w:rsidR="00D46B99" w:rsidRDefault="00D46B99">
      <w:pPr>
        <w:ind w:firstLine="708"/>
        <w:jc w:val="both"/>
        <w:rPr>
          <w:szCs w:val="24"/>
        </w:rPr>
      </w:pPr>
    </w:p>
    <w:p w14:paraId="51A84621" w14:textId="453456ED" w:rsidR="00D46B99" w:rsidRDefault="00C45935">
      <w:pPr>
        <w:jc w:val="both"/>
        <w:rPr>
          <w:szCs w:val="24"/>
        </w:rPr>
      </w:pPr>
      <w:r>
        <w:rPr>
          <w:szCs w:val="24"/>
        </w:rPr>
        <w:tab/>
        <w:t>Оценивая доводы обращения и объяснений адвоката во взаимосвязи с вышеприведенными нормативными предписаниями, Комиссия приходит к следующим выводам.</w:t>
      </w:r>
    </w:p>
    <w:p w14:paraId="3F9748BD" w14:textId="3CAAF40A" w:rsidR="00D46B99" w:rsidRDefault="00C45935">
      <w:pPr>
        <w:jc w:val="both"/>
        <w:rPr>
          <w:szCs w:val="24"/>
        </w:rPr>
      </w:pPr>
      <w:r>
        <w:rPr>
          <w:szCs w:val="24"/>
        </w:rPr>
        <w:tab/>
        <w:t>Из представленных доказательств следует, что адвокат принял требование на осуществление защиты Б</w:t>
      </w:r>
      <w:r w:rsidR="006A1A52">
        <w:rPr>
          <w:szCs w:val="24"/>
        </w:rPr>
        <w:t>.</w:t>
      </w:r>
      <w:r>
        <w:rPr>
          <w:szCs w:val="24"/>
        </w:rPr>
        <w:t>Е.А. 20.10.2025 г. и участвовал в защите Б</w:t>
      </w:r>
      <w:r w:rsidR="006A1A52">
        <w:rPr>
          <w:szCs w:val="24"/>
        </w:rPr>
        <w:t>.</w:t>
      </w:r>
      <w:r>
        <w:rPr>
          <w:szCs w:val="24"/>
        </w:rPr>
        <w:t>Е.А. в судебном заседании В</w:t>
      </w:r>
      <w:r w:rsidR="006A1A52">
        <w:rPr>
          <w:szCs w:val="24"/>
        </w:rPr>
        <w:t>.</w:t>
      </w:r>
      <w:r>
        <w:rPr>
          <w:szCs w:val="24"/>
        </w:rPr>
        <w:t xml:space="preserve"> городского суда при продлении меры пресечения. Из объяснений адвоката следует, что более его для проведения следственных действий или в суд по мере пресечения не вызывали. </w:t>
      </w:r>
    </w:p>
    <w:p w14:paraId="29CE51F4" w14:textId="5C374CA5" w:rsidR="00D46B99" w:rsidRDefault="00C45935">
      <w:pPr>
        <w:jc w:val="both"/>
        <w:rPr>
          <w:szCs w:val="24"/>
        </w:rPr>
      </w:pPr>
      <w:r>
        <w:rPr>
          <w:szCs w:val="24"/>
        </w:rPr>
        <w:tab/>
        <w:t xml:space="preserve">Как следует из сведений в ГАС «Правосудие» о рассмотрении в </w:t>
      </w:r>
      <w:proofErr w:type="spellStart"/>
      <w:r>
        <w:rPr>
          <w:szCs w:val="24"/>
        </w:rPr>
        <w:t>В</w:t>
      </w:r>
      <w:proofErr w:type="spellEnd"/>
      <w:r w:rsidR="006A1A52">
        <w:rPr>
          <w:szCs w:val="24"/>
        </w:rPr>
        <w:t>.</w:t>
      </w:r>
      <w:r>
        <w:rPr>
          <w:szCs w:val="24"/>
        </w:rPr>
        <w:t xml:space="preserve"> городском суде материалов по мере пресечения в отношении Б</w:t>
      </w:r>
      <w:r w:rsidR="006A1A52">
        <w:rPr>
          <w:szCs w:val="24"/>
        </w:rPr>
        <w:t xml:space="preserve">.Е.А. </w:t>
      </w:r>
      <w:r>
        <w:rPr>
          <w:szCs w:val="24"/>
        </w:rPr>
        <w:t xml:space="preserve">следующее продление срока содержания под стражей рассмотрено судом 05.11.2025г. </w:t>
      </w:r>
    </w:p>
    <w:p w14:paraId="6B2AC891" w14:textId="792D3E56" w:rsidR="00D46B99" w:rsidRDefault="00C45935">
      <w:pPr>
        <w:jc w:val="both"/>
        <w:rPr>
          <w:szCs w:val="24"/>
        </w:rPr>
      </w:pPr>
      <w:r>
        <w:rPr>
          <w:szCs w:val="24"/>
        </w:rPr>
        <w:tab/>
        <w:t xml:space="preserve">Как следует из данных, поступивших из </w:t>
      </w:r>
      <w:r w:rsidR="006A1A52">
        <w:rPr>
          <w:szCs w:val="24"/>
        </w:rPr>
        <w:t>…</w:t>
      </w:r>
      <w:r>
        <w:rPr>
          <w:szCs w:val="24"/>
        </w:rPr>
        <w:t xml:space="preserve"> АПМО в период с 20.10.2025 г. по 02.12.2025 г. другие требования о назначении защитника обвиняемому Б</w:t>
      </w:r>
      <w:r w:rsidR="006A1A52">
        <w:rPr>
          <w:szCs w:val="24"/>
        </w:rPr>
        <w:t>.</w:t>
      </w:r>
      <w:r>
        <w:rPr>
          <w:szCs w:val="24"/>
        </w:rPr>
        <w:t>Е.А. не поступали и не распределялись.</w:t>
      </w:r>
    </w:p>
    <w:p w14:paraId="635D5517" w14:textId="7C5C2629" w:rsidR="00D46B99" w:rsidRDefault="00C45935">
      <w:pPr>
        <w:jc w:val="both"/>
        <w:rPr>
          <w:szCs w:val="24"/>
        </w:rPr>
      </w:pPr>
      <w:r>
        <w:rPr>
          <w:szCs w:val="24"/>
        </w:rPr>
        <w:tab/>
        <w:t>Таким образом, подтверждается довод адвоката о том, что после 20.10.2025 г. защиту обвиняемого Б</w:t>
      </w:r>
      <w:r w:rsidR="006A1A52">
        <w:rPr>
          <w:szCs w:val="24"/>
        </w:rPr>
        <w:t>.</w:t>
      </w:r>
      <w:r>
        <w:rPr>
          <w:szCs w:val="24"/>
        </w:rPr>
        <w:t>Е.А. продолжала ранее назначенный защитник С</w:t>
      </w:r>
      <w:r w:rsidR="006A1A52">
        <w:rPr>
          <w:szCs w:val="24"/>
        </w:rPr>
        <w:t>.</w:t>
      </w:r>
      <w:r>
        <w:rPr>
          <w:szCs w:val="24"/>
        </w:rPr>
        <w:t xml:space="preserve"> И.В. </w:t>
      </w:r>
    </w:p>
    <w:p w14:paraId="0E963B49" w14:textId="3BC4EA87" w:rsidR="00D46B99" w:rsidRDefault="00C45935">
      <w:pPr>
        <w:jc w:val="both"/>
        <w:rPr>
          <w:szCs w:val="24"/>
        </w:rPr>
      </w:pPr>
      <w:r>
        <w:rPr>
          <w:szCs w:val="24"/>
        </w:rPr>
        <w:tab/>
        <w:t>При таких обстоятельствах адвокат Т</w:t>
      </w:r>
      <w:r w:rsidR="006A1A52">
        <w:rPr>
          <w:szCs w:val="24"/>
        </w:rPr>
        <w:t>.</w:t>
      </w:r>
      <w:r>
        <w:rPr>
          <w:szCs w:val="24"/>
        </w:rPr>
        <w:t xml:space="preserve">А.В. не имел права без направления ему требования </w:t>
      </w:r>
      <w:r w:rsidR="006A1A52">
        <w:rPr>
          <w:szCs w:val="24"/>
        </w:rPr>
        <w:t>…</w:t>
      </w:r>
      <w:r>
        <w:rPr>
          <w:szCs w:val="24"/>
        </w:rPr>
        <w:t xml:space="preserve"> АПМО, распределенного и принятого адвокатом в установленном порядке приступить к защите Б</w:t>
      </w:r>
      <w:r w:rsidR="006A1A52">
        <w:rPr>
          <w:szCs w:val="24"/>
        </w:rPr>
        <w:t>.</w:t>
      </w:r>
      <w:r>
        <w:rPr>
          <w:szCs w:val="24"/>
        </w:rPr>
        <w:t xml:space="preserve">Е.А. 02.12.2025г., а довод в представлении о том, что адвокат устранился от защиты не основан на представленных доказательствах. </w:t>
      </w:r>
    </w:p>
    <w:p w14:paraId="346D1086" w14:textId="77777777" w:rsidR="00D46B99" w:rsidRDefault="00D46B99">
      <w:pPr>
        <w:jc w:val="both"/>
        <w:rPr>
          <w:szCs w:val="24"/>
        </w:rPr>
      </w:pPr>
    </w:p>
    <w:p w14:paraId="571FB693" w14:textId="4535974B" w:rsidR="00D46B99" w:rsidRDefault="00C45935">
      <w:pPr>
        <w:ind w:firstLine="708"/>
        <w:jc w:val="both"/>
      </w:pPr>
      <w:r>
        <w:rPr>
          <w:szCs w:val="24"/>
        </w:rPr>
        <w:t xml:space="preserve">Несмотря на вывод об отсутствии в действиях адвоката нарушения по доводам представления, Комиссия считает необходимым обратить внимание адвоката на необходимость тщательного соблюдения </w:t>
      </w:r>
      <w:r>
        <w:rPr>
          <w:color w:val="auto"/>
        </w:rPr>
        <w:t xml:space="preserve">Рекомендаций Совета ФПА РФ об обеспечении непрерывности защиты по назначению от </w:t>
      </w:r>
      <w:r>
        <w:rPr>
          <w:color w:val="auto"/>
          <w:lang w:eastAsia="zh-CN"/>
        </w:rPr>
        <w:t xml:space="preserve">28 ноября 2019 г. в соответствии с которыми адвокат, принявший требование на осуществление защиты по назначению обязан продолжить защиту. Довод адвоката в объяснениях о том, что он принял требование только на участие в одном заседании о продлении срока избранной меры пресечения не соответствует принципу непрерывности защиты по назначению, установленному вышеприведенными </w:t>
      </w:r>
      <w:r>
        <w:t>Порядком ФПА РФ и Порядком АПМО. Справка, предоставленная адвокату в СО УМВД России «</w:t>
      </w:r>
      <w:r w:rsidR="006A1A52">
        <w:t>…</w:t>
      </w:r>
      <w:r>
        <w:t>» о том, что адвокат не назначался следователем, не имеет значения для определения круга обязанностей адвоката по защите доверителя, установленных Стандартом осуществления защиты в уголовном судопроизводстве и необходимости соблюдения принципа непрерывности защиты.</w:t>
      </w:r>
    </w:p>
    <w:p w14:paraId="76AC13B2" w14:textId="139E8C20" w:rsidR="00D46B99" w:rsidRDefault="00C45935">
      <w:pPr>
        <w:ind w:firstLine="708"/>
        <w:jc w:val="both"/>
        <w:rPr>
          <w:szCs w:val="24"/>
        </w:rPr>
      </w:pPr>
      <w:r>
        <w:rPr>
          <w:szCs w:val="24"/>
        </w:rPr>
        <w:t>Довод адвоката о том, что он проживает в г.</w:t>
      </w:r>
      <w:r w:rsidR="006A1A52">
        <w:rPr>
          <w:szCs w:val="24"/>
        </w:rPr>
        <w:t xml:space="preserve"> </w:t>
      </w:r>
      <w:r>
        <w:rPr>
          <w:szCs w:val="24"/>
        </w:rPr>
        <w:t>Т</w:t>
      </w:r>
      <w:r w:rsidR="006A1A52">
        <w:rPr>
          <w:szCs w:val="24"/>
        </w:rPr>
        <w:t>.</w:t>
      </w:r>
      <w:r>
        <w:rPr>
          <w:szCs w:val="24"/>
        </w:rPr>
        <w:t xml:space="preserve"> и не мог приехать в г.</w:t>
      </w:r>
      <w:r w:rsidR="006A1A52">
        <w:rPr>
          <w:szCs w:val="24"/>
        </w:rPr>
        <w:t xml:space="preserve"> </w:t>
      </w:r>
      <w:r>
        <w:rPr>
          <w:szCs w:val="24"/>
        </w:rPr>
        <w:t>В</w:t>
      </w:r>
      <w:r w:rsidR="006A1A52">
        <w:rPr>
          <w:szCs w:val="24"/>
        </w:rPr>
        <w:t>.</w:t>
      </w:r>
      <w:r>
        <w:rPr>
          <w:szCs w:val="24"/>
        </w:rPr>
        <w:t xml:space="preserve"> не имеет правового значения с учетом установленных Комиссией обстоятельств. </w:t>
      </w:r>
    </w:p>
    <w:p w14:paraId="427C7BE4" w14:textId="77777777" w:rsidR="00D46B99" w:rsidRDefault="00D46B99">
      <w:pPr>
        <w:ind w:firstLine="708"/>
        <w:jc w:val="both"/>
        <w:rPr>
          <w:szCs w:val="24"/>
        </w:rPr>
      </w:pPr>
    </w:p>
    <w:p w14:paraId="3CA9A6C8" w14:textId="76B2D68C" w:rsidR="00D46B99" w:rsidRDefault="00C459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Т</w:t>
      </w:r>
      <w:r w:rsidR="006A1A5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 нарушений ФЗ «Об адвокатской деятельности и адвокатуре в РФ» и Кодекса профессиональной этики адвоката.</w:t>
      </w:r>
    </w:p>
    <w:p w14:paraId="53700F09" w14:textId="77777777" w:rsidR="00D46B99" w:rsidRDefault="00C459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CFDB7F2" w14:textId="77777777" w:rsidR="00D46B99" w:rsidRDefault="00C459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8D7CCC2" w14:textId="77777777" w:rsidR="00C45935" w:rsidRDefault="00C45935">
      <w:pPr>
        <w:ind w:firstLine="708"/>
        <w:jc w:val="both"/>
        <w:rPr>
          <w:rFonts w:eastAsia="Calibri"/>
          <w:color w:val="auto"/>
          <w:szCs w:val="24"/>
        </w:rPr>
      </w:pPr>
    </w:p>
    <w:p w14:paraId="7C867310" w14:textId="77777777" w:rsidR="00D46B99" w:rsidRDefault="00C4593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4CF916D6" w14:textId="77777777" w:rsidR="00D46B99" w:rsidRDefault="00D46B9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AEDEA7C" w14:textId="3001C7EB" w:rsidR="00D46B99" w:rsidRDefault="00C45935">
      <w:pPr>
        <w:ind w:firstLine="708"/>
        <w:jc w:val="both"/>
      </w:pPr>
      <w:r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адвоката Т</w:t>
      </w:r>
      <w:r w:rsidR="006A1A52">
        <w:rPr>
          <w:rFonts w:eastAsia="Calibri"/>
          <w:color w:val="auto"/>
          <w:szCs w:val="24"/>
        </w:rPr>
        <w:t xml:space="preserve">.А.В.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6449493F" w14:textId="77777777" w:rsidR="00D46B99" w:rsidRDefault="00D46B99">
      <w:pPr>
        <w:jc w:val="both"/>
        <w:rPr>
          <w:rFonts w:eastAsia="Calibri"/>
          <w:color w:val="auto"/>
          <w:szCs w:val="24"/>
        </w:rPr>
      </w:pPr>
    </w:p>
    <w:p w14:paraId="6A8BEA8C" w14:textId="77777777" w:rsidR="00D46B99" w:rsidRDefault="00D46B99">
      <w:pPr>
        <w:rPr>
          <w:rFonts w:eastAsia="Calibri"/>
          <w:color w:val="auto"/>
          <w:szCs w:val="24"/>
        </w:rPr>
      </w:pPr>
    </w:p>
    <w:p w14:paraId="14B1F5F2" w14:textId="77777777" w:rsidR="00D46B99" w:rsidRDefault="00C4593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639E9A6" w14:textId="49D7120E" w:rsidR="00D46B99" w:rsidRPr="00C45935" w:rsidRDefault="00C45935" w:rsidP="00C4593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</w:p>
    <w:sectPr w:rsidR="00D46B99" w:rsidRPr="00C45935" w:rsidSect="00C45935">
      <w:headerReference w:type="default" r:id="rId8"/>
      <w:pgSz w:w="11906" w:h="16838"/>
      <w:pgMar w:top="1440" w:right="113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581B" w14:textId="77777777" w:rsidR="00C45935" w:rsidRDefault="00C45935">
      <w:r>
        <w:separator/>
      </w:r>
    </w:p>
  </w:endnote>
  <w:endnote w:type="continuationSeparator" w:id="0">
    <w:p w14:paraId="7F573821" w14:textId="77777777" w:rsidR="00C45935" w:rsidRDefault="00C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828B4" w14:textId="77777777" w:rsidR="00C45935" w:rsidRDefault="00C45935">
      <w:r>
        <w:separator/>
      </w:r>
    </w:p>
  </w:footnote>
  <w:footnote w:type="continuationSeparator" w:id="0">
    <w:p w14:paraId="36D0B42D" w14:textId="77777777" w:rsidR="00C45935" w:rsidRDefault="00C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2461" w14:textId="77777777" w:rsidR="00D46B99" w:rsidRDefault="00C459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96610E" wp14:editId="481649B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63C5C" w14:textId="77777777" w:rsidR="00D46B99" w:rsidRDefault="00C4593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6610E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1A163C5C" w14:textId="77777777" w:rsidR="00D46B99" w:rsidRDefault="00C4593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B99"/>
    <w:rsid w:val="006A1A52"/>
    <w:rsid w:val="006D0A14"/>
    <w:rsid w:val="00C45935"/>
    <w:rsid w:val="00D16275"/>
    <w:rsid w:val="00D46B99"/>
    <w:rsid w:val="129A09F7"/>
    <w:rsid w:val="41AA69A0"/>
    <w:rsid w:val="612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1E99"/>
  <w15:docId w15:val="{5BD96820-C7CB-4834-92D6-C828CC12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4">
    <w:name w:val="Body Text Indent"/>
    <w:basedOn w:val="a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Название1"/>
    <w:basedOn w:val="a"/>
    <w:qFormat/>
    <w:pPr>
      <w:jc w:val="center"/>
    </w:pPr>
    <w:rPr>
      <w:rFonts w:eastAsia="Calibr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2092</Words>
  <Characters>11931</Characters>
  <Application>Microsoft Office Word</Application>
  <DocSecurity>0</DocSecurity>
  <Lines>99</Lines>
  <Paragraphs>27</Paragraphs>
  <ScaleCrop>false</ScaleCrop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 Г. Григорьева</cp:lastModifiedBy>
  <cp:revision>4</cp:revision>
  <cp:lastPrinted>2026-02-09T15:04:00Z</cp:lastPrinted>
  <dcterms:created xsi:type="dcterms:W3CDTF">2026-02-08T04:36:00Z</dcterms:created>
  <dcterms:modified xsi:type="dcterms:W3CDTF">2026-02-20T11:41:00Z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BB5F867E74574525B164FDEFCFAA252F_12</vt:lpwstr>
  </property>
</Properties>
</file>